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EE350" w14:textId="77777777" w:rsidR="00F954D9" w:rsidRPr="00251B1F" w:rsidRDefault="00F954D9" w:rsidP="00202582">
      <w:pPr>
        <w:keepNext/>
        <w:tabs>
          <w:tab w:val="num" w:pos="720"/>
        </w:tabs>
        <w:spacing w:after="0" w:line="240" w:lineRule="auto"/>
        <w:jc w:val="center"/>
        <w:outlineLvl w:val="0"/>
        <w:rPr>
          <w:rFonts w:ascii="Arial" w:eastAsia="Times New Roman" w:hAnsi="Arial" w:cs="Arial"/>
          <w:b/>
          <w:bCs/>
          <w:caps/>
          <w:kern w:val="32"/>
          <w:sz w:val="24"/>
          <w:szCs w:val="24"/>
          <w:lang w:val="en-US"/>
          <w14:ligatures w14:val="none"/>
        </w:rPr>
      </w:pPr>
      <w:bookmarkStart w:id="0" w:name="_Hlk23915762"/>
    </w:p>
    <w:p w14:paraId="26C35C97" w14:textId="1BDDAD43" w:rsidR="00F954D9" w:rsidRPr="00251B1F" w:rsidRDefault="00F954D9" w:rsidP="00202582">
      <w:pPr>
        <w:keepNext/>
        <w:tabs>
          <w:tab w:val="num" w:pos="720"/>
        </w:tabs>
        <w:spacing w:after="0" w:line="240" w:lineRule="auto"/>
        <w:jc w:val="center"/>
        <w:outlineLvl w:val="0"/>
        <w:rPr>
          <w:rFonts w:ascii="Arial" w:eastAsia="Times New Roman" w:hAnsi="Arial" w:cs="Arial"/>
          <w:b/>
          <w:bCs/>
          <w:caps/>
          <w:kern w:val="32"/>
          <w:sz w:val="24"/>
          <w:szCs w:val="24"/>
          <w:lang w:val="en-US"/>
          <w14:ligatures w14:val="none"/>
        </w:rPr>
      </w:pPr>
      <w:r w:rsidRPr="00251B1F">
        <w:rPr>
          <w:rFonts w:ascii="Arial" w:eastAsia="Times New Roman" w:hAnsi="Arial" w:cs="Arial"/>
          <w:b/>
          <w:bCs/>
          <w:caps/>
          <w:noProof/>
          <w:kern w:val="32"/>
          <w:sz w:val="24"/>
          <w:szCs w:val="24"/>
          <w:lang w:val="en-US"/>
          <w14:ligatures w14:val="none"/>
        </w:rPr>
        <w:drawing>
          <wp:inline distT="0" distB="0" distL="0" distR="0" wp14:anchorId="2C11F858" wp14:editId="3C9AFB73">
            <wp:extent cx="1310640" cy="1165860"/>
            <wp:effectExtent l="0" t="0" r="3810" b="0"/>
            <wp:docPr id="2058920159" name="Picture 4"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920159" name="Picture 4" descr="A blue circle with white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0640" cy="1165860"/>
                    </a:xfrm>
                    <a:prstGeom prst="rect">
                      <a:avLst/>
                    </a:prstGeom>
                    <a:noFill/>
                    <a:ln>
                      <a:noFill/>
                    </a:ln>
                  </pic:spPr>
                </pic:pic>
              </a:graphicData>
            </a:graphic>
          </wp:inline>
        </w:drawing>
      </w:r>
    </w:p>
    <w:p w14:paraId="2FC3CF3E" w14:textId="77777777" w:rsidR="00F954D9" w:rsidRPr="00251B1F" w:rsidRDefault="00F954D9" w:rsidP="00202582">
      <w:pPr>
        <w:spacing w:after="200" w:line="276" w:lineRule="auto"/>
        <w:jc w:val="center"/>
        <w:rPr>
          <w:rFonts w:ascii="Arial" w:eastAsia="Times New Roman" w:hAnsi="Arial" w:cs="Arial"/>
          <w:sz w:val="24"/>
          <w:szCs w:val="24"/>
          <w:lang w:val="en-US"/>
          <w14:ligatures w14:val="none"/>
        </w:rPr>
      </w:pPr>
    </w:p>
    <w:p w14:paraId="05F254D2" w14:textId="77777777" w:rsidR="00F954D9" w:rsidRPr="00251B1F" w:rsidRDefault="00F954D9" w:rsidP="00202582">
      <w:pPr>
        <w:spacing w:after="0" w:line="240" w:lineRule="auto"/>
        <w:jc w:val="center"/>
        <w:rPr>
          <w:rFonts w:ascii="Arial" w:eastAsia="Times New Roman" w:hAnsi="Arial" w:cs="Arial"/>
          <w:b/>
          <w:noProof/>
          <w:sz w:val="24"/>
          <w:szCs w:val="24"/>
          <w:lang w:eastAsia="en-GB"/>
          <w14:ligatures w14:val="none"/>
        </w:rPr>
      </w:pPr>
      <w:r w:rsidRPr="00251B1F">
        <w:rPr>
          <w:rFonts w:ascii="Arial" w:eastAsia="Times New Roman" w:hAnsi="Arial" w:cs="Arial"/>
          <w:b/>
          <w:noProof/>
          <w:sz w:val="24"/>
          <w:szCs w:val="24"/>
          <w:lang w:eastAsia="en-GB"/>
          <w14:ligatures w14:val="none"/>
        </w:rPr>
        <w:t>SADC SECRETARIAT</w:t>
      </w:r>
    </w:p>
    <w:p w14:paraId="3CACA0DB" w14:textId="77777777" w:rsidR="00F954D9" w:rsidRPr="00251B1F" w:rsidRDefault="00F954D9" w:rsidP="00202582">
      <w:pPr>
        <w:spacing w:after="0" w:line="240" w:lineRule="auto"/>
        <w:jc w:val="center"/>
        <w:rPr>
          <w:rFonts w:ascii="Arial" w:eastAsia="Times New Roman" w:hAnsi="Arial" w:cs="Arial"/>
          <w:b/>
          <w:noProof/>
          <w:sz w:val="24"/>
          <w:szCs w:val="24"/>
          <w:lang w:eastAsia="en-GB"/>
          <w14:ligatures w14:val="none"/>
        </w:rPr>
      </w:pPr>
    </w:p>
    <w:p w14:paraId="45A3BD9C" w14:textId="77777777" w:rsidR="00F954D9" w:rsidRPr="00251B1F" w:rsidRDefault="00F954D9" w:rsidP="00202582">
      <w:pPr>
        <w:keepNext/>
        <w:tabs>
          <w:tab w:val="num" w:pos="720"/>
        </w:tabs>
        <w:spacing w:after="0" w:line="240" w:lineRule="auto"/>
        <w:jc w:val="center"/>
        <w:outlineLvl w:val="0"/>
        <w:rPr>
          <w:rFonts w:ascii="Arial" w:eastAsia="Times New Roman" w:hAnsi="Arial" w:cs="Arial"/>
          <w:b/>
          <w:bCs/>
          <w:caps/>
          <w:kern w:val="32"/>
          <w:sz w:val="24"/>
          <w:szCs w:val="24"/>
          <w:lang w:val="en-US"/>
          <w14:ligatures w14:val="none"/>
        </w:rPr>
      </w:pPr>
    </w:p>
    <w:p w14:paraId="35ADF186" w14:textId="47322661" w:rsidR="00F954D9" w:rsidRPr="00251B1F" w:rsidRDefault="00494492" w:rsidP="00202582">
      <w:pPr>
        <w:shd w:val="clear" w:color="auto" w:fill="FFFFFF"/>
        <w:spacing w:after="0" w:line="240" w:lineRule="auto"/>
        <w:jc w:val="center"/>
        <w:rPr>
          <w:rFonts w:ascii="Arial" w:eastAsia="Times New Roman" w:hAnsi="Arial" w:cs="Arial"/>
          <w:color w:val="333333"/>
          <w:sz w:val="24"/>
          <w:szCs w:val="24"/>
          <w:lang w:val="en-US"/>
          <w14:ligatures w14:val="none"/>
        </w:rPr>
      </w:pPr>
      <w:r w:rsidRPr="00251B1F">
        <w:rPr>
          <w:rFonts w:ascii="Arial" w:eastAsia="Times New Roman" w:hAnsi="Arial" w:cs="Arial"/>
          <w:b/>
          <w:bCs/>
          <w:color w:val="333333"/>
          <w:sz w:val="24"/>
          <w:szCs w:val="24"/>
          <w:lang w:val="en-US"/>
          <w14:ligatures w14:val="none"/>
        </w:rPr>
        <w:t>REQUEST FOR EXPRESSION OF INTEREST (CONSULTANT QUALIFICATIONS-BASED SELECTION</w:t>
      </w:r>
      <w:r w:rsidR="00251B1F" w:rsidRPr="00251B1F">
        <w:rPr>
          <w:rFonts w:ascii="Arial" w:eastAsia="Times New Roman" w:hAnsi="Arial" w:cs="Arial"/>
          <w:b/>
          <w:bCs/>
          <w:color w:val="333333"/>
          <w:sz w:val="24"/>
          <w:szCs w:val="24"/>
          <w:lang w:val="en-US"/>
          <w14:ligatures w14:val="none"/>
        </w:rPr>
        <w:t>- CQS</w:t>
      </w:r>
      <w:r w:rsidRPr="00251B1F">
        <w:rPr>
          <w:rFonts w:ascii="Arial" w:eastAsia="Times New Roman" w:hAnsi="Arial" w:cs="Arial"/>
          <w:b/>
          <w:bCs/>
          <w:color w:val="333333"/>
          <w:sz w:val="24"/>
          <w:szCs w:val="24"/>
          <w:lang w:val="en-US"/>
          <w14:ligatures w14:val="none"/>
        </w:rPr>
        <w:t xml:space="preserve">) </w:t>
      </w:r>
      <w:r w:rsidR="00FD1425" w:rsidRPr="00251B1F">
        <w:rPr>
          <w:rFonts w:ascii="Arial" w:eastAsia="Times New Roman" w:hAnsi="Arial" w:cs="Arial"/>
          <w:b/>
          <w:bCs/>
          <w:color w:val="333333"/>
          <w:sz w:val="24"/>
          <w:szCs w:val="24"/>
          <w:lang w:val="en-US"/>
          <w14:ligatures w14:val="none"/>
        </w:rPr>
        <w:t>SHORTLISTING</w:t>
      </w:r>
      <w:r w:rsidR="00B42722" w:rsidRPr="00251B1F">
        <w:rPr>
          <w:rFonts w:ascii="Arial" w:eastAsia="Times New Roman" w:hAnsi="Arial" w:cs="Arial"/>
          <w:b/>
          <w:bCs/>
          <w:color w:val="333333"/>
          <w:sz w:val="24"/>
          <w:szCs w:val="24"/>
          <w:lang w:val="en-US"/>
          <w14:ligatures w14:val="none"/>
        </w:rPr>
        <w:t xml:space="preserve"> </w:t>
      </w:r>
    </w:p>
    <w:p w14:paraId="6D177213" w14:textId="77777777" w:rsidR="00F954D9" w:rsidRPr="00251B1F" w:rsidRDefault="00F954D9" w:rsidP="00604804">
      <w:pPr>
        <w:spacing w:after="0" w:line="240" w:lineRule="auto"/>
        <w:jc w:val="both"/>
        <w:rPr>
          <w:rFonts w:ascii="Arial" w:eastAsia="Times New Roman" w:hAnsi="Arial" w:cs="Arial"/>
          <w:b/>
          <w:bCs/>
          <w:sz w:val="24"/>
          <w:szCs w:val="24"/>
          <w:lang w:val="en-US"/>
          <w14:ligatures w14:val="none"/>
        </w:rPr>
      </w:pPr>
    </w:p>
    <w:p w14:paraId="37803F49" w14:textId="77777777" w:rsidR="00F954D9" w:rsidRPr="00251B1F" w:rsidRDefault="00F954D9" w:rsidP="00604804">
      <w:pPr>
        <w:spacing w:after="0" w:line="240" w:lineRule="auto"/>
        <w:jc w:val="both"/>
        <w:rPr>
          <w:rFonts w:ascii="Arial" w:eastAsia="Times New Roman" w:hAnsi="Arial" w:cs="Arial"/>
          <w:b/>
          <w:bCs/>
          <w:sz w:val="24"/>
          <w:szCs w:val="24"/>
          <w:lang w:val="en-US"/>
          <w14:ligatures w14:val="none"/>
        </w:rPr>
      </w:pPr>
    </w:p>
    <w:p w14:paraId="4E089B13" w14:textId="77777777" w:rsidR="00F954D9" w:rsidRPr="00251B1F"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251B1F">
        <w:rPr>
          <w:rFonts w:ascii="Arial" w:eastAsia="Times New Roman" w:hAnsi="Arial" w:cs="Arial"/>
          <w:b/>
          <w:bCs/>
          <w:color w:val="333333"/>
          <w:sz w:val="24"/>
          <w:szCs w:val="24"/>
          <w:lang w:val="en-US"/>
          <w14:ligatures w14:val="none"/>
        </w:rPr>
        <w:t>COUNTRY:</w:t>
      </w:r>
      <w:r w:rsidRPr="00251B1F">
        <w:rPr>
          <w:rFonts w:ascii="Arial" w:eastAsia="Times New Roman" w:hAnsi="Arial" w:cs="Arial"/>
          <w:b/>
          <w:bCs/>
          <w:color w:val="333333"/>
          <w:sz w:val="24"/>
          <w:szCs w:val="24"/>
          <w:lang w:val="en-US"/>
          <w14:ligatures w14:val="none"/>
        </w:rPr>
        <w:tab/>
      </w:r>
      <w:r w:rsidRPr="00251B1F">
        <w:rPr>
          <w:rFonts w:ascii="Arial" w:eastAsia="Times New Roman" w:hAnsi="Arial" w:cs="Arial"/>
          <w:b/>
          <w:bCs/>
          <w:color w:val="333333"/>
          <w:sz w:val="24"/>
          <w:szCs w:val="24"/>
          <w:lang w:val="en-US"/>
          <w14:ligatures w14:val="none"/>
        </w:rPr>
        <w:tab/>
      </w:r>
      <w:r w:rsidRPr="00251B1F">
        <w:rPr>
          <w:rFonts w:ascii="Arial" w:eastAsia="Times New Roman" w:hAnsi="Arial" w:cs="Arial"/>
          <w:b/>
          <w:bCs/>
          <w:color w:val="333333"/>
          <w:sz w:val="24"/>
          <w:szCs w:val="24"/>
          <w:lang w:val="en-US"/>
          <w14:ligatures w14:val="none"/>
        </w:rPr>
        <w:tab/>
      </w:r>
      <w:r w:rsidRPr="00251B1F">
        <w:rPr>
          <w:rFonts w:ascii="Arial" w:eastAsia="Times New Roman" w:hAnsi="Arial" w:cs="Arial"/>
          <w:b/>
          <w:bCs/>
          <w:caps/>
          <w:color w:val="000000"/>
          <w:sz w:val="24"/>
          <w:szCs w:val="24"/>
          <w:lang w:val="en-US" w:eastAsia="en-GB"/>
          <w14:ligatures w14:val="none"/>
        </w:rPr>
        <w:t>Botswana</w:t>
      </w:r>
      <w:r w:rsidRPr="00251B1F">
        <w:rPr>
          <w:rFonts w:ascii="Arial" w:eastAsia="Times New Roman" w:hAnsi="Arial" w:cs="Arial"/>
          <w:b/>
          <w:bCs/>
          <w:color w:val="333333"/>
          <w:sz w:val="24"/>
          <w:szCs w:val="24"/>
          <w:lang w:val="en-US"/>
          <w14:ligatures w14:val="none"/>
        </w:rPr>
        <w:t xml:space="preserve"> </w:t>
      </w:r>
    </w:p>
    <w:p w14:paraId="3B3213A6" w14:textId="77777777" w:rsidR="00F954D9" w:rsidRPr="00251B1F"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p>
    <w:p w14:paraId="0B28A8CA" w14:textId="78EE233B" w:rsidR="00F954D9" w:rsidRPr="00251B1F"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251B1F">
        <w:rPr>
          <w:rFonts w:ascii="Arial" w:eastAsia="Times New Roman" w:hAnsi="Arial" w:cs="Arial"/>
          <w:b/>
          <w:bCs/>
          <w:color w:val="333333"/>
          <w:sz w:val="24"/>
          <w:szCs w:val="24"/>
          <w:lang w:val="en-US"/>
          <w14:ligatures w14:val="none"/>
        </w:rPr>
        <w:t>NAME OF PROJECT:</w:t>
      </w:r>
      <w:r w:rsidRPr="00251B1F">
        <w:rPr>
          <w:rFonts w:ascii="Arial" w:eastAsia="Times New Roman" w:hAnsi="Arial" w:cs="Arial"/>
          <w:b/>
          <w:bCs/>
          <w:color w:val="333333"/>
          <w:sz w:val="24"/>
          <w:szCs w:val="24"/>
          <w:lang w:val="en-US"/>
          <w14:ligatures w14:val="none"/>
        </w:rPr>
        <w:tab/>
        <w:t xml:space="preserve">REGIONAL STATISTICS PROJECT (RSP) </w:t>
      </w:r>
    </w:p>
    <w:p w14:paraId="31E00CEC" w14:textId="77777777" w:rsidR="00F954D9" w:rsidRPr="00251B1F"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p>
    <w:p w14:paraId="7B5C94C5" w14:textId="77777777" w:rsidR="00F954D9" w:rsidRPr="00251B1F"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251B1F">
        <w:rPr>
          <w:rFonts w:ascii="Arial" w:eastAsia="Times New Roman" w:hAnsi="Arial" w:cs="Arial"/>
          <w:b/>
          <w:bCs/>
          <w:color w:val="333333"/>
          <w:sz w:val="24"/>
          <w:szCs w:val="24"/>
          <w:lang w:val="en-US"/>
          <w14:ligatures w14:val="none"/>
        </w:rPr>
        <w:t>PROJECT ID:                     P175731</w:t>
      </w:r>
    </w:p>
    <w:p w14:paraId="29C43E02" w14:textId="77777777" w:rsidR="00F954D9" w:rsidRPr="00251B1F"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p>
    <w:p w14:paraId="523A6EFB" w14:textId="4CBB39E9" w:rsidR="00EC6679" w:rsidRPr="00251B1F" w:rsidRDefault="00F954D9" w:rsidP="00691F15">
      <w:pPr>
        <w:ind w:left="2880" w:hanging="2880"/>
        <w:jc w:val="both"/>
        <w:rPr>
          <w:rFonts w:ascii="Arial" w:eastAsia="Times New Roman" w:hAnsi="Arial" w:cs="Arial"/>
          <w:b/>
          <w:bCs/>
          <w:color w:val="333333"/>
          <w:sz w:val="24"/>
          <w:szCs w:val="24"/>
          <w:lang w:val="en-US"/>
          <w14:ligatures w14:val="none"/>
        </w:rPr>
      </w:pPr>
      <w:r w:rsidRPr="00251B1F">
        <w:rPr>
          <w:rFonts w:ascii="Arial" w:eastAsia="Times New Roman" w:hAnsi="Arial" w:cs="Arial"/>
          <w:b/>
          <w:bCs/>
          <w:color w:val="333333"/>
          <w:sz w:val="24"/>
          <w:szCs w:val="24"/>
          <w:lang w:val="en-US"/>
          <w14:ligatures w14:val="none"/>
        </w:rPr>
        <w:t>ASSIGNMENT TITLE:</w:t>
      </w:r>
      <w:r w:rsidRPr="00251B1F">
        <w:rPr>
          <w:rFonts w:ascii="Arial" w:eastAsia="Times New Roman" w:hAnsi="Arial" w:cs="Arial"/>
          <w:b/>
          <w:bCs/>
          <w:color w:val="333333"/>
          <w:sz w:val="24"/>
          <w:szCs w:val="24"/>
          <w:lang w:val="en-US"/>
          <w14:ligatures w14:val="none"/>
        </w:rPr>
        <w:tab/>
      </w:r>
      <w:bookmarkStart w:id="1" w:name="_Hlk163630416"/>
      <w:r w:rsidR="00866167" w:rsidRPr="00251B1F">
        <w:rPr>
          <w:rFonts w:ascii="Arial" w:eastAsia="Times New Roman" w:hAnsi="Arial" w:cs="Arial"/>
          <w:b/>
          <w:bCs/>
          <w:color w:val="333333"/>
          <w:sz w:val="24"/>
          <w:szCs w:val="24"/>
          <w:lang w:val="en-US"/>
          <w14:ligatures w14:val="none"/>
        </w:rPr>
        <w:t xml:space="preserve">CONSULTANCY TO HIRE A FIRM FOR UNDERTAKING OF NATIONAL TRAININGS ON R IN </w:t>
      </w:r>
      <w:r w:rsidR="00251B1F" w:rsidRPr="00251B1F">
        <w:rPr>
          <w:rFonts w:ascii="Arial" w:eastAsia="Times New Roman" w:hAnsi="Arial" w:cs="Arial"/>
          <w:b/>
          <w:bCs/>
          <w:color w:val="333333"/>
          <w:sz w:val="24"/>
          <w:szCs w:val="24"/>
          <w:lang w:val="en-US"/>
          <w14:ligatures w14:val="none"/>
        </w:rPr>
        <w:t>TEN</w:t>
      </w:r>
      <w:r w:rsidR="00866167" w:rsidRPr="00251B1F">
        <w:rPr>
          <w:rFonts w:ascii="Arial" w:eastAsia="Times New Roman" w:hAnsi="Arial" w:cs="Arial"/>
          <w:b/>
          <w:bCs/>
          <w:color w:val="333333"/>
          <w:sz w:val="24"/>
          <w:szCs w:val="24"/>
          <w:lang w:val="en-US"/>
          <w14:ligatures w14:val="none"/>
        </w:rPr>
        <w:t xml:space="preserve"> (</w:t>
      </w:r>
      <w:r w:rsidR="00251B1F" w:rsidRPr="00251B1F">
        <w:rPr>
          <w:rFonts w:ascii="Arial" w:eastAsia="Times New Roman" w:hAnsi="Arial" w:cs="Arial"/>
          <w:b/>
          <w:bCs/>
          <w:color w:val="333333"/>
          <w:sz w:val="24"/>
          <w:szCs w:val="24"/>
          <w:lang w:val="en-US"/>
          <w14:ligatures w14:val="none"/>
        </w:rPr>
        <w:t>10</w:t>
      </w:r>
      <w:r w:rsidR="00866167" w:rsidRPr="00251B1F">
        <w:rPr>
          <w:rFonts w:ascii="Arial" w:eastAsia="Times New Roman" w:hAnsi="Arial" w:cs="Arial"/>
          <w:b/>
          <w:bCs/>
          <w:color w:val="333333"/>
          <w:sz w:val="24"/>
          <w:szCs w:val="24"/>
          <w:lang w:val="en-US"/>
          <w14:ligatures w14:val="none"/>
        </w:rPr>
        <w:t xml:space="preserve">) SADC MEMBER STATES </w:t>
      </w:r>
      <w:bookmarkStart w:id="2" w:name="_Hlk174000597"/>
      <w:bookmarkStart w:id="3" w:name="_Hlk178336954"/>
    </w:p>
    <w:bookmarkEnd w:id="1"/>
    <w:bookmarkEnd w:id="2"/>
    <w:bookmarkEnd w:id="3"/>
    <w:p w14:paraId="4D3AB875" w14:textId="77777777" w:rsidR="00F954D9" w:rsidRPr="00251B1F" w:rsidRDefault="00F954D9" w:rsidP="00604804">
      <w:pPr>
        <w:shd w:val="clear" w:color="auto" w:fill="FFFFFF"/>
        <w:spacing w:after="0" w:line="240" w:lineRule="auto"/>
        <w:ind w:left="2880" w:hanging="2880"/>
        <w:jc w:val="both"/>
        <w:rPr>
          <w:rFonts w:ascii="Arial" w:eastAsia="Times New Roman" w:hAnsi="Arial" w:cs="Arial"/>
          <w:b/>
          <w:bCs/>
          <w:color w:val="333333"/>
          <w:sz w:val="24"/>
          <w:szCs w:val="24"/>
          <w:lang w:val="en-US"/>
          <w14:ligatures w14:val="none"/>
        </w:rPr>
      </w:pPr>
    </w:p>
    <w:p w14:paraId="60C33865" w14:textId="000B7F28" w:rsidR="00F954D9" w:rsidRPr="00251B1F"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251B1F">
        <w:rPr>
          <w:rFonts w:ascii="Arial" w:eastAsia="Times New Roman" w:hAnsi="Arial" w:cs="Arial"/>
          <w:b/>
          <w:bCs/>
          <w:color w:val="333333"/>
          <w:sz w:val="24"/>
          <w:szCs w:val="24"/>
          <w:lang w:val="en-US"/>
          <w14:ligatures w14:val="none"/>
        </w:rPr>
        <w:t>REFERENCE NUMBER:      </w:t>
      </w:r>
      <w:r w:rsidR="009348DC" w:rsidRPr="00251B1F">
        <w:rPr>
          <w:rFonts w:ascii="Arial" w:hAnsi="Arial" w:cs="Arial"/>
          <w:sz w:val="24"/>
          <w:szCs w:val="24"/>
        </w:rPr>
        <w:t xml:space="preserve"> </w:t>
      </w:r>
      <w:r w:rsidR="009348DC" w:rsidRPr="00251B1F">
        <w:rPr>
          <w:rFonts w:ascii="Arial" w:eastAsia="Times New Roman" w:hAnsi="Arial" w:cs="Arial"/>
          <w:b/>
          <w:bCs/>
          <w:color w:val="333333"/>
          <w:sz w:val="24"/>
          <w:szCs w:val="24"/>
          <w:lang w:val="en-US"/>
          <w14:ligatures w14:val="none"/>
        </w:rPr>
        <w:t>SADC/3/5/2/</w:t>
      </w:r>
      <w:r w:rsidR="00BD3DE6">
        <w:rPr>
          <w:rFonts w:ascii="Arial" w:eastAsia="Times New Roman" w:hAnsi="Arial" w:cs="Arial"/>
          <w:b/>
          <w:bCs/>
          <w:color w:val="333333"/>
          <w:sz w:val="24"/>
          <w:szCs w:val="24"/>
          <w:lang w:val="en-US"/>
          <w14:ligatures w14:val="none"/>
        </w:rPr>
        <w:t>463</w:t>
      </w:r>
    </w:p>
    <w:p w14:paraId="3C575701" w14:textId="77777777" w:rsidR="00F954D9" w:rsidRPr="00251B1F"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p>
    <w:p w14:paraId="7DB192CF" w14:textId="27C09B1D" w:rsidR="00F954D9" w:rsidRPr="00251B1F"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251B1F">
        <w:rPr>
          <w:rFonts w:ascii="Arial" w:eastAsia="Times New Roman" w:hAnsi="Arial" w:cs="Arial"/>
          <w:b/>
          <w:bCs/>
          <w:color w:val="333333"/>
          <w:sz w:val="24"/>
          <w:szCs w:val="24"/>
          <w:lang w:val="en-US"/>
          <w14:ligatures w14:val="none"/>
        </w:rPr>
        <w:t>DATE OF ISSUE</w:t>
      </w:r>
      <w:r w:rsidR="00691F15" w:rsidRPr="00251B1F">
        <w:rPr>
          <w:rFonts w:ascii="Arial" w:eastAsia="Times New Roman" w:hAnsi="Arial" w:cs="Arial"/>
          <w:b/>
          <w:bCs/>
          <w:color w:val="333333"/>
          <w:sz w:val="24"/>
          <w:szCs w:val="24"/>
          <w:lang w:val="en-US"/>
          <w14:ligatures w14:val="none"/>
        </w:rPr>
        <w:t>: 1</w:t>
      </w:r>
      <w:r w:rsidR="004F1F8F">
        <w:rPr>
          <w:rFonts w:ascii="Arial" w:eastAsia="Times New Roman" w:hAnsi="Arial" w:cs="Arial"/>
          <w:b/>
          <w:bCs/>
          <w:color w:val="333333"/>
          <w:sz w:val="24"/>
          <w:szCs w:val="24"/>
          <w:lang w:val="en-US"/>
          <w14:ligatures w14:val="none"/>
        </w:rPr>
        <w:t>1</w:t>
      </w:r>
      <w:r w:rsidR="00691F15" w:rsidRPr="00251B1F">
        <w:rPr>
          <w:rFonts w:ascii="Arial" w:eastAsia="Times New Roman" w:hAnsi="Arial" w:cs="Arial"/>
          <w:b/>
          <w:bCs/>
          <w:color w:val="333333"/>
          <w:sz w:val="24"/>
          <w:szCs w:val="24"/>
          <w:lang w:val="en-US"/>
          <w14:ligatures w14:val="none"/>
        </w:rPr>
        <w:t>th</w:t>
      </w:r>
      <w:r w:rsidR="00D316B4" w:rsidRPr="00251B1F">
        <w:rPr>
          <w:rFonts w:ascii="Arial" w:eastAsia="Times New Roman" w:hAnsi="Arial" w:cs="Arial"/>
          <w:b/>
          <w:bCs/>
          <w:color w:val="333333"/>
          <w:sz w:val="24"/>
          <w:szCs w:val="24"/>
          <w:lang w:val="en-US"/>
          <w14:ligatures w14:val="none"/>
        </w:rPr>
        <w:t xml:space="preserve"> </w:t>
      </w:r>
      <w:r w:rsidR="00691F15">
        <w:rPr>
          <w:rFonts w:ascii="Arial" w:eastAsia="Times New Roman" w:hAnsi="Arial" w:cs="Arial"/>
          <w:b/>
          <w:bCs/>
          <w:color w:val="333333"/>
          <w:sz w:val="24"/>
          <w:szCs w:val="24"/>
          <w:lang w:val="en-US"/>
          <w14:ligatures w14:val="none"/>
        </w:rPr>
        <w:t>September</w:t>
      </w:r>
      <w:r w:rsidR="00515CD2" w:rsidRPr="00251B1F">
        <w:rPr>
          <w:rFonts w:ascii="Arial" w:eastAsia="Times New Roman" w:hAnsi="Arial" w:cs="Arial"/>
          <w:b/>
          <w:bCs/>
          <w:color w:val="333333"/>
          <w:sz w:val="24"/>
          <w:szCs w:val="24"/>
          <w:lang w:val="en-US"/>
          <w14:ligatures w14:val="none"/>
        </w:rPr>
        <w:t xml:space="preserve"> </w:t>
      </w:r>
      <w:r w:rsidRPr="00251B1F">
        <w:rPr>
          <w:rFonts w:ascii="Arial" w:eastAsia="Times New Roman" w:hAnsi="Arial" w:cs="Arial"/>
          <w:b/>
          <w:bCs/>
          <w:color w:val="333333"/>
          <w:sz w:val="24"/>
          <w:szCs w:val="24"/>
          <w:lang w:val="en-US"/>
          <w14:ligatures w14:val="none"/>
        </w:rPr>
        <w:t>202</w:t>
      </w:r>
      <w:r w:rsidR="00691F15">
        <w:rPr>
          <w:rFonts w:ascii="Arial" w:eastAsia="Times New Roman" w:hAnsi="Arial" w:cs="Arial"/>
          <w:b/>
          <w:bCs/>
          <w:color w:val="333333"/>
          <w:sz w:val="24"/>
          <w:szCs w:val="24"/>
          <w:lang w:val="en-US"/>
          <w14:ligatures w14:val="none"/>
        </w:rPr>
        <w:t>6</w:t>
      </w:r>
      <w:r w:rsidRPr="00251B1F">
        <w:rPr>
          <w:rFonts w:ascii="Arial" w:eastAsia="Times New Roman" w:hAnsi="Arial" w:cs="Arial"/>
          <w:b/>
          <w:bCs/>
          <w:color w:val="333333"/>
          <w:sz w:val="24"/>
          <w:szCs w:val="24"/>
          <w:lang w:val="en-US"/>
          <w14:ligatures w14:val="none"/>
        </w:rPr>
        <w:t xml:space="preserve"> </w:t>
      </w:r>
    </w:p>
    <w:p w14:paraId="05F0BDA6" w14:textId="77777777" w:rsidR="00F954D9" w:rsidRPr="00251B1F" w:rsidRDefault="00F954D9" w:rsidP="00604804">
      <w:pPr>
        <w:shd w:val="clear" w:color="auto" w:fill="FFFFFF"/>
        <w:spacing w:after="0" w:line="240" w:lineRule="auto"/>
        <w:jc w:val="both"/>
        <w:rPr>
          <w:rFonts w:ascii="Arial" w:eastAsia="Times New Roman" w:hAnsi="Arial" w:cs="Arial"/>
          <w:color w:val="333333"/>
          <w:sz w:val="24"/>
          <w:szCs w:val="24"/>
          <w:lang w:val="en-US"/>
          <w14:ligatures w14:val="none"/>
        </w:rPr>
      </w:pPr>
    </w:p>
    <w:p w14:paraId="26576CFB" w14:textId="77777777" w:rsidR="00F954D9" w:rsidRPr="00251B1F" w:rsidRDefault="00F954D9" w:rsidP="00604804">
      <w:pPr>
        <w:shd w:val="clear" w:color="auto" w:fill="FFFFFF"/>
        <w:spacing w:after="0" w:line="240" w:lineRule="auto"/>
        <w:jc w:val="both"/>
        <w:rPr>
          <w:rFonts w:ascii="Arial" w:eastAsia="Times New Roman" w:hAnsi="Arial" w:cs="Arial"/>
          <w:color w:val="333333"/>
          <w:sz w:val="24"/>
          <w:szCs w:val="24"/>
          <w:lang w:val="en-US"/>
          <w14:ligatures w14:val="none"/>
        </w:rPr>
      </w:pPr>
    </w:p>
    <w:p w14:paraId="2C1FC420" w14:textId="77777777" w:rsidR="00F954D9" w:rsidRPr="00251B1F" w:rsidRDefault="00F954D9" w:rsidP="00604804">
      <w:pPr>
        <w:shd w:val="clear" w:color="auto" w:fill="FFFFFF"/>
        <w:spacing w:after="0" w:line="240" w:lineRule="auto"/>
        <w:jc w:val="both"/>
        <w:rPr>
          <w:rFonts w:ascii="Arial" w:eastAsia="Times New Roman" w:hAnsi="Arial" w:cs="Arial"/>
          <w:b/>
          <w:bCs/>
          <w:sz w:val="24"/>
          <w:szCs w:val="24"/>
          <w:lang w:val="en-US"/>
          <w14:ligatures w14:val="none"/>
        </w:rPr>
      </w:pPr>
      <w:r w:rsidRPr="00251B1F">
        <w:rPr>
          <w:rFonts w:ascii="Arial" w:eastAsia="Times New Roman" w:hAnsi="Arial" w:cs="Arial"/>
          <w:b/>
          <w:bCs/>
          <w:sz w:val="24"/>
          <w:szCs w:val="24"/>
          <w:lang w:val="en-US"/>
          <w14:ligatures w14:val="none"/>
        </w:rPr>
        <w:t xml:space="preserve">Background </w:t>
      </w:r>
    </w:p>
    <w:p w14:paraId="61BC1225" w14:textId="77777777" w:rsidR="00F954D9" w:rsidRPr="00251B1F" w:rsidRDefault="00F954D9" w:rsidP="00604804">
      <w:pPr>
        <w:shd w:val="clear" w:color="auto" w:fill="FFFFFF"/>
        <w:spacing w:after="0" w:line="240" w:lineRule="auto"/>
        <w:jc w:val="both"/>
        <w:rPr>
          <w:rFonts w:ascii="Arial" w:eastAsia="Times New Roman" w:hAnsi="Arial" w:cs="Arial"/>
          <w:b/>
          <w:bCs/>
          <w:sz w:val="24"/>
          <w:szCs w:val="24"/>
          <w:lang w:val="en-US"/>
          <w14:ligatures w14:val="none"/>
        </w:rPr>
      </w:pPr>
    </w:p>
    <w:p w14:paraId="3116D9C1" w14:textId="7094D4E0" w:rsidR="00F954D9" w:rsidRPr="00251B1F" w:rsidRDefault="00F954D9" w:rsidP="00604804">
      <w:pPr>
        <w:shd w:val="clear" w:color="auto" w:fill="FFFFFF"/>
        <w:spacing w:after="0" w:line="240" w:lineRule="auto"/>
        <w:jc w:val="both"/>
        <w:rPr>
          <w:rFonts w:ascii="Arial" w:eastAsia="Times New Roman" w:hAnsi="Arial" w:cs="Arial"/>
          <w:b/>
          <w:bCs/>
          <w:sz w:val="24"/>
          <w:szCs w:val="24"/>
          <w:lang w:val="en-US"/>
          <w14:ligatures w14:val="none"/>
        </w:rPr>
      </w:pPr>
      <w:r w:rsidRPr="00251B1F">
        <w:rPr>
          <w:rFonts w:ascii="Arial" w:eastAsia="Times New Roman" w:hAnsi="Arial" w:cs="Arial"/>
          <w:bCs/>
          <w:sz w:val="24"/>
          <w:szCs w:val="24"/>
          <w:lang w:val="en-US"/>
          <w14:ligatures w14:val="none"/>
        </w:rPr>
        <w:t>The SADC Secretariat through the Regional Statistics Project has received a grant. The aim of this grant is to strengthen the institutional capacity of SADC and participating countries to produce, disseminate and use quality statistics while increasing regional harmonization and collaboration.</w:t>
      </w:r>
    </w:p>
    <w:p w14:paraId="54AC8154" w14:textId="77777777" w:rsidR="00F954D9" w:rsidRPr="00251B1F"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78EA578B" w14:textId="4C3C0F12" w:rsidR="00F954D9" w:rsidRPr="00251B1F" w:rsidRDefault="00607E70" w:rsidP="00604804">
      <w:pPr>
        <w:keepNext/>
        <w:keepLines/>
        <w:spacing w:after="0" w:line="240" w:lineRule="auto"/>
        <w:contextualSpacing/>
        <w:jc w:val="both"/>
        <w:outlineLvl w:val="1"/>
        <w:rPr>
          <w:rFonts w:ascii="Arial" w:eastAsia="Times New Roman" w:hAnsi="Arial" w:cs="Arial"/>
          <w:sz w:val="24"/>
          <w:szCs w:val="24"/>
          <w:lang w:eastAsia="en-GB"/>
          <w14:ligatures w14:val="none"/>
        </w:rPr>
      </w:pPr>
      <w:r w:rsidRPr="00251B1F">
        <w:rPr>
          <w:rFonts w:ascii="Arial" w:eastAsia="Times New Roman" w:hAnsi="Arial" w:cs="Arial"/>
          <w:sz w:val="24"/>
          <w:szCs w:val="24"/>
          <w:lang w:eastAsia="en-GB"/>
          <w14:ligatures w14:val="none"/>
        </w:rPr>
        <w:t xml:space="preserve">The main guiding frameworks are SADC Vision 20250 and the SADC Regional Indicative Strategic Development Plan 2020-2030 (RISDP 2020-2030). </w:t>
      </w:r>
      <w:r w:rsidR="00F954D9" w:rsidRPr="00251B1F">
        <w:rPr>
          <w:rFonts w:ascii="Arial" w:eastAsia="Times New Roman" w:hAnsi="Arial" w:cs="Arial"/>
          <w:sz w:val="24"/>
          <w:szCs w:val="24"/>
          <w:lang w:eastAsia="en-GB"/>
          <w14:ligatures w14:val="none"/>
        </w:rPr>
        <w:t>The Regional Infrastructure Development Master Plan (RIDMP), the SADC Regional Agricultural Policy (RAP), the Industrialisation Strategy and the Roadmap, among others, are complementary guiding frameworks for achieving the regional integration agenda. SADC has also developed various Protocols for domestication and implementation by Member States including the most recent one, the Protocol on Statistics, to enhance harmonization of statistics. The operating framework for implementing statistical activities as priorities for the region is the Regional Strategy for Development of Statistics (RSDS) and is aligned to SADC Vision 2050 and RISDP 2020-30.</w:t>
      </w:r>
    </w:p>
    <w:p w14:paraId="512D5C24" w14:textId="77777777" w:rsidR="00F954D9" w:rsidRPr="00251B1F" w:rsidRDefault="00F954D9" w:rsidP="00604804">
      <w:pPr>
        <w:keepNext/>
        <w:keepLines/>
        <w:spacing w:after="0" w:line="240" w:lineRule="auto"/>
        <w:contextualSpacing/>
        <w:jc w:val="both"/>
        <w:outlineLvl w:val="1"/>
        <w:rPr>
          <w:rFonts w:ascii="Arial" w:eastAsia="Times New Roman" w:hAnsi="Arial" w:cs="Arial"/>
          <w:sz w:val="24"/>
          <w:szCs w:val="24"/>
          <w:lang w:eastAsia="en-GB"/>
          <w14:ligatures w14:val="none"/>
        </w:rPr>
      </w:pPr>
    </w:p>
    <w:p w14:paraId="5434B99A" w14:textId="019A0C8F" w:rsidR="00F954D9" w:rsidRPr="00251B1F" w:rsidRDefault="00F954D9" w:rsidP="00604804">
      <w:pPr>
        <w:keepNext/>
        <w:keepLines/>
        <w:spacing w:after="0" w:line="240" w:lineRule="auto"/>
        <w:contextualSpacing/>
        <w:jc w:val="both"/>
        <w:outlineLvl w:val="1"/>
        <w:rPr>
          <w:rFonts w:ascii="Arial" w:eastAsia="Times New Roman" w:hAnsi="Arial" w:cs="Arial"/>
          <w:sz w:val="24"/>
          <w:szCs w:val="24"/>
          <w:lang w:eastAsia="en-GB"/>
          <w14:ligatures w14:val="none"/>
        </w:rPr>
      </w:pPr>
      <w:r w:rsidRPr="00251B1F">
        <w:rPr>
          <w:rFonts w:ascii="Arial" w:eastAsia="Times New Roman" w:hAnsi="Arial" w:cs="Arial"/>
          <w:sz w:val="24"/>
          <w:szCs w:val="24"/>
          <w:lang w:eastAsia="en-GB"/>
          <w14:ligatures w14:val="none"/>
        </w:rPr>
        <w:t xml:space="preserve">Demand for quality and harmonized statistics has been on the rise to monitor progress in developmental agendas at national, regional, continental, and global level. The scope of data demand cuts across economic, social, </w:t>
      </w:r>
      <w:r w:rsidR="00E53A16" w:rsidRPr="00251B1F">
        <w:rPr>
          <w:rFonts w:ascii="Arial" w:eastAsia="Times New Roman" w:hAnsi="Arial" w:cs="Arial"/>
          <w:sz w:val="24"/>
          <w:szCs w:val="24"/>
          <w:lang w:eastAsia="en-GB"/>
          <w14:ligatures w14:val="none"/>
        </w:rPr>
        <w:t>and</w:t>
      </w:r>
      <w:r w:rsidRPr="00251B1F">
        <w:rPr>
          <w:rFonts w:ascii="Arial" w:eastAsia="Times New Roman" w:hAnsi="Arial" w:cs="Arial"/>
          <w:sz w:val="24"/>
          <w:szCs w:val="24"/>
          <w:lang w:eastAsia="en-GB"/>
          <w14:ligatures w14:val="none"/>
        </w:rPr>
        <w:t xml:space="preserve"> on emerging issues such as climate change, disaster-risk, environment and others related. </w:t>
      </w:r>
    </w:p>
    <w:p w14:paraId="05C131B3" w14:textId="77777777" w:rsidR="00F954D9" w:rsidRPr="00251B1F"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24AFE1D5" w14:textId="5E6FF834" w:rsidR="00AB3B87" w:rsidRPr="00251B1F" w:rsidRDefault="00F954D9" w:rsidP="00AB3B87">
      <w:pPr>
        <w:keepNext/>
        <w:keepLines/>
        <w:spacing w:after="0" w:line="240" w:lineRule="auto"/>
        <w:contextualSpacing/>
        <w:jc w:val="both"/>
        <w:outlineLvl w:val="1"/>
        <w:rPr>
          <w:rFonts w:ascii="Arial" w:eastAsia="Times New Roman" w:hAnsi="Arial" w:cs="Arial"/>
          <w:b/>
          <w:sz w:val="24"/>
          <w:szCs w:val="24"/>
          <w:lang w:val="en-US"/>
          <w14:ligatures w14:val="none"/>
        </w:rPr>
      </w:pPr>
      <w:r w:rsidRPr="00251B1F">
        <w:rPr>
          <w:rFonts w:ascii="Arial" w:eastAsia="Times New Roman" w:hAnsi="Arial" w:cs="Arial"/>
          <w:bCs/>
          <w:sz w:val="24"/>
          <w:szCs w:val="24"/>
          <w:lang w:val="en-US"/>
          <w14:ligatures w14:val="none"/>
        </w:rPr>
        <w:t xml:space="preserve">The SADC Secretariate intends to apply part of the proceeds of this financing to eligible payments under the contract for hiring </w:t>
      </w:r>
      <w:r w:rsidR="00777D5A" w:rsidRPr="00251B1F">
        <w:rPr>
          <w:rFonts w:ascii="Arial" w:eastAsia="Times New Roman" w:hAnsi="Arial" w:cs="Arial"/>
          <w:bCs/>
          <w:sz w:val="24"/>
          <w:szCs w:val="24"/>
          <w:lang w:val="en-US"/>
          <w14:ligatures w14:val="none"/>
        </w:rPr>
        <w:t>a</w:t>
      </w:r>
      <w:bookmarkStart w:id="4" w:name="_Hlk163591957"/>
      <w:r w:rsidR="00866167" w:rsidRPr="00251B1F">
        <w:rPr>
          <w:rFonts w:ascii="Arial" w:eastAsia="Times New Roman" w:hAnsi="Arial" w:cs="Arial"/>
          <w:b/>
          <w:sz w:val="24"/>
          <w:szCs w:val="24"/>
          <w:lang w:val="en-US"/>
          <w14:ligatures w14:val="none"/>
        </w:rPr>
        <w:t xml:space="preserve"> FIRM FOR UNDERTAKING OF NATIONAL TRAININGS ON R IN </w:t>
      </w:r>
      <w:r w:rsidR="00691F15">
        <w:rPr>
          <w:rFonts w:ascii="Arial" w:eastAsia="Times New Roman" w:hAnsi="Arial" w:cs="Arial"/>
          <w:b/>
          <w:sz w:val="24"/>
          <w:szCs w:val="24"/>
          <w:lang w:val="en-US"/>
          <w14:ligatures w14:val="none"/>
        </w:rPr>
        <w:t>TEN</w:t>
      </w:r>
      <w:r w:rsidR="00866167" w:rsidRPr="00251B1F">
        <w:rPr>
          <w:rFonts w:ascii="Arial" w:eastAsia="Times New Roman" w:hAnsi="Arial" w:cs="Arial"/>
          <w:b/>
          <w:sz w:val="24"/>
          <w:szCs w:val="24"/>
          <w:lang w:val="en-US"/>
          <w14:ligatures w14:val="none"/>
        </w:rPr>
        <w:t xml:space="preserve"> (</w:t>
      </w:r>
      <w:r w:rsidR="00691F15">
        <w:rPr>
          <w:rFonts w:ascii="Arial" w:eastAsia="Times New Roman" w:hAnsi="Arial" w:cs="Arial"/>
          <w:b/>
          <w:sz w:val="24"/>
          <w:szCs w:val="24"/>
          <w:lang w:val="en-US"/>
          <w14:ligatures w14:val="none"/>
        </w:rPr>
        <w:t>10</w:t>
      </w:r>
      <w:r w:rsidR="00866167" w:rsidRPr="00251B1F">
        <w:rPr>
          <w:rFonts w:ascii="Arial" w:eastAsia="Times New Roman" w:hAnsi="Arial" w:cs="Arial"/>
          <w:b/>
          <w:sz w:val="24"/>
          <w:szCs w:val="24"/>
          <w:lang w:val="en-US"/>
          <w14:ligatures w14:val="none"/>
        </w:rPr>
        <w:t xml:space="preserve">) SADC MEMBER STATES </w:t>
      </w:r>
    </w:p>
    <w:bookmarkEnd w:id="4"/>
    <w:p w14:paraId="5F9C50F4" w14:textId="48667829" w:rsidR="00F954D9" w:rsidRPr="00251B1F"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0ADA91F0" w14:textId="77777777" w:rsidR="00F954D9" w:rsidRPr="00251B1F"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7E1D49DF" w14:textId="73743281" w:rsidR="00F954D9" w:rsidRPr="00251B1F"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r w:rsidRPr="00251B1F">
        <w:rPr>
          <w:rFonts w:ascii="Arial" w:eastAsia="Times New Roman" w:hAnsi="Arial" w:cs="Arial"/>
          <w:bCs/>
          <w:sz w:val="24"/>
          <w:szCs w:val="24"/>
          <w:lang w:val="en-US"/>
          <w14:ligatures w14:val="none"/>
        </w:rPr>
        <w:t xml:space="preserve">The SADC Secretariat invites submissions from suitably qualified and interested </w:t>
      </w:r>
      <w:r w:rsidR="006B69BE">
        <w:rPr>
          <w:rFonts w:ascii="Arial" w:eastAsia="Times New Roman" w:hAnsi="Arial" w:cs="Arial"/>
          <w:bCs/>
          <w:sz w:val="24"/>
          <w:szCs w:val="24"/>
          <w:lang w:val="en-US"/>
          <w14:ligatures w14:val="none"/>
        </w:rPr>
        <w:t>firms</w:t>
      </w:r>
      <w:r w:rsidRPr="00251B1F">
        <w:rPr>
          <w:rFonts w:ascii="Arial" w:eastAsia="Times New Roman" w:hAnsi="Arial" w:cs="Arial"/>
          <w:bCs/>
          <w:sz w:val="24"/>
          <w:szCs w:val="24"/>
          <w:lang w:val="en-US"/>
          <w14:ligatures w14:val="none"/>
        </w:rPr>
        <w:t xml:space="preserve"> to conduct the </w:t>
      </w:r>
      <w:proofErr w:type="gramStart"/>
      <w:r w:rsidRPr="00251B1F">
        <w:rPr>
          <w:rFonts w:ascii="Arial" w:eastAsia="Times New Roman" w:hAnsi="Arial" w:cs="Arial"/>
          <w:bCs/>
          <w:sz w:val="24"/>
          <w:szCs w:val="24"/>
          <w:lang w:val="en-US"/>
          <w14:ligatures w14:val="none"/>
        </w:rPr>
        <w:t>training</w:t>
      </w:r>
      <w:r w:rsidR="006B69BE">
        <w:rPr>
          <w:rFonts w:ascii="Arial" w:eastAsia="Times New Roman" w:hAnsi="Arial" w:cs="Arial"/>
          <w:bCs/>
          <w:sz w:val="24"/>
          <w:szCs w:val="24"/>
          <w:lang w:val="en-US"/>
          <w14:ligatures w14:val="none"/>
        </w:rPr>
        <w:t>s</w:t>
      </w:r>
      <w:proofErr w:type="gramEnd"/>
      <w:r w:rsidRPr="00251B1F">
        <w:rPr>
          <w:rFonts w:ascii="Arial" w:eastAsia="Times New Roman" w:hAnsi="Arial" w:cs="Arial"/>
          <w:bCs/>
          <w:sz w:val="24"/>
          <w:szCs w:val="24"/>
          <w:lang w:val="en-US"/>
          <w14:ligatures w14:val="none"/>
        </w:rPr>
        <w:t>, recruited following World Bank Procurement Regulations dated September 2023.</w:t>
      </w:r>
    </w:p>
    <w:p w14:paraId="44A7FE3A" w14:textId="77777777" w:rsidR="00F954D9" w:rsidRPr="00251B1F"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7BD0C79D" w14:textId="0663FD82" w:rsidR="00F954D9" w:rsidRPr="00251B1F" w:rsidRDefault="00F954D9" w:rsidP="003C1983">
      <w:pPr>
        <w:spacing w:after="120" w:line="276" w:lineRule="auto"/>
        <w:ind w:left="1440" w:hanging="1440"/>
        <w:jc w:val="both"/>
        <w:rPr>
          <w:rFonts w:ascii="Arial" w:eastAsia="Times New Roman" w:hAnsi="Arial" w:cs="Arial"/>
          <w:b/>
          <w:bCs/>
          <w:color w:val="333333"/>
          <w:sz w:val="24"/>
          <w:szCs w:val="24"/>
          <w:lang w:val="en-US"/>
          <w14:ligatures w14:val="none"/>
        </w:rPr>
      </w:pPr>
      <w:r w:rsidRPr="00251B1F">
        <w:rPr>
          <w:rFonts w:ascii="Arial" w:eastAsia="Times New Roman" w:hAnsi="Arial" w:cs="Arial"/>
          <w:b/>
          <w:sz w:val="24"/>
          <w:szCs w:val="24"/>
          <w14:ligatures w14:val="none"/>
        </w:rPr>
        <w:t>Title</w:t>
      </w:r>
      <w:r w:rsidRPr="00251B1F">
        <w:rPr>
          <w:rFonts w:ascii="Arial" w:eastAsia="Times New Roman" w:hAnsi="Arial" w:cs="Arial"/>
          <w:b/>
          <w:sz w:val="24"/>
          <w:szCs w:val="24"/>
          <w14:ligatures w14:val="none"/>
        </w:rPr>
        <w:tab/>
        <w:t>:</w:t>
      </w:r>
      <w:r w:rsidRPr="00251B1F">
        <w:rPr>
          <w:rFonts w:ascii="Arial" w:eastAsia="Times New Roman" w:hAnsi="Arial" w:cs="Arial"/>
          <w:color w:val="333333"/>
          <w:sz w:val="24"/>
          <w:szCs w:val="24"/>
          <w:lang w:val="en-US"/>
          <w14:ligatures w14:val="none"/>
        </w:rPr>
        <w:t xml:space="preserve"> </w:t>
      </w:r>
      <w:bookmarkStart w:id="5" w:name="_Hlk195099517"/>
      <w:r w:rsidR="00866167" w:rsidRPr="00251B1F">
        <w:rPr>
          <w:rFonts w:ascii="Arial" w:eastAsia="Times New Roman" w:hAnsi="Arial" w:cs="Arial"/>
          <w:b/>
          <w:bCs/>
          <w:color w:val="333333"/>
          <w:sz w:val="24"/>
          <w:szCs w:val="24"/>
          <w:lang w:val="en-US"/>
          <w14:ligatures w14:val="none"/>
        </w:rPr>
        <w:t xml:space="preserve">CONSULTANCY TO HIRE A FIRM FOR UNDERTAKING OF NATIONAL TRAININGS ON R IN </w:t>
      </w:r>
      <w:r w:rsidR="00691F15">
        <w:rPr>
          <w:rFonts w:ascii="Arial" w:eastAsia="Times New Roman" w:hAnsi="Arial" w:cs="Arial"/>
          <w:b/>
          <w:bCs/>
          <w:color w:val="333333"/>
          <w:sz w:val="24"/>
          <w:szCs w:val="24"/>
          <w:lang w:val="en-US"/>
          <w14:ligatures w14:val="none"/>
        </w:rPr>
        <w:t>TEN</w:t>
      </w:r>
      <w:r w:rsidR="00866167" w:rsidRPr="00251B1F">
        <w:rPr>
          <w:rFonts w:ascii="Arial" w:eastAsia="Times New Roman" w:hAnsi="Arial" w:cs="Arial"/>
          <w:b/>
          <w:bCs/>
          <w:color w:val="333333"/>
          <w:sz w:val="24"/>
          <w:szCs w:val="24"/>
          <w:lang w:val="en-US"/>
          <w14:ligatures w14:val="none"/>
        </w:rPr>
        <w:t xml:space="preserve"> (</w:t>
      </w:r>
      <w:r w:rsidR="00691F15">
        <w:rPr>
          <w:rFonts w:ascii="Arial" w:eastAsia="Times New Roman" w:hAnsi="Arial" w:cs="Arial"/>
          <w:b/>
          <w:bCs/>
          <w:color w:val="333333"/>
          <w:sz w:val="24"/>
          <w:szCs w:val="24"/>
          <w:lang w:val="en-US"/>
          <w14:ligatures w14:val="none"/>
        </w:rPr>
        <w:t>10</w:t>
      </w:r>
      <w:r w:rsidR="00866167" w:rsidRPr="00251B1F">
        <w:rPr>
          <w:rFonts w:ascii="Arial" w:eastAsia="Times New Roman" w:hAnsi="Arial" w:cs="Arial"/>
          <w:b/>
          <w:bCs/>
          <w:color w:val="333333"/>
          <w:sz w:val="24"/>
          <w:szCs w:val="24"/>
          <w:lang w:val="en-US"/>
          <w14:ligatures w14:val="none"/>
        </w:rPr>
        <w:t>) SADC MEMBER STATES</w:t>
      </w:r>
      <w:r w:rsidR="00866167" w:rsidRPr="00251B1F">
        <w:rPr>
          <w:rFonts w:ascii="Arial" w:eastAsia="Times New Roman" w:hAnsi="Arial" w:cs="Arial"/>
          <w:color w:val="333333"/>
          <w:sz w:val="24"/>
          <w:szCs w:val="24"/>
          <w:lang w:val="en-US"/>
          <w14:ligatures w14:val="none"/>
        </w:rPr>
        <w:t xml:space="preserve"> </w:t>
      </w:r>
    </w:p>
    <w:bookmarkEnd w:id="5"/>
    <w:p w14:paraId="37C04E86" w14:textId="2E7D143D" w:rsidR="00F954D9" w:rsidRPr="00251B1F" w:rsidRDefault="00F954D9" w:rsidP="00604804">
      <w:pPr>
        <w:spacing w:after="120" w:line="276" w:lineRule="auto"/>
        <w:jc w:val="both"/>
        <w:rPr>
          <w:rFonts w:ascii="Arial" w:eastAsia="Times New Roman" w:hAnsi="Arial" w:cs="Arial"/>
          <w:sz w:val="24"/>
          <w:szCs w:val="24"/>
          <w14:ligatures w14:val="none"/>
        </w:rPr>
      </w:pPr>
      <w:r w:rsidRPr="00251B1F">
        <w:rPr>
          <w:rFonts w:ascii="Arial" w:eastAsia="Times New Roman" w:hAnsi="Arial" w:cs="Arial"/>
          <w:b/>
          <w:sz w:val="24"/>
          <w:szCs w:val="24"/>
          <w14:ligatures w14:val="none"/>
        </w:rPr>
        <w:t>Accountable</w:t>
      </w:r>
      <w:r w:rsidRPr="00251B1F">
        <w:rPr>
          <w:rFonts w:ascii="Arial" w:eastAsia="Times New Roman" w:hAnsi="Arial" w:cs="Arial"/>
          <w:b/>
          <w:sz w:val="24"/>
          <w:szCs w:val="24"/>
          <w14:ligatures w14:val="none"/>
        </w:rPr>
        <w:tab/>
      </w:r>
      <w:r w:rsidRPr="00251B1F">
        <w:rPr>
          <w:rFonts w:ascii="Arial" w:eastAsia="Times New Roman" w:hAnsi="Arial" w:cs="Arial"/>
          <w:b/>
          <w:sz w:val="24"/>
          <w:szCs w:val="24"/>
          <w14:ligatures w14:val="none"/>
        </w:rPr>
        <w:tab/>
        <w:t>:</w:t>
      </w:r>
      <w:r w:rsidRPr="00251B1F">
        <w:rPr>
          <w:rFonts w:ascii="Arial" w:eastAsia="Times New Roman" w:hAnsi="Arial" w:cs="Arial"/>
          <w:sz w:val="24"/>
          <w:szCs w:val="24"/>
          <w14:ligatures w14:val="none"/>
        </w:rPr>
        <w:t xml:space="preserve">  </w:t>
      </w:r>
      <w:r w:rsidR="006C4978" w:rsidRPr="00251B1F">
        <w:rPr>
          <w:rFonts w:ascii="Arial" w:eastAsia="Times New Roman" w:hAnsi="Arial" w:cs="Arial"/>
          <w:sz w:val="24"/>
          <w:szCs w:val="24"/>
          <w14:ligatures w14:val="none"/>
        </w:rPr>
        <w:t xml:space="preserve">Senior </w:t>
      </w:r>
      <w:r w:rsidRPr="00251B1F">
        <w:rPr>
          <w:rFonts w:ascii="Arial" w:eastAsia="Times New Roman" w:hAnsi="Arial" w:cs="Arial"/>
          <w:sz w:val="24"/>
          <w:szCs w:val="24"/>
          <w14:ligatures w14:val="none"/>
        </w:rPr>
        <w:t xml:space="preserve">Officer, Research and Statistics  </w:t>
      </w:r>
    </w:p>
    <w:p w14:paraId="67913EBF" w14:textId="3769D8B4" w:rsidR="00F954D9" w:rsidRPr="00251B1F" w:rsidRDefault="00F954D9" w:rsidP="00604804">
      <w:pPr>
        <w:spacing w:after="120" w:line="276" w:lineRule="auto"/>
        <w:jc w:val="both"/>
        <w:rPr>
          <w:rFonts w:ascii="Arial" w:eastAsia="Times New Roman" w:hAnsi="Arial" w:cs="Arial"/>
          <w:b/>
          <w:bCs/>
          <w:sz w:val="24"/>
          <w:szCs w:val="24"/>
          <w14:ligatures w14:val="none"/>
        </w:rPr>
      </w:pPr>
      <w:r w:rsidRPr="00251B1F">
        <w:rPr>
          <w:rFonts w:ascii="Arial" w:eastAsia="Times New Roman" w:hAnsi="Arial" w:cs="Arial"/>
          <w:b/>
          <w:bCs/>
          <w:sz w:val="24"/>
          <w:szCs w:val="24"/>
          <w14:ligatures w14:val="none"/>
        </w:rPr>
        <w:t xml:space="preserve">Duration of Assignment:  </w:t>
      </w:r>
      <w:r w:rsidR="00691F15">
        <w:rPr>
          <w:rFonts w:ascii="Arial" w:eastAsia="Times New Roman" w:hAnsi="Arial" w:cs="Arial"/>
          <w:b/>
          <w:bCs/>
          <w:sz w:val="24"/>
          <w:szCs w:val="24"/>
          <w14:ligatures w14:val="none"/>
        </w:rPr>
        <w:t>2</w:t>
      </w:r>
      <w:r w:rsidR="00E50932" w:rsidRPr="00251B1F">
        <w:rPr>
          <w:rFonts w:ascii="Arial" w:eastAsia="Times New Roman" w:hAnsi="Arial" w:cs="Arial"/>
          <w:b/>
          <w:bCs/>
          <w:sz w:val="24"/>
          <w:szCs w:val="24"/>
          <w14:ligatures w14:val="none"/>
        </w:rPr>
        <w:t>0</w:t>
      </w:r>
      <w:r w:rsidRPr="00251B1F">
        <w:rPr>
          <w:rFonts w:ascii="Arial" w:eastAsia="Times New Roman" w:hAnsi="Arial" w:cs="Arial"/>
          <w:b/>
          <w:bCs/>
          <w:sz w:val="24"/>
          <w:szCs w:val="24"/>
          <w14:ligatures w14:val="none"/>
        </w:rPr>
        <w:t xml:space="preserve"> </w:t>
      </w:r>
      <w:r w:rsidR="00E53A16" w:rsidRPr="00251B1F">
        <w:rPr>
          <w:rFonts w:ascii="Arial" w:eastAsia="Times New Roman" w:hAnsi="Arial" w:cs="Arial"/>
          <w:b/>
          <w:bCs/>
          <w:sz w:val="24"/>
          <w:szCs w:val="24"/>
          <w14:ligatures w14:val="none"/>
        </w:rPr>
        <w:t>months</w:t>
      </w:r>
      <w:r w:rsidRPr="00251B1F">
        <w:rPr>
          <w:rFonts w:ascii="Arial" w:eastAsia="Times New Roman" w:hAnsi="Arial" w:cs="Arial"/>
          <w:b/>
          <w:bCs/>
          <w:sz w:val="24"/>
          <w:szCs w:val="24"/>
          <w14:ligatures w14:val="none"/>
        </w:rPr>
        <w:t xml:space="preserve"> </w:t>
      </w:r>
    </w:p>
    <w:p w14:paraId="4A211DF2" w14:textId="77777777" w:rsidR="00F954D9" w:rsidRPr="00251B1F" w:rsidRDefault="00F954D9" w:rsidP="00604804">
      <w:pPr>
        <w:spacing w:after="0" w:line="240" w:lineRule="auto"/>
        <w:ind w:left="86" w:hanging="86"/>
        <w:jc w:val="both"/>
        <w:rPr>
          <w:rFonts w:ascii="Arial" w:eastAsia="Times New Roman" w:hAnsi="Arial" w:cs="Arial"/>
          <w:b/>
          <w:sz w:val="24"/>
          <w:szCs w:val="24"/>
          <w14:ligatures w14:val="none"/>
        </w:rPr>
      </w:pPr>
    </w:p>
    <w:p w14:paraId="16713F0F" w14:textId="7FBC9223" w:rsidR="009648F5" w:rsidRPr="00251B1F" w:rsidRDefault="009648F5" w:rsidP="00932B0E">
      <w:pPr>
        <w:numPr>
          <w:ilvl w:val="0"/>
          <w:numId w:val="1"/>
        </w:numPr>
        <w:suppressAutoHyphens/>
        <w:spacing w:after="0" w:line="240" w:lineRule="auto"/>
        <w:contextualSpacing/>
        <w:jc w:val="both"/>
        <w:rPr>
          <w:rFonts w:ascii="Arial" w:eastAsia="Times New Roman" w:hAnsi="Arial" w:cs="Arial"/>
          <w:sz w:val="24"/>
          <w:szCs w:val="24"/>
          <w:lang w:val="en-US"/>
        </w:rPr>
      </w:pPr>
      <w:r w:rsidRPr="00251B1F">
        <w:rPr>
          <w:rFonts w:ascii="Arial" w:eastAsia="Times New Roman" w:hAnsi="Arial" w:cs="Arial"/>
          <w:b/>
          <w:sz w:val="24"/>
          <w:szCs w:val="24"/>
          <w:lang w:val="en-US"/>
          <w14:ligatures w14:val="none"/>
        </w:rPr>
        <w:t xml:space="preserve">The Objectives of the Assignment: </w:t>
      </w:r>
      <w:r w:rsidR="00026C7F" w:rsidRPr="00251B1F">
        <w:rPr>
          <w:rFonts w:ascii="Arial" w:eastAsia="Times New Roman" w:hAnsi="Arial" w:cs="Arial"/>
          <w:sz w:val="24"/>
          <w:szCs w:val="24"/>
          <w:lang w:val="en-US"/>
        </w:rPr>
        <w:t xml:space="preserve">The overall objective of this exercise is to train Member States </w:t>
      </w:r>
      <w:proofErr w:type="gramStart"/>
      <w:r w:rsidR="00026C7F" w:rsidRPr="00251B1F">
        <w:rPr>
          <w:rFonts w:ascii="Arial" w:eastAsia="Times New Roman" w:hAnsi="Arial" w:cs="Arial"/>
          <w:sz w:val="24"/>
          <w:szCs w:val="24"/>
          <w:lang w:val="en-US"/>
        </w:rPr>
        <w:t>on</w:t>
      </w:r>
      <w:proofErr w:type="gramEnd"/>
      <w:r w:rsidR="00026C7F" w:rsidRPr="00251B1F">
        <w:rPr>
          <w:rFonts w:ascii="Arial" w:eastAsia="Times New Roman" w:hAnsi="Arial" w:cs="Arial"/>
          <w:sz w:val="24"/>
          <w:szCs w:val="24"/>
          <w:lang w:val="en-US"/>
        </w:rPr>
        <w:t xml:space="preserve"> the use of statistical software for management of large </w:t>
      </w:r>
      <w:r w:rsidR="000C4DA5" w:rsidRPr="00251B1F">
        <w:rPr>
          <w:rFonts w:ascii="Arial" w:eastAsia="Times New Roman" w:hAnsi="Arial" w:cs="Arial"/>
          <w:sz w:val="24"/>
          <w:szCs w:val="24"/>
          <w:lang w:val="en-US"/>
        </w:rPr>
        <w:t>databases</w:t>
      </w:r>
      <w:r w:rsidR="00026C7F" w:rsidRPr="00251B1F">
        <w:rPr>
          <w:rFonts w:ascii="Arial" w:eastAsia="Times New Roman" w:hAnsi="Arial" w:cs="Arial"/>
          <w:sz w:val="24"/>
          <w:szCs w:val="24"/>
          <w:lang w:val="en-US"/>
        </w:rPr>
        <w:t xml:space="preserve"> and analysis of complex surveys. With Specific objectives: to provide participants with basic knowledge about the syntax and basis of the R programming language and to provide an overview of the main packages of R which are important for the statistical production process; and to provide participants with intermediate level knowledge on R for production and dissemination of official statistics</w:t>
      </w:r>
      <w:r w:rsidR="00932B0E" w:rsidRPr="00251B1F">
        <w:rPr>
          <w:rFonts w:ascii="Arial" w:eastAsia="Times New Roman" w:hAnsi="Arial" w:cs="Arial"/>
          <w:sz w:val="24"/>
          <w:szCs w:val="24"/>
          <w:lang w:val="en-US"/>
        </w:rPr>
        <w:t xml:space="preserve">. </w:t>
      </w:r>
      <w:r w:rsidRPr="00251B1F">
        <w:rPr>
          <w:rFonts w:ascii="Arial" w:eastAsia="Times New Roman" w:hAnsi="Arial" w:cs="Arial"/>
          <w:sz w:val="24"/>
          <w:szCs w:val="24"/>
          <w:lang w:val="en-US"/>
        </w:rPr>
        <w:t>The detailed scope of work can be obtained from the terms of reference below.</w:t>
      </w:r>
    </w:p>
    <w:p w14:paraId="118CEA9C" w14:textId="77777777" w:rsidR="009648F5" w:rsidRPr="00251B1F" w:rsidRDefault="009648F5" w:rsidP="009648F5">
      <w:pPr>
        <w:spacing w:after="0" w:line="276" w:lineRule="auto"/>
        <w:jc w:val="both"/>
        <w:rPr>
          <w:rFonts w:ascii="Arial" w:eastAsia="Times New Roman" w:hAnsi="Arial" w:cs="Arial"/>
          <w:sz w:val="24"/>
          <w:szCs w:val="24"/>
          <w:lang w:eastAsia="en-GB"/>
          <w14:ligatures w14:val="none"/>
        </w:rPr>
      </w:pPr>
    </w:p>
    <w:p w14:paraId="66111313" w14:textId="77777777" w:rsidR="009648F5" w:rsidRPr="00251B1F" w:rsidRDefault="009648F5" w:rsidP="009648F5">
      <w:pPr>
        <w:spacing w:after="0" w:line="276" w:lineRule="auto"/>
        <w:jc w:val="both"/>
        <w:rPr>
          <w:rFonts w:ascii="Arial" w:eastAsia="Calibri" w:hAnsi="Arial" w:cs="Arial"/>
          <w:sz w:val="24"/>
          <w:szCs w:val="24"/>
        </w:rPr>
      </w:pPr>
    </w:p>
    <w:p w14:paraId="3815A6C8" w14:textId="77777777" w:rsidR="009648F5" w:rsidRPr="00251B1F" w:rsidRDefault="009648F5" w:rsidP="009648F5">
      <w:pPr>
        <w:pStyle w:val="ListParagraph"/>
        <w:numPr>
          <w:ilvl w:val="0"/>
          <w:numId w:val="1"/>
        </w:numPr>
        <w:jc w:val="both"/>
        <w:rPr>
          <w:rFonts w:ascii="Arial" w:eastAsia="Times New Roman" w:hAnsi="Arial" w:cs="Arial"/>
          <w:sz w:val="24"/>
          <w:szCs w:val="24"/>
          <w14:ligatures w14:val="none"/>
        </w:rPr>
      </w:pPr>
      <w:r w:rsidRPr="00251B1F">
        <w:rPr>
          <w:rFonts w:ascii="Arial" w:eastAsia="Times New Roman" w:hAnsi="Arial" w:cs="Arial"/>
          <w:sz w:val="24"/>
          <w:szCs w:val="24"/>
          <w14:ligatures w14:val="none"/>
        </w:rPr>
        <w:t xml:space="preserve">The SADC Secretariat now invites eligible consulting firms to indicate their interest in providing these services. Interested consulting firms must provide information indicating that they are qualified to perform the services (i.e., Company profile detailing alignment to the assignment, description of similar assignments undertaken, experience in similar conditions and availability of appropriate skills among staff). </w:t>
      </w:r>
    </w:p>
    <w:p w14:paraId="31AC0932" w14:textId="77777777" w:rsidR="009648F5" w:rsidRPr="00251B1F" w:rsidRDefault="009648F5" w:rsidP="009648F5">
      <w:pPr>
        <w:pStyle w:val="ListParagraph"/>
        <w:jc w:val="both"/>
        <w:rPr>
          <w:rFonts w:ascii="Arial" w:eastAsia="Times New Roman" w:hAnsi="Arial" w:cs="Arial"/>
          <w:sz w:val="24"/>
          <w:szCs w:val="24"/>
          <w14:ligatures w14:val="none"/>
        </w:rPr>
      </w:pPr>
    </w:p>
    <w:p w14:paraId="2FE98208" w14:textId="3A5B918A" w:rsidR="009648F5" w:rsidRPr="00251B1F" w:rsidRDefault="009648F5" w:rsidP="009648F5">
      <w:pPr>
        <w:pStyle w:val="ListParagraph"/>
        <w:numPr>
          <w:ilvl w:val="0"/>
          <w:numId w:val="1"/>
        </w:numPr>
        <w:jc w:val="both"/>
        <w:rPr>
          <w:rFonts w:ascii="Arial" w:hAnsi="Arial" w:cs="Arial"/>
          <w:spacing w:val="-2"/>
          <w:sz w:val="24"/>
          <w:szCs w:val="24"/>
        </w:rPr>
      </w:pPr>
      <w:r w:rsidRPr="00251B1F">
        <w:rPr>
          <w:rFonts w:ascii="Arial" w:hAnsi="Arial" w:cs="Arial"/>
          <w:spacing w:val="-2"/>
          <w:sz w:val="24"/>
          <w:szCs w:val="24"/>
        </w:rPr>
        <w:t>The consulting firm should have significant in-depth expertise and knowledge in</w:t>
      </w:r>
      <w:r w:rsidRPr="00251B1F">
        <w:rPr>
          <w:rFonts w:ascii="Arial" w:hAnsi="Arial" w:cs="Arial"/>
          <w:sz w:val="24"/>
          <w:szCs w:val="24"/>
        </w:rPr>
        <w:t xml:space="preserve"> </w:t>
      </w:r>
      <w:r w:rsidR="00D310FA" w:rsidRPr="00251B1F">
        <w:rPr>
          <w:rFonts w:ascii="Arial" w:hAnsi="Arial" w:cs="Arial"/>
          <w:sz w:val="24"/>
          <w:szCs w:val="24"/>
        </w:rPr>
        <w:t xml:space="preserve">R </w:t>
      </w:r>
      <w:r w:rsidR="00FD5F5C" w:rsidRPr="00251B1F">
        <w:rPr>
          <w:rFonts w:ascii="Arial" w:hAnsi="Arial" w:cs="Arial"/>
          <w:sz w:val="24"/>
          <w:szCs w:val="24"/>
        </w:rPr>
        <w:t xml:space="preserve">with experienced master trainers on Python in statistical data processing and analysis, spatial data analysis, big data, quantitative and quantitative data analysis, modelling and data visualization, especially for official statistics. The consultancy firm should also have in depth experience in design and implementation of training materials for official statistics </w:t>
      </w:r>
      <w:r w:rsidR="00FD5F5C" w:rsidRPr="00251B1F">
        <w:rPr>
          <w:rFonts w:ascii="Arial" w:hAnsi="Arial" w:cs="Arial"/>
          <w:spacing w:val="-2"/>
          <w:sz w:val="24"/>
          <w:szCs w:val="24"/>
        </w:rPr>
        <w:t>T</w:t>
      </w:r>
      <w:r w:rsidRPr="00251B1F">
        <w:rPr>
          <w:rFonts w:ascii="Arial" w:hAnsi="Arial" w:cs="Arial"/>
          <w:spacing w:val="-2"/>
          <w:sz w:val="24"/>
          <w:szCs w:val="24"/>
        </w:rPr>
        <w:t>raining and capacity building conducted under this assignment must align with the World Bank’s Environmental and Social Framework (ESF) and its applicable Environmental and Social Standards (ESSs)</w:t>
      </w:r>
      <w:r w:rsidR="00850454" w:rsidRPr="00251B1F">
        <w:rPr>
          <w:rFonts w:ascii="Arial" w:hAnsi="Arial" w:cs="Arial"/>
          <w:spacing w:val="-2"/>
          <w:sz w:val="24"/>
          <w:szCs w:val="24"/>
        </w:rPr>
        <w:t>.</w:t>
      </w:r>
      <w:r w:rsidRPr="00251B1F">
        <w:rPr>
          <w:rFonts w:ascii="Arial" w:hAnsi="Arial" w:cs="Arial"/>
          <w:spacing w:val="-2"/>
          <w:sz w:val="24"/>
          <w:szCs w:val="24"/>
        </w:rPr>
        <w:t xml:space="preserve">  Work under this consultancy is also expected to incorporate gender-sensitive approaches in all project activities and conduct a GBV/SEA/SH risk assessment.  </w:t>
      </w:r>
    </w:p>
    <w:p w14:paraId="2C2E2F98" w14:textId="77777777" w:rsidR="009648F5" w:rsidRPr="00251B1F" w:rsidRDefault="009648F5" w:rsidP="009648F5">
      <w:pPr>
        <w:pStyle w:val="ListParagraph"/>
        <w:jc w:val="both"/>
        <w:rPr>
          <w:rFonts w:ascii="Arial" w:hAnsi="Arial" w:cs="Arial"/>
          <w:spacing w:val="-2"/>
          <w:sz w:val="24"/>
          <w:szCs w:val="24"/>
        </w:rPr>
      </w:pPr>
    </w:p>
    <w:p w14:paraId="02E4A706" w14:textId="77777777" w:rsidR="009648F5" w:rsidRPr="00251B1F" w:rsidRDefault="009648F5" w:rsidP="009648F5">
      <w:pPr>
        <w:pStyle w:val="ListParagraph"/>
        <w:numPr>
          <w:ilvl w:val="0"/>
          <w:numId w:val="1"/>
        </w:numPr>
        <w:jc w:val="both"/>
        <w:rPr>
          <w:rFonts w:ascii="Arial" w:eastAsia="Times New Roman" w:hAnsi="Arial" w:cs="Arial"/>
          <w:sz w:val="24"/>
          <w:szCs w:val="24"/>
          <w14:ligatures w14:val="none"/>
        </w:rPr>
      </w:pPr>
      <w:r w:rsidRPr="00251B1F">
        <w:rPr>
          <w:rFonts w:ascii="Arial" w:hAnsi="Arial" w:cs="Arial"/>
          <w:spacing w:val="-2"/>
          <w:sz w:val="24"/>
          <w:szCs w:val="24"/>
        </w:rPr>
        <w:t>Establishment of the short-list and the selection procedure shall be in accordance with the attention of interested Consultants is drawn to Section III, paragraphs, 3.14, 3.16, and 3.17 of the World Bank’s “Procurement Regulations for IPF Borrowers” dated September 2023 (“Procurement Regulations”), setting forth the World Bank’s policy on conflict of interest.  which is available on the Bank’s website at</w:t>
      </w:r>
      <w:r w:rsidRPr="00251B1F">
        <w:rPr>
          <w:rFonts w:ascii="Arial" w:hAnsi="Arial" w:cs="Arial"/>
          <w:i/>
          <w:spacing w:val="-2"/>
          <w:sz w:val="24"/>
          <w:szCs w:val="24"/>
          <w:lang w:val="en-US"/>
        </w:rPr>
        <w:t xml:space="preserve"> </w:t>
      </w:r>
      <w:hyperlink r:id="rId8" w:history="1">
        <w:r w:rsidRPr="00251B1F">
          <w:rPr>
            <w:rStyle w:val="Hyperlink"/>
            <w:rFonts w:ascii="Arial" w:hAnsi="Arial" w:cs="Arial"/>
            <w:i/>
            <w:spacing w:val="-2"/>
            <w:sz w:val="24"/>
            <w:szCs w:val="24"/>
            <w:lang w:val="en-US"/>
          </w:rPr>
          <w:t>https://thedocs.worldbank.org/en/doc/Procurement-Regulations-September-2023.pdf</w:t>
        </w:r>
      </w:hyperlink>
      <w:r w:rsidRPr="00251B1F">
        <w:rPr>
          <w:rFonts w:ascii="Arial" w:hAnsi="Arial" w:cs="Arial"/>
          <w:i/>
          <w:spacing w:val="-2"/>
          <w:sz w:val="24"/>
          <w:szCs w:val="24"/>
          <w:lang w:val="en-US"/>
        </w:rPr>
        <w:t xml:space="preserve">. </w:t>
      </w:r>
      <w:r w:rsidRPr="00251B1F">
        <w:rPr>
          <w:rFonts w:ascii="Arial" w:hAnsi="Arial" w:cs="Arial"/>
          <w:iCs/>
          <w:spacing w:val="-2"/>
          <w:sz w:val="24"/>
          <w:szCs w:val="24"/>
        </w:rPr>
        <w:t xml:space="preserve">The Consultant will be selected under the Consultants Qualifications-based Selection. </w:t>
      </w:r>
    </w:p>
    <w:p w14:paraId="18E84BA0" w14:textId="77777777" w:rsidR="009648F5" w:rsidRPr="00251B1F" w:rsidRDefault="009648F5" w:rsidP="009648F5">
      <w:pPr>
        <w:ind w:left="284"/>
        <w:rPr>
          <w:rFonts w:ascii="Arial" w:hAnsi="Arial" w:cs="Arial"/>
          <w:iCs/>
          <w:spacing w:val="-2"/>
          <w:sz w:val="24"/>
          <w:szCs w:val="24"/>
        </w:rPr>
      </w:pPr>
    </w:p>
    <w:p w14:paraId="22AA06AE" w14:textId="47459675" w:rsidR="009648F5" w:rsidRPr="00251B1F" w:rsidRDefault="009648F5" w:rsidP="009648F5">
      <w:pPr>
        <w:ind w:left="284" w:firstLine="436"/>
        <w:rPr>
          <w:rFonts w:ascii="Arial" w:hAnsi="Arial" w:cs="Arial"/>
          <w:iCs/>
          <w:spacing w:val="-2"/>
          <w:sz w:val="24"/>
          <w:szCs w:val="24"/>
        </w:rPr>
      </w:pPr>
      <w:r w:rsidRPr="00251B1F">
        <w:rPr>
          <w:rFonts w:ascii="Arial" w:hAnsi="Arial" w:cs="Arial"/>
          <w:iCs/>
          <w:spacing w:val="-2"/>
          <w:sz w:val="24"/>
          <w:szCs w:val="24"/>
        </w:rPr>
        <w:t xml:space="preserve">The firms will be </w:t>
      </w:r>
      <w:r w:rsidR="006B7968" w:rsidRPr="00251B1F">
        <w:rPr>
          <w:rFonts w:ascii="Arial" w:hAnsi="Arial" w:cs="Arial"/>
          <w:iCs/>
          <w:spacing w:val="-2"/>
          <w:sz w:val="24"/>
          <w:szCs w:val="24"/>
        </w:rPr>
        <w:t xml:space="preserve">shortlisted </w:t>
      </w:r>
      <w:r w:rsidRPr="00251B1F">
        <w:rPr>
          <w:rFonts w:ascii="Arial" w:hAnsi="Arial" w:cs="Arial"/>
          <w:iCs/>
          <w:spacing w:val="-2"/>
          <w:sz w:val="24"/>
          <w:szCs w:val="24"/>
        </w:rPr>
        <w:t>using the following criteria:</w:t>
      </w:r>
    </w:p>
    <w:p w14:paraId="6FCF0B9D" w14:textId="77777777" w:rsidR="009648F5" w:rsidRPr="00251B1F" w:rsidRDefault="009648F5" w:rsidP="009648F5">
      <w:pPr>
        <w:ind w:left="284"/>
        <w:rPr>
          <w:rFonts w:ascii="Arial" w:hAnsi="Arial" w:cs="Arial"/>
          <w:iCs/>
          <w:spacing w:val="-2"/>
          <w:sz w:val="24"/>
          <w:szCs w:val="24"/>
        </w:rPr>
      </w:pPr>
    </w:p>
    <w:tbl>
      <w:tblPr>
        <w:tblW w:w="793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1701"/>
      </w:tblGrid>
      <w:tr w:rsidR="009648F5" w:rsidRPr="00251B1F" w14:paraId="12A9612A" w14:textId="77777777" w:rsidTr="003F0E65">
        <w:tc>
          <w:tcPr>
            <w:tcW w:w="6237" w:type="dxa"/>
            <w:shd w:val="clear" w:color="auto" w:fill="D9D9D9"/>
          </w:tcPr>
          <w:p w14:paraId="74FD6E08" w14:textId="77777777" w:rsidR="009648F5" w:rsidRPr="00251B1F" w:rsidRDefault="009648F5" w:rsidP="003F0E65">
            <w:pPr>
              <w:ind w:left="284"/>
              <w:rPr>
                <w:rFonts w:ascii="Arial" w:hAnsi="Arial" w:cs="Arial"/>
                <w:b/>
                <w:bCs/>
                <w:iCs/>
                <w:spacing w:val="-2"/>
                <w:sz w:val="24"/>
                <w:szCs w:val="24"/>
                <w:lang w:val="en-US"/>
              </w:rPr>
            </w:pPr>
            <w:r w:rsidRPr="00251B1F">
              <w:rPr>
                <w:rFonts w:ascii="Arial" w:hAnsi="Arial" w:cs="Arial"/>
                <w:b/>
                <w:bCs/>
                <w:iCs/>
                <w:spacing w:val="-2"/>
                <w:sz w:val="24"/>
                <w:szCs w:val="24"/>
                <w:lang w:val="en-US"/>
              </w:rPr>
              <w:t xml:space="preserve">Evaluation Criteria </w:t>
            </w:r>
          </w:p>
        </w:tc>
        <w:tc>
          <w:tcPr>
            <w:tcW w:w="1701" w:type="dxa"/>
            <w:shd w:val="clear" w:color="auto" w:fill="D9D9D9"/>
          </w:tcPr>
          <w:p w14:paraId="39732D9B" w14:textId="77777777" w:rsidR="009648F5" w:rsidRPr="00251B1F" w:rsidRDefault="009648F5" w:rsidP="003F0E65">
            <w:pPr>
              <w:pStyle w:val="Heading1"/>
              <w:jc w:val="center"/>
              <w:rPr>
                <w:rFonts w:ascii="Arial" w:hAnsi="Arial" w:cs="Arial"/>
                <w:sz w:val="24"/>
                <w:szCs w:val="24"/>
              </w:rPr>
            </w:pPr>
            <w:r w:rsidRPr="00251B1F">
              <w:rPr>
                <w:rFonts w:ascii="Arial" w:hAnsi="Arial" w:cs="Arial"/>
                <w:sz w:val="24"/>
                <w:szCs w:val="24"/>
              </w:rPr>
              <w:t>Points</w:t>
            </w:r>
          </w:p>
        </w:tc>
      </w:tr>
      <w:tr w:rsidR="009648F5" w:rsidRPr="00251B1F" w14:paraId="3F61ECE6" w14:textId="77777777" w:rsidTr="003F0E65">
        <w:tc>
          <w:tcPr>
            <w:tcW w:w="6237" w:type="dxa"/>
          </w:tcPr>
          <w:p w14:paraId="0701312C" w14:textId="77777777" w:rsidR="009648F5" w:rsidRPr="00251B1F" w:rsidRDefault="009648F5" w:rsidP="00691F15">
            <w:pPr>
              <w:rPr>
                <w:rFonts w:ascii="Arial" w:hAnsi="Arial" w:cs="Arial"/>
                <w:bCs/>
                <w:iCs/>
                <w:spacing w:val="-2"/>
                <w:sz w:val="24"/>
                <w:szCs w:val="24"/>
                <w:lang w:val="en-US"/>
              </w:rPr>
            </w:pPr>
            <w:r w:rsidRPr="00251B1F">
              <w:rPr>
                <w:rFonts w:ascii="Arial" w:hAnsi="Arial" w:cs="Arial"/>
                <w:bCs/>
                <w:iCs/>
                <w:spacing w:val="-2"/>
                <w:sz w:val="24"/>
                <w:szCs w:val="24"/>
                <w:lang w:val="en-US"/>
              </w:rPr>
              <w:t>Firm specific experience related to the assignment</w:t>
            </w:r>
          </w:p>
        </w:tc>
        <w:tc>
          <w:tcPr>
            <w:tcW w:w="1701" w:type="dxa"/>
          </w:tcPr>
          <w:p w14:paraId="53C81F34" w14:textId="77777777" w:rsidR="009648F5" w:rsidRPr="00251B1F" w:rsidRDefault="009648F5" w:rsidP="003F0E65">
            <w:pPr>
              <w:ind w:left="284"/>
              <w:jc w:val="center"/>
              <w:rPr>
                <w:rFonts w:ascii="Arial" w:hAnsi="Arial" w:cs="Arial"/>
                <w:bCs/>
                <w:iCs/>
                <w:spacing w:val="-2"/>
                <w:sz w:val="24"/>
                <w:szCs w:val="24"/>
                <w:lang w:val="en-US"/>
              </w:rPr>
            </w:pPr>
            <w:r w:rsidRPr="00251B1F">
              <w:rPr>
                <w:rFonts w:ascii="Arial" w:hAnsi="Arial" w:cs="Arial"/>
                <w:bCs/>
                <w:iCs/>
                <w:spacing w:val="-2"/>
                <w:sz w:val="24"/>
                <w:szCs w:val="24"/>
                <w:lang w:val="en-US"/>
              </w:rPr>
              <w:t>40</w:t>
            </w:r>
          </w:p>
        </w:tc>
      </w:tr>
      <w:tr w:rsidR="009648F5" w:rsidRPr="00251B1F" w14:paraId="36D3783F" w14:textId="77777777" w:rsidTr="003F0E65">
        <w:tc>
          <w:tcPr>
            <w:tcW w:w="6237" w:type="dxa"/>
          </w:tcPr>
          <w:p w14:paraId="2ACA19AF" w14:textId="77777777" w:rsidR="009648F5" w:rsidRPr="00251B1F" w:rsidRDefault="009648F5" w:rsidP="00691F15">
            <w:pPr>
              <w:rPr>
                <w:rFonts w:ascii="Arial" w:hAnsi="Arial" w:cs="Arial"/>
                <w:bCs/>
                <w:iCs/>
                <w:spacing w:val="-2"/>
                <w:sz w:val="24"/>
                <w:szCs w:val="24"/>
                <w:lang w:val="en-US"/>
              </w:rPr>
            </w:pPr>
            <w:r w:rsidRPr="00251B1F">
              <w:rPr>
                <w:rFonts w:ascii="Arial" w:hAnsi="Arial" w:cs="Arial"/>
                <w:bCs/>
                <w:iCs/>
                <w:spacing w:val="-2"/>
                <w:sz w:val="24"/>
                <w:szCs w:val="24"/>
              </w:rPr>
              <w:t>Availability of Qualified and Experienced Experts</w:t>
            </w:r>
          </w:p>
        </w:tc>
        <w:tc>
          <w:tcPr>
            <w:tcW w:w="1701" w:type="dxa"/>
          </w:tcPr>
          <w:p w14:paraId="26481828" w14:textId="77777777" w:rsidR="009648F5" w:rsidRPr="00251B1F" w:rsidRDefault="009648F5" w:rsidP="003F0E65">
            <w:pPr>
              <w:ind w:left="284"/>
              <w:jc w:val="center"/>
              <w:rPr>
                <w:rFonts w:ascii="Arial" w:hAnsi="Arial" w:cs="Arial"/>
                <w:bCs/>
                <w:iCs/>
                <w:spacing w:val="-2"/>
                <w:sz w:val="24"/>
                <w:szCs w:val="24"/>
                <w:lang w:val="en-US"/>
              </w:rPr>
            </w:pPr>
            <w:r w:rsidRPr="00251B1F">
              <w:rPr>
                <w:rFonts w:ascii="Arial" w:hAnsi="Arial" w:cs="Arial"/>
                <w:bCs/>
                <w:iCs/>
                <w:spacing w:val="-2"/>
                <w:sz w:val="24"/>
                <w:szCs w:val="24"/>
                <w:lang w:val="en-US"/>
              </w:rPr>
              <w:t>60</w:t>
            </w:r>
          </w:p>
        </w:tc>
      </w:tr>
      <w:tr w:rsidR="009648F5" w:rsidRPr="00251B1F" w14:paraId="7D696429" w14:textId="77777777" w:rsidTr="003F0E65">
        <w:tc>
          <w:tcPr>
            <w:tcW w:w="6237" w:type="dxa"/>
          </w:tcPr>
          <w:p w14:paraId="69B8C7D3" w14:textId="77777777" w:rsidR="009648F5" w:rsidRPr="00251B1F" w:rsidRDefault="009648F5" w:rsidP="003F0E65">
            <w:pPr>
              <w:pStyle w:val="Heading2"/>
              <w:rPr>
                <w:rFonts w:ascii="Arial" w:hAnsi="Arial" w:cs="Arial"/>
                <w:sz w:val="24"/>
                <w:szCs w:val="24"/>
              </w:rPr>
            </w:pPr>
            <w:r w:rsidRPr="00251B1F">
              <w:rPr>
                <w:rFonts w:ascii="Arial" w:hAnsi="Arial" w:cs="Arial"/>
                <w:sz w:val="24"/>
                <w:szCs w:val="24"/>
              </w:rPr>
              <w:t>Total</w:t>
            </w:r>
          </w:p>
        </w:tc>
        <w:tc>
          <w:tcPr>
            <w:tcW w:w="1701" w:type="dxa"/>
          </w:tcPr>
          <w:p w14:paraId="70D6D9AB" w14:textId="77777777" w:rsidR="009648F5" w:rsidRPr="00251B1F" w:rsidRDefault="009648F5" w:rsidP="003F0E65">
            <w:pPr>
              <w:ind w:left="284"/>
              <w:jc w:val="center"/>
              <w:rPr>
                <w:rFonts w:ascii="Arial" w:hAnsi="Arial" w:cs="Arial"/>
                <w:b/>
                <w:bCs/>
                <w:iCs/>
                <w:spacing w:val="-2"/>
                <w:sz w:val="24"/>
                <w:szCs w:val="24"/>
                <w:lang w:val="en-US"/>
              </w:rPr>
            </w:pPr>
            <w:r w:rsidRPr="00251B1F">
              <w:rPr>
                <w:rFonts w:ascii="Arial" w:hAnsi="Arial" w:cs="Arial"/>
                <w:b/>
                <w:bCs/>
                <w:iCs/>
                <w:spacing w:val="-2"/>
                <w:sz w:val="24"/>
                <w:szCs w:val="24"/>
                <w:lang w:val="en-US"/>
              </w:rPr>
              <w:t>100</w:t>
            </w:r>
          </w:p>
        </w:tc>
      </w:tr>
    </w:tbl>
    <w:p w14:paraId="4F348097" w14:textId="77777777" w:rsidR="009648F5" w:rsidRPr="00251B1F" w:rsidRDefault="009648F5" w:rsidP="009648F5">
      <w:pPr>
        <w:tabs>
          <w:tab w:val="left" w:pos="284"/>
        </w:tabs>
        <w:suppressAutoHyphens/>
        <w:spacing w:after="0" w:line="240" w:lineRule="auto"/>
        <w:jc w:val="both"/>
        <w:rPr>
          <w:rFonts w:ascii="Arial" w:hAnsi="Arial" w:cs="Arial"/>
          <w:spacing w:val="-2"/>
          <w:sz w:val="24"/>
          <w:szCs w:val="24"/>
          <w:lang w:val="en-US"/>
        </w:rPr>
      </w:pPr>
    </w:p>
    <w:p w14:paraId="2C35F8E6" w14:textId="77777777" w:rsidR="009648F5" w:rsidRPr="00251B1F" w:rsidRDefault="009648F5" w:rsidP="009648F5">
      <w:pPr>
        <w:tabs>
          <w:tab w:val="left" w:pos="284"/>
        </w:tabs>
        <w:suppressAutoHyphens/>
        <w:spacing w:after="0" w:line="240" w:lineRule="auto"/>
        <w:jc w:val="both"/>
        <w:rPr>
          <w:rFonts w:ascii="Arial" w:hAnsi="Arial" w:cs="Arial"/>
          <w:spacing w:val="-2"/>
          <w:sz w:val="24"/>
          <w:szCs w:val="24"/>
          <w:lang w:val="en-US"/>
        </w:rPr>
      </w:pPr>
    </w:p>
    <w:p w14:paraId="2D9A5371" w14:textId="77777777" w:rsidR="009648F5" w:rsidRPr="00251B1F" w:rsidRDefault="009648F5" w:rsidP="009648F5">
      <w:pPr>
        <w:pStyle w:val="ListParagraph"/>
        <w:numPr>
          <w:ilvl w:val="0"/>
          <w:numId w:val="1"/>
        </w:numPr>
        <w:jc w:val="both"/>
        <w:rPr>
          <w:rFonts w:ascii="Arial" w:hAnsi="Arial" w:cs="Arial"/>
          <w:sz w:val="24"/>
          <w:szCs w:val="24"/>
        </w:rPr>
      </w:pPr>
      <w:r w:rsidRPr="00251B1F">
        <w:rPr>
          <w:rFonts w:ascii="Arial" w:hAnsi="Arial" w:cs="Arial"/>
          <w:sz w:val="24"/>
          <w:szCs w:val="24"/>
        </w:rPr>
        <w:t>Interested consultants may obtain further information and detailed terms of reference at the address below during office hours 08h00hours to 16h30hours Botswana time.</w:t>
      </w:r>
    </w:p>
    <w:p w14:paraId="147FDF42" w14:textId="77777777" w:rsidR="009648F5" w:rsidRPr="00251B1F" w:rsidRDefault="009648F5" w:rsidP="009648F5">
      <w:pPr>
        <w:pStyle w:val="ListParagraph"/>
        <w:jc w:val="both"/>
        <w:rPr>
          <w:rFonts w:ascii="Arial" w:hAnsi="Arial" w:cs="Arial"/>
          <w:sz w:val="24"/>
          <w:szCs w:val="24"/>
        </w:rPr>
      </w:pPr>
    </w:p>
    <w:p w14:paraId="2B58D48B" w14:textId="59A53E5F" w:rsidR="00F37766" w:rsidRPr="009C6250" w:rsidRDefault="009648F5" w:rsidP="009648F5">
      <w:pPr>
        <w:pStyle w:val="ListParagraph"/>
        <w:numPr>
          <w:ilvl w:val="0"/>
          <w:numId w:val="1"/>
        </w:numPr>
        <w:jc w:val="both"/>
        <w:rPr>
          <w:rFonts w:ascii="Arial" w:hAnsi="Arial" w:cs="Arial"/>
          <w:sz w:val="24"/>
          <w:szCs w:val="24"/>
        </w:rPr>
      </w:pPr>
      <w:r w:rsidRPr="00251B1F">
        <w:rPr>
          <w:rFonts w:ascii="Arial" w:hAnsi="Arial" w:cs="Arial"/>
          <w:spacing w:val="-2"/>
          <w:sz w:val="24"/>
          <w:szCs w:val="24"/>
        </w:rPr>
        <w:t xml:space="preserve">Expressions of interest must be submitted electronically in PDF format and dully signed via this </w:t>
      </w:r>
      <w:r w:rsidRPr="00251B1F">
        <w:rPr>
          <w:rFonts w:ascii="Arial" w:hAnsi="Arial" w:cs="Arial"/>
          <w:b/>
          <w:spacing w:val="-2"/>
          <w:sz w:val="24"/>
          <w:szCs w:val="24"/>
          <w:highlight w:val="yellow"/>
        </w:rPr>
        <w:t>LINK</w:t>
      </w:r>
      <w:r w:rsidRPr="00C90061">
        <w:rPr>
          <w:rFonts w:ascii="Arial" w:hAnsi="Arial" w:cs="Arial"/>
          <w:b/>
          <w:spacing w:val="-2"/>
          <w:sz w:val="24"/>
          <w:szCs w:val="24"/>
          <w:highlight w:val="yellow"/>
        </w:rPr>
        <w:t xml:space="preserve">:  </w:t>
      </w:r>
      <w:hyperlink r:id="rId9" w:history="1">
        <w:r w:rsidR="00C90061" w:rsidRPr="00C90061">
          <w:rPr>
            <w:rStyle w:val="Hyperlink"/>
            <w:rFonts w:ascii="Arial" w:hAnsi="Arial" w:cs="Arial"/>
            <w:b/>
            <w:spacing w:val="-2"/>
            <w:sz w:val="24"/>
            <w:szCs w:val="24"/>
            <w:highlight w:val="yellow"/>
          </w:rPr>
          <w:t>https://collab.sadc.int/s/8RpqPdNA5ZfZLa5</w:t>
        </w:r>
      </w:hyperlink>
      <w:r w:rsidR="00C90061">
        <w:rPr>
          <w:rFonts w:ascii="Arial" w:hAnsi="Arial" w:cs="Arial"/>
          <w:b/>
          <w:spacing w:val="-2"/>
          <w:sz w:val="24"/>
          <w:szCs w:val="24"/>
        </w:rPr>
        <w:t xml:space="preserve"> </w:t>
      </w:r>
    </w:p>
    <w:p w14:paraId="54EEC167" w14:textId="77777777" w:rsidR="009C6250" w:rsidRPr="009C6250" w:rsidRDefault="009C6250" w:rsidP="009C6250">
      <w:pPr>
        <w:pStyle w:val="ListParagraph"/>
        <w:rPr>
          <w:rFonts w:ascii="Arial" w:hAnsi="Arial" w:cs="Arial"/>
          <w:sz w:val="24"/>
          <w:szCs w:val="24"/>
        </w:rPr>
      </w:pPr>
    </w:p>
    <w:p w14:paraId="128D61D4" w14:textId="77777777" w:rsidR="009C6250" w:rsidRPr="00C90061" w:rsidRDefault="009C6250" w:rsidP="00C90061">
      <w:pPr>
        <w:jc w:val="both"/>
        <w:rPr>
          <w:rFonts w:ascii="Arial" w:hAnsi="Arial" w:cs="Arial"/>
          <w:sz w:val="24"/>
          <w:szCs w:val="24"/>
        </w:rPr>
      </w:pPr>
    </w:p>
    <w:p w14:paraId="09DEA826" w14:textId="77777777" w:rsidR="00F37766" w:rsidRPr="00251B1F" w:rsidRDefault="00F37766" w:rsidP="00F37766">
      <w:pPr>
        <w:pStyle w:val="ListParagraph"/>
        <w:rPr>
          <w:rFonts w:ascii="Arial" w:hAnsi="Arial" w:cs="Arial"/>
          <w:bCs/>
          <w:spacing w:val="-2"/>
          <w:sz w:val="24"/>
          <w:szCs w:val="24"/>
        </w:rPr>
      </w:pPr>
    </w:p>
    <w:p w14:paraId="306F672A" w14:textId="7F371897" w:rsidR="009648F5" w:rsidRPr="00251B1F" w:rsidRDefault="009648F5" w:rsidP="00866167">
      <w:pPr>
        <w:pStyle w:val="ListParagraph"/>
        <w:jc w:val="both"/>
        <w:rPr>
          <w:rFonts w:ascii="Arial" w:hAnsi="Arial" w:cs="Arial"/>
          <w:sz w:val="24"/>
          <w:szCs w:val="24"/>
        </w:rPr>
      </w:pPr>
      <w:r w:rsidRPr="00251B1F">
        <w:rPr>
          <w:rFonts w:ascii="Arial" w:hAnsi="Arial" w:cs="Arial"/>
          <w:bCs/>
          <w:spacing w:val="-2"/>
          <w:sz w:val="24"/>
          <w:szCs w:val="24"/>
        </w:rPr>
        <w:lastRenderedPageBreak/>
        <w:t>b</w:t>
      </w:r>
      <w:r w:rsidRPr="00251B1F">
        <w:rPr>
          <w:rFonts w:ascii="Arial" w:hAnsi="Arial" w:cs="Arial"/>
          <w:spacing w:val="-2"/>
          <w:sz w:val="24"/>
          <w:szCs w:val="24"/>
        </w:rPr>
        <w:t xml:space="preserve">y </w:t>
      </w:r>
      <w:r w:rsidR="0013528B">
        <w:rPr>
          <w:rFonts w:ascii="Arial" w:hAnsi="Arial" w:cs="Arial"/>
          <w:spacing w:val="-2"/>
          <w:sz w:val="24"/>
          <w:szCs w:val="24"/>
        </w:rPr>
        <w:t>00.00</w:t>
      </w:r>
      <w:r w:rsidR="005E69F9" w:rsidRPr="00251B1F">
        <w:rPr>
          <w:rFonts w:ascii="Arial" w:hAnsi="Arial" w:cs="Arial"/>
          <w:spacing w:val="-2"/>
          <w:sz w:val="24"/>
          <w:szCs w:val="24"/>
        </w:rPr>
        <w:t xml:space="preserve"> hours </w:t>
      </w:r>
      <w:r w:rsidRPr="00251B1F">
        <w:rPr>
          <w:rFonts w:ascii="Arial" w:hAnsi="Arial" w:cs="Arial"/>
          <w:spacing w:val="-2"/>
          <w:sz w:val="24"/>
          <w:szCs w:val="24"/>
        </w:rPr>
        <w:t xml:space="preserve">midnight Botswana time on </w:t>
      </w:r>
      <w:r w:rsidR="005E69F9" w:rsidRPr="00251B1F">
        <w:rPr>
          <w:rFonts w:ascii="Arial" w:hAnsi="Arial" w:cs="Arial"/>
          <w:b/>
          <w:bCs/>
          <w:spacing w:val="-2"/>
          <w:sz w:val="24"/>
          <w:szCs w:val="24"/>
        </w:rPr>
        <w:t>25</w:t>
      </w:r>
      <w:r w:rsidRPr="00251B1F">
        <w:rPr>
          <w:rFonts w:ascii="Arial" w:hAnsi="Arial" w:cs="Arial"/>
          <w:b/>
          <w:bCs/>
          <w:spacing w:val="-2"/>
          <w:sz w:val="24"/>
          <w:szCs w:val="24"/>
        </w:rPr>
        <w:t xml:space="preserve"> </w:t>
      </w:r>
      <w:r w:rsidR="009C6250">
        <w:rPr>
          <w:rFonts w:ascii="Arial" w:hAnsi="Arial" w:cs="Arial"/>
          <w:b/>
          <w:bCs/>
          <w:spacing w:val="-2"/>
          <w:sz w:val="24"/>
          <w:szCs w:val="24"/>
        </w:rPr>
        <w:t>September</w:t>
      </w:r>
      <w:r w:rsidRPr="00251B1F">
        <w:rPr>
          <w:rFonts w:ascii="Arial" w:hAnsi="Arial" w:cs="Arial"/>
          <w:b/>
          <w:bCs/>
          <w:spacing w:val="-2"/>
          <w:sz w:val="24"/>
          <w:szCs w:val="24"/>
        </w:rPr>
        <w:t xml:space="preserve"> 202</w:t>
      </w:r>
      <w:r w:rsidR="009C6250">
        <w:rPr>
          <w:rFonts w:ascii="Arial" w:hAnsi="Arial" w:cs="Arial"/>
          <w:b/>
          <w:bCs/>
          <w:spacing w:val="-2"/>
          <w:sz w:val="24"/>
          <w:szCs w:val="24"/>
        </w:rPr>
        <w:t>6</w:t>
      </w:r>
      <w:r w:rsidRPr="00251B1F">
        <w:rPr>
          <w:rFonts w:ascii="Arial" w:hAnsi="Arial" w:cs="Arial"/>
          <w:spacing w:val="-2"/>
          <w:sz w:val="24"/>
          <w:szCs w:val="24"/>
        </w:rPr>
        <w:t xml:space="preserve"> and should mention the name of the consultancy assignment</w:t>
      </w:r>
      <w:r w:rsidRPr="00251B1F">
        <w:rPr>
          <w:rFonts w:ascii="Arial" w:hAnsi="Arial" w:cs="Arial"/>
          <w:b/>
          <w:spacing w:val="-2"/>
          <w:sz w:val="24"/>
          <w:szCs w:val="24"/>
        </w:rPr>
        <w:t>.</w:t>
      </w:r>
      <w:r w:rsidRPr="00251B1F">
        <w:rPr>
          <w:rFonts w:ascii="Arial" w:hAnsi="Arial" w:cs="Arial"/>
          <w:sz w:val="24"/>
          <w:szCs w:val="24"/>
        </w:rPr>
        <w:t xml:space="preserve"> </w:t>
      </w:r>
      <w:r w:rsidR="00866167" w:rsidRPr="00251B1F">
        <w:rPr>
          <w:rFonts w:ascii="Arial" w:hAnsi="Arial" w:cs="Arial"/>
          <w:sz w:val="24"/>
          <w:szCs w:val="24"/>
        </w:rPr>
        <w:t xml:space="preserve">CONSULTANCY TO HIRE A FIRM FOR UNDERTAKING OF NATIONAL TRAININGS ON R IN </w:t>
      </w:r>
      <w:r w:rsidR="009C6250">
        <w:rPr>
          <w:rFonts w:ascii="Arial" w:hAnsi="Arial" w:cs="Arial"/>
          <w:sz w:val="24"/>
          <w:szCs w:val="24"/>
        </w:rPr>
        <w:t>TEN</w:t>
      </w:r>
      <w:r w:rsidR="00866167" w:rsidRPr="00251B1F">
        <w:rPr>
          <w:rFonts w:ascii="Arial" w:hAnsi="Arial" w:cs="Arial"/>
          <w:sz w:val="24"/>
          <w:szCs w:val="24"/>
        </w:rPr>
        <w:t xml:space="preserve"> (</w:t>
      </w:r>
      <w:r w:rsidR="009C6250">
        <w:rPr>
          <w:rFonts w:ascii="Arial" w:hAnsi="Arial" w:cs="Arial"/>
          <w:sz w:val="24"/>
          <w:szCs w:val="24"/>
        </w:rPr>
        <w:t>10</w:t>
      </w:r>
      <w:r w:rsidR="00866167" w:rsidRPr="00251B1F">
        <w:rPr>
          <w:rFonts w:ascii="Arial" w:hAnsi="Arial" w:cs="Arial"/>
          <w:sz w:val="24"/>
          <w:szCs w:val="24"/>
        </w:rPr>
        <w:t xml:space="preserve">) SADC MEMBER STATES </w:t>
      </w:r>
    </w:p>
    <w:p w14:paraId="046F2C82" w14:textId="77777777" w:rsidR="00866167" w:rsidRPr="00251B1F" w:rsidRDefault="00866167" w:rsidP="00866167">
      <w:pPr>
        <w:pStyle w:val="ListParagraph"/>
        <w:jc w:val="both"/>
        <w:rPr>
          <w:rFonts w:ascii="Arial" w:hAnsi="Arial" w:cs="Arial"/>
          <w:sz w:val="24"/>
          <w:szCs w:val="24"/>
        </w:rPr>
      </w:pPr>
    </w:p>
    <w:p w14:paraId="3CD57E0A" w14:textId="77777777" w:rsidR="009648F5" w:rsidRPr="00251B1F" w:rsidRDefault="009648F5" w:rsidP="009648F5">
      <w:pPr>
        <w:pStyle w:val="ListParagraph"/>
        <w:jc w:val="both"/>
        <w:rPr>
          <w:rFonts w:ascii="Arial" w:hAnsi="Arial" w:cs="Arial"/>
          <w:b/>
          <w:bCs/>
          <w:sz w:val="24"/>
          <w:szCs w:val="24"/>
        </w:rPr>
      </w:pPr>
      <w:r w:rsidRPr="00251B1F">
        <w:rPr>
          <w:rFonts w:ascii="Arial" w:hAnsi="Arial" w:cs="Arial"/>
          <w:b/>
          <w:bCs/>
          <w:sz w:val="24"/>
          <w:szCs w:val="24"/>
        </w:rPr>
        <w:t>Firms are advised to submit their proposals during working hours for support in case of any technical problems. Expressions of Interest must be submitted as one PDF file or zipped folder bearing the name of the applicant.</w:t>
      </w:r>
    </w:p>
    <w:p w14:paraId="65511FEB" w14:textId="77777777" w:rsidR="009648F5" w:rsidRPr="00251B1F" w:rsidRDefault="009648F5" w:rsidP="009648F5">
      <w:pPr>
        <w:pStyle w:val="ListParagraph"/>
        <w:jc w:val="both"/>
        <w:rPr>
          <w:rFonts w:ascii="Arial" w:hAnsi="Arial" w:cs="Arial"/>
          <w:b/>
          <w:bCs/>
          <w:sz w:val="24"/>
          <w:szCs w:val="24"/>
        </w:rPr>
      </w:pPr>
    </w:p>
    <w:p w14:paraId="744275DA" w14:textId="77777777" w:rsidR="009648F5" w:rsidRPr="00251B1F" w:rsidRDefault="009648F5" w:rsidP="009648F5">
      <w:pPr>
        <w:pStyle w:val="ListParagraph"/>
        <w:numPr>
          <w:ilvl w:val="0"/>
          <w:numId w:val="1"/>
        </w:numPr>
        <w:jc w:val="both"/>
        <w:rPr>
          <w:rFonts w:ascii="Arial" w:hAnsi="Arial" w:cs="Arial"/>
          <w:b/>
          <w:bCs/>
          <w:sz w:val="24"/>
          <w:szCs w:val="24"/>
        </w:rPr>
      </w:pPr>
      <w:r w:rsidRPr="00251B1F">
        <w:rPr>
          <w:rFonts w:ascii="Arial" w:hAnsi="Arial" w:cs="Arial"/>
          <w:spacing w:val="-2"/>
          <w:sz w:val="24"/>
          <w:szCs w:val="24"/>
        </w:rPr>
        <w:t>Below is the address for obtaining further information:</w:t>
      </w:r>
    </w:p>
    <w:p w14:paraId="34B01339" w14:textId="77777777" w:rsidR="009648F5" w:rsidRPr="00251B1F" w:rsidRDefault="009648F5" w:rsidP="009648F5">
      <w:pPr>
        <w:ind w:left="284"/>
        <w:rPr>
          <w:rFonts w:ascii="Arial" w:hAnsi="Arial" w:cs="Arial"/>
          <w:b/>
          <w:iCs/>
          <w:spacing w:val="-2"/>
          <w:sz w:val="24"/>
          <w:szCs w:val="24"/>
        </w:rPr>
      </w:pPr>
    </w:p>
    <w:p w14:paraId="61DE4241" w14:textId="77777777" w:rsidR="009648F5" w:rsidRPr="009C6250" w:rsidRDefault="009648F5" w:rsidP="009648F5">
      <w:pPr>
        <w:pStyle w:val="NoSpacing"/>
        <w:ind w:left="720"/>
        <w:jc w:val="both"/>
        <w:rPr>
          <w:rFonts w:ascii="Arial" w:hAnsi="Arial" w:cs="Arial"/>
          <w:sz w:val="24"/>
          <w:szCs w:val="24"/>
          <w:lang w:eastAsia="en-GB"/>
        </w:rPr>
      </w:pPr>
      <w:r w:rsidRPr="009C6250">
        <w:rPr>
          <w:rFonts w:ascii="Arial" w:hAnsi="Arial" w:cs="Arial"/>
          <w:sz w:val="24"/>
          <w:szCs w:val="24"/>
          <w:lang w:eastAsia="en-GB"/>
        </w:rPr>
        <w:t>The Procuring entity: SADC Secretariat</w:t>
      </w:r>
    </w:p>
    <w:p w14:paraId="26A09B92" w14:textId="77777777" w:rsidR="009648F5" w:rsidRPr="009C6250" w:rsidRDefault="009648F5" w:rsidP="009648F5">
      <w:pPr>
        <w:pStyle w:val="NoSpacing"/>
        <w:ind w:left="720"/>
        <w:jc w:val="both"/>
        <w:rPr>
          <w:rFonts w:ascii="Arial" w:hAnsi="Arial" w:cs="Arial"/>
          <w:sz w:val="24"/>
          <w:szCs w:val="24"/>
          <w:lang w:eastAsia="en-GB"/>
        </w:rPr>
      </w:pPr>
      <w:r w:rsidRPr="009C6250">
        <w:rPr>
          <w:rFonts w:ascii="Arial" w:hAnsi="Arial" w:cs="Arial"/>
          <w:sz w:val="24"/>
          <w:szCs w:val="24"/>
          <w:lang w:eastAsia="en-GB"/>
        </w:rPr>
        <w:t xml:space="preserve">Head of Procurement Unit </w:t>
      </w:r>
    </w:p>
    <w:p w14:paraId="25F73C32" w14:textId="77777777" w:rsidR="009648F5" w:rsidRPr="009C6250" w:rsidRDefault="009648F5" w:rsidP="009648F5">
      <w:pPr>
        <w:pStyle w:val="NoSpacing"/>
        <w:ind w:left="720"/>
        <w:jc w:val="both"/>
        <w:rPr>
          <w:rFonts w:ascii="Arial" w:hAnsi="Arial" w:cs="Arial"/>
          <w:sz w:val="24"/>
          <w:szCs w:val="24"/>
          <w:lang w:eastAsia="en-GB"/>
        </w:rPr>
      </w:pPr>
      <w:r w:rsidRPr="009C6250">
        <w:rPr>
          <w:rFonts w:ascii="Arial" w:hAnsi="Arial" w:cs="Arial"/>
          <w:sz w:val="24"/>
          <w:szCs w:val="24"/>
          <w:lang w:eastAsia="en-GB"/>
        </w:rPr>
        <w:t>Telephone: +267 364 1989 / 3951863</w:t>
      </w:r>
    </w:p>
    <w:p w14:paraId="18CCFE3E" w14:textId="77777777" w:rsidR="009648F5" w:rsidRPr="009C6250" w:rsidRDefault="009648F5" w:rsidP="009648F5">
      <w:pPr>
        <w:pStyle w:val="NoSpacing"/>
        <w:ind w:left="720"/>
        <w:jc w:val="both"/>
        <w:rPr>
          <w:rFonts w:ascii="Arial" w:hAnsi="Arial" w:cs="Arial"/>
          <w:sz w:val="24"/>
          <w:szCs w:val="24"/>
          <w:lang w:val="en-ZA" w:eastAsia="en-GB"/>
        </w:rPr>
      </w:pPr>
      <w:r w:rsidRPr="009C6250">
        <w:rPr>
          <w:rFonts w:ascii="Arial" w:hAnsi="Arial" w:cs="Arial"/>
          <w:sz w:val="24"/>
          <w:szCs w:val="24"/>
          <w:lang w:val="en-ZA" w:eastAsia="en-GB"/>
        </w:rPr>
        <w:t>Fax: 3972848</w:t>
      </w:r>
    </w:p>
    <w:p w14:paraId="0B424D38" w14:textId="77777777" w:rsidR="009648F5" w:rsidRPr="009C6250" w:rsidRDefault="009648F5" w:rsidP="009648F5">
      <w:pPr>
        <w:pStyle w:val="NoSpacing"/>
        <w:ind w:left="720"/>
        <w:jc w:val="both"/>
        <w:rPr>
          <w:rFonts w:ascii="Arial" w:hAnsi="Arial" w:cs="Arial"/>
          <w:sz w:val="24"/>
          <w:szCs w:val="24"/>
          <w:lang w:val="en-ZA" w:eastAsia="en-GB"/>
        </w:rPr>
      </w:pPr>
      <w:r w:rsidRPr="009C6250">
        <w:rPr>
          <w:rFonts w:ascii="Arial" w:hAnsi="Arial" w:cs="Arial"/>
          <w:sz w:val="24"/>
          <w:szCs w:val="24"/>
          <w:lang w:val="en-ZA" w:eastAsia="en-GB"/>
        </w:rPr>
        <w:t xml:space="preserve">E-mail: </w:t>
      </w:r>
      <w:hyperlink r:id="rId10" w:history="1">
        <w:r w:rsidRPr="009C6250">
          <w:rPr>
            <w:rFonts w:ascii="Arial" w:hAnsi="Arial" w:cs="Arial"/>
            <w:sz w:val="24"/>
            <w:szCs w:val="24"/>
            <w:u w:val="single"/>
            <w:lang w:val="en-ZA" w:eastAsia="en-GB"/>
          </w:rPr>
          <w:t>mmikuwa@sadc.int</w:t>
        </w:r>
      </w:hyperlink>
      <w:r w:rsidRPr="009C6250">
        <w:rPr>
          <w:rFonts w:ascii="Arial" w:hAnsi="Arial" w:cs="Arial"/>
          <w:sz w:val="24"/>
          <w:szCs w:val="24"/>
          <w:lang w:val="en-ZA" w:eastAsia="en-GB"/>
        </w:rPr>
        <w:t xml:space="preserve">  </w:t>
      </w:r>
    </w:p>
    <w:p w14:paraId="099915C5" w14:textId="6F024494" w:rsidR="009648F5" w:rsidRPr="009C6250" w:rsidRDefault="009648F5" w:rsidP="009648F5">
      <w:pPr>
        <w:pStyle w:val="NoSpacing"/>
        <w:ind w:left="720"/>
        <w:jc w:val="both"/>
        <w:rPr>
          <w:rFonts w:ascii="Arial" w:hAnsi="Arial" w:cs="Arial"/>
          <w:sz w:val="24"/>
          <w:szCs w:val="24"/>
          <w:lang w:eastAsia="en-GB"/>
        </w:rPr>
      </w:pPr>
      <w:r w:rsidRPr="009C6250">
        <w:rPr>
          <w:rFonts w:ascii="Arial" w:hAnsi="Arial" w:cs="Arial"/>
          <w:sz w:val="24"/>
          <w:szCs w:val="24"/>
          <w:lang w:eastAsia="en-GB"/>
        </w:rPr>
        <w:t xml:space="preserve">Copy to: </w:t>
      </w:r>
      <w:hyperlink r:id="rId11" w:history="1">
        <w:r w:rsidR="009C6250" w:rsidRPr="009C6250">
          <w:rPr>
            <w:rStyle w:val="Hyperlink"/>
            <w:rFonts w:ascii="Arial" w:hAnsi="Arial" w:cs="Arial"/>
            <w:color w:val="auto"/>
            <w:sz w:val="24"/>
            <w:szCs w:val="24"/>
            <w:lang w:eastAsia="en-GB"/>
          </w:rPr>
          <w:t>djagai@sadc.int</w:t>
        </w:r>
      </w:hyperlink>
      <w:r w:rsidRPr="009C6250">
        <w:rPr>
          <w:rFonts w:ascii="Arial" w:hAnsi="Arial" w:cs="Arial"/>
          <w:sz w:val="24"/>
          <w:szCs w:val="24"/>
          <w:lang w:eastAsia="en-GB"/>
        </w:rPr>
        <w:t xml:space="preserve">; </w:t>
      </w:r>
      <w:hyperlink r:id="rId12" w:history="1">
        <w:r w:rsidRPr="009C6250">
          <w:rPr>
            <w:rStyle w:val="Hyperlink"/>
            <w:rFonts w:ascii="Arial" w:hAnsi="Arial" w:cs="Arial"/>
            <w:color w:val="auto"/>
            <w:sz w:val="24"/>
            <w:szCs w:val="24"/>
            <w:lang w:eastAsia="en-GB"/>
          </w:rPr>
          <w:t>tchabwera@sadc.int</w:t>
        </w:r>
      </w:hyperlink>
      <w:r w:rsidRPr="009C6250">
        <w:rPr>
          <w:rFonts w:ascii="Arial" w:hAnsi="Arial" w:cs="Arial"/>
          <w:sz w:val="24"/>
          <w:szCs w:val="24"/>
          <w:lang w:eastAsia="en-GB"/>
        </w:rPr>
        <w:t xml:space="preserve">   </w:t>
      </w:r>
    </w:p>
    <w:p w14:paraId="50E4D16D" w14:textId="77777777" w:rsidR="009648F5" w:rsidRPr="009C6250" w:rsidRDefault="009648F5" w:rsidP="009648F5">
      <w:pPr>
        <w:tabs>
          <w:tab w:val="left" w:pos="-720"/>
        </w:tabs>
        <w:suppressAutoHyphens/>
        <w:spacing w:after="0" w:line="240" w:lineRule="auto"/>
        <w:jc w:val="both"/>
        <w:rPr>
          <w:rFonts w:ascii="Arial" w:eastAsia="Times New Roman" w:hAnsi="Arial" w:cs="Arial"/>
          <w:sz w:val="24"/>
          <w:szCs w:val="24"/>
          <w:lang w:val="en-US"/>
          <w14:ligatures w14:val="none"/>
        </w:rPr>
      </w:pPr>
    </w:p>
    <w:p w14:paraId="7543188A" w14:textId="77777777" w:rsidR="009648F5" w:rsidRPr="00251B1F" w:rsidRDefault="009648F5" w:rsidP="009648F5">
      <w:pPr>
        <w:tabs>
          <w:tab w:val="left" w:pos="-720"/>
        </w:tabs>
        <w:suppressAutoHyphens/>
        <w:spacing w:after="0" w:line="240" w:lineRule="auto"/>
        <w:ind w:left="360"/>
        <w:jc w:val="both"/>
        <w:rPr>
          <w:rFonts w:ascii="Arial" w:eastAsia="Times New Roman" w:hAnsi="Arial" w:cs="Arial"/>
          <w:sz w:val="24"/>
          <w:szCs w:val="24"/>
          <w:lang w:val="en-US"/>
          <w14:ligatures w14:val="none"/>
        </w:rPr>
      </w:pPr>
    </w:p>
    <w:p w14:paraId="2A114D16" w14:textId="77777777" w:rsidR="009648F5" w:rsidRPr="00251B1F" w:rsidRDefault="009648F5" w:rsidP="009648F5">
      <w:pPr>
        <w:shd w:val="clear" w:color="auto" w:fill="FFFFFF"/>
        <w:spacing w:before="240" w:after="240" w:line="240" w:lineRule="auto"/>
        <w:ind w:left="720" w:hanging="720"/>
        <w:jc w:val="both"/>
        <w:rPr>
          <w:rFonts w:ascii="Arial" w:eastAsia="Times New Roman" w:hAnsi="Arial" w:cs="Arial"/>
          <w:color w:val="333333"/>
          <w:sz w:val="24"/>
          <w:szCs w:val="24"/>
          <w:lang w:eastAsia="en-GB"/>
          <w14:ligatures w14:val="none"/>
        </w:rPr>
      </w:pPr>
    </w:p>
    <w:p w14:paraId="638E0996" w14:textId="77777777" w:rsidR="004E15D1" w:rsidRPr="00251B1F" w:rsidRDefault="004E15D1" w:rsidP="00604804">
      <w:pPr>
        <w:shd w:val="clear" w:color="auto" w:fill="FFFFFF"/>
        <w:spacing w:before="240" w:after="240" w:line="240" w:lineRule="auto"/>
        <w:jc w:val="both"/>
        <w:rPr>
          <w:rFonts w:ascii="Arial" w:eastAsia="Times New Roman" w:hAnsi="Arial" w:cs="Arial"/>
          <w:b/>
          <w:bCs/>
          <w:color w:val="333333"/>
          <w:sz w:val="24"/>
          <w:szCs w:val="24"/>
          <w:lang w:eastAsia="en-GB"/>
          <w14:ligatures w14:val="none"/>
        </w:rPr>
      </w:pPr>
    </w:p>
    <w:p w14:paraId="5E9A9659" w14:textId="77777777" w:rsidR="004F39D9" w:rsidRPr="00251B1F" w:rsidRDefault="004F39D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4453D3AF" w14:textId="77777777" w:rsidR="00F46C89" w:rsidRPr="00251B1F"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382603CC" w14:textId="77777777" w:rsidR="00F46C89" w:rsidRPr="00251B1F"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4C89F13D" w14:textId="77777777" w:rsidR="00F46C89" w:rsidRPr="00251B1F"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71FC878F" w14:textId="77777777" w:rsidR="00F46C89" w:rsidRPr="00251B1F"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3ADC7EB6" w14:textId="77777777" w:rsidR="00F46C89" w:rsidRPr="00251B1F"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6ED7416F" w14:textId="77777777" w:rsidR="00F46C89" w:rsidRPr="00251B1F"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48AE554B" w14:textId="77777777" w:rsidR="00F46C89" w:rsidRPr="00251B1F"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1C1826B6" w14:textId="77777777" w:rsidR="00372456" w:rsidRPr="00251B1F" w:rsidRDefault="00372456"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bookmarkEnd w:id="0"/>
    <w:p w14:paraId="12E39AEF" w14:textId="77777777" w:rsidR="00F954D9" w:rsidRDefault="00F954D9" w:rsidP="00447A1D">
      <w:pPr>
        <w:spacing w:after="0" w:line="240" w:lineRule="auto"/>
        <w:jc w:val="both"/>
        <w:rPr>
          <w:rFonts w:ascii="Arial" w:eastAsia="Times New Roman" w:hAnsi="Arial" w:cs="Arial"/>
          <w:b/>
          <w:bCs/>
          <w:smallCaps/>
          <w:sz w:val="24"/>
          <w:szCs w:val="24"/>
          <w:lang w:val="en-ZA" w:eastAsia="en-GB"/>
          <w14:ligatures w14:val="none"/>
        </w:rPr>
      </w:pPr>
    </w:p>
    <w:p w14:paraId="43942B3D" w14:textId="77777777" w:rsidR="00A61847" w:rsidRDefault="00A61847" w:rsidP="00447A1D">
      <w:pPr>
        <w:spacing w:after="0" w:line="240" w:lineRule="auto"/>
        <w:jc w:val="both"/>
        <w:rPr>
          <w:rFonts w:ascii="Arial" w:eastAsia="Times New Roman" w:hAnsi="Arial" w:cs="Arial"/>
          <w:b/>
          <w:bCs/>
          <w:smallCaps/>
          <w:sz w:val="24"/>
          <w:szCs w:val="24"/>
          <w:lang w:val="en-ZA" w:eastAsia="en-GB"/>
          <w14:ligatures w14:val="none"/>
        </w:rPr>
      </w:pPr>
    </w:p>
    <w:p w14:paraId="2092EAAD" w14:textId="77777777" w:rsidR="00C70ADF" w:rsidRDefault="00C70ADF" w:rsidP="00447A1D">
      <w:pPr>
        <w:spacing w:after="0" w:line="240" w:lineRule="auto"/>
        <w:jc w:val="both"/>
        <w:rPr>
          <w:rFonts w:ascii="Arial" w:eastAsia="Times New Roman" w:hAnsi="Arial" w:cs="Arial"/>
          <w:b/>
          <w:bCs/>
          <w:smallCaps/>
          <w:sz w:val="24"/>
          <w:szCs w:val="24"/>
          <w:lang w:val="en-ZA" w:eastAsia="en-GB"/>
          <w14:ligatures w14:val="none"/>
        </w:rPr>
      </w:pPr>
    </w:p>
    <w:p w14:paraId="551C8EE4" w14:textId="77777777" w:rsidR="00C70ADF" w:rsidRDefault="00C70ADF" w:rsidP="00447A1D">
      <w:pPr>
        <w:spacing w:after="0" w:line="240" w:lineRule="auto"/>
        <w:jc w:val="both"/>
        <w:rPr>
          <w:rFonts w:ascii="Arial" w:eastAsia="Times New Roman" w:hAnsi="Arial" w:cs="Arial"/>
          <w:b/>
          <w:bCs/>
          <w:smallCaps/>
          <w:sz w:val="24"/>
          <w:szCs w:val="24"/>
          <w:lang w:val="en-ZA" w:eastAsia="en-GB"/>
          <w14:ligatures w14:val="none"/>
        </w:rPr>
      </w:pPr>
    </w:p>
    <w:p w14:paraId="517E937F" w14:textId="77777777" w:rsidR="00C70ADF" w:rsidRDefault="00C70ADF" w:rsidP="00447A1D">
      <w:pPr>
        <w:spacing w:after="0" w:line="240" w:lineRule="auto"/>
        <w:jc w:val="both"/>
        <w:rPr>
          <w:rFonts w:ascii="Arial" w:eastAsia="Times New Roman" w:hAnsi="Arial" w:cs="Arial"/>
          <w:b/>
          <w:bCs/>
          <w:smallCaps/>
          <w:sz w:val="24"/>
          <w:szCs w:val="24"/>
          <w:lang w:val="en-ZA" w:eastAsia="en-GB"/>
          <w14:ligatures w14:val="none"/>
        </w:rPr>
      </w:pPr>
    </w:p>
    <w:p w14:paraId="4FB0527D" w14:textId="77777777" w:rsidR="00C70ADF" w:rsidRDefault="00C70ADF" w:rsidP="00447A1D">
      <w:pPr>
        <w:spacing w:after="0" w:line="240" w:lineRule="auto"/>
        <w:jc w:val="both"/>
        <w:rPr>
          <w:rFonts w:ascii="Arial" w:eastAsia="Times New Roman" w:hAnsi="Arial" w:cs="Arial"/>
          <w:b/>
          <w:bCs/>
          <w:smallCaps/>
          <w:sz w:val="24"/>
          <w:szCs w:val="24"/>
          <w:lang w:val="en-ZA" w:eastAsia="en-GB"/>
          <w14:ligatures w14:val="none"/>
        </w:rPr>
      </w:pPr>
    </w:p>
    <w:p w14:paraId="120F6745" w14:textId="77777777" w:rsidR="00C70ADF" w:rsidRDefault="00C70ADF" w:rsidP="00447A1D">
      <w:pPr>
        <w:spacing w:after="0" w:line="240" w:lineRule="auto"/>
        <w:jc w:val="both"/>
        <w:rPr>
          <w:rFonts w:ascii="Arial" w:eastAsia="Times New Roman" w:hAnsi="Arial" w:cs="Arial"/>
          <w:b/>
          <w:bCs/>
          <w:smallCaps/>
          <w:sz w:val="24"/>
          <w:szCs w:val="24"/>
          <w:lang w:val="en-ZA" w:eastAsia="en-GB"/>
          <w14:ligatures w14:val="none"/>
        </w:rPr>
      </w:pPr>
    </w:p>
    <w:p w14:paraId="44D15F26" w14:textId="77777777" w:rsidR="00C70ADF" w:rsidRDefault="00C70ADF" w:rsidP="00447A1D">
      <w:pPr>
        <w:spacing w:after="0" w:line="240" w:lineRule="auto"/>
        <w:jc w:val="both"/>
        <w:rPr>
          <w:rFonts w:ascii="Arial" w:eastAsia="Times New Roman" w:hAnsi="Arial" w:cs="Arial"/>
          <w:b/>
          <w:bCs/>
          <w:smallCaps/>
          <w:sz w:val="24"/>
          <w:szCs w:val="24"/>
          <w:lang w:val="en-ZA" w:eastAsia="en-GB"/>
          <w14:ligatures w14:val="none"/>
        </w:rPr>
      </w:pPr>
    </w:p>
    <w:p w14:paraId="2FED8BE3" w14:textId="77777777" w:rsidR="00C70ADF" w:rsidRDefault="00C70ADF" w:rsidP="00447A1D">
      <w:pPr>
        <w:spacing w:after="0" w:line="240" w:lineRule="auto"/>
        <w:jc w:val="both"/>
        <w:rPr>
          <w:rFonts w:ascii="Arial" w:eastAsia="Times New Roman" w:hAnsi="Arial" w:cs="Arial"/>
          <w:b/>
          <w:bCs/>
          <w:smallCaps/>
          <w:sz w:val="24"/>
          <w:szCs w:val="24"/>
          <w:lang w:val="en-ZA" w:eastAsia="en-GB"/>
          <w14:ligatures w14:val="none"/>
        </w:rPr>
      </w:pPr>
    </w:p>
    <w:p w14:paraId="3E3A5604" w14:textId="77777777" w:rsidR="00A61847" w:rsidRDefault="00A61847" w:rsidP="00447A1D">
      <w:pPr>
        <w:spacing w:after="0" w:line="240" w:lineRule="auto"/>
        <w:jc w:val="both"/>
        <w:rPr>
          <w:rFonts w:ascii="Arial" w:eastAsia="Times New Roman" w:hAnsi="Arial" w:cs="Arial"/>
          <w:b/>
          <w:bCs/>
          <w:smallCaps/>
          <w:sz w:val="24"/>
          <w:szCs w:val="24"/>
          <w:lang w:val="en-ZA" w:eastAsia="en-GB"/>
          <w14:ligatures w14:val="none"/>
        </w:rPr>
      </w:pPr>
    </w:p>
    <w:p w14:paraId="060A93E7" w14:textId="77777777" w:rsidR="00A61847" w:rsidRPr="00251B1F" w:rsidRDefault="00A61847" w:rsidP="00447A1D">
      <w:pPr>
        <w:spacing w:after="0" w:line="240" w:lineRule="auto"/>
        <w:jc w:val="both"/>
        <w:rPr>
          <w:rFonts w:ascii="Arial" w:eastAsia="Times New Roman" w:hAnsi="Arial" w:cs="Arial"/>
          <w:b/>
          <w:bCs/>
          <w:smallCaps/>
          <w:sz w:val="24"/>
          <w:szCs w:val="24"/>
          <w:lang w:val="en-ZA" w:eastAsia="en-GB"/>
          <w14:ligatures w14:val="none"/>
        </w:rPr>
      </w:pPr>
    </w:p>
    <w:p w14:paraId="73E137B1" w14:textId="77777777" w:rsidR="00F954D9" w:rsidRPr="00251B1F" w:rsidRDefault="00F954D9" w:rsidP="00604804">
      <w:pPr>
        <w:spacing w:after="0" w:line="240" w:lineRule="auto"/>
        <w:ind w:left="720"/>
        <w:jc w:val="both"/>
        <w:rPr>
          <w:rFonts w:ascii="Arial" w:eastAsia="Times New Roman" w:hAnsi="Arial" w:cs="Arial"/>
          <w:b/>
          <w:bCs/>
          <w:smallCaps/>
          <w:sz w:val="24"/>
          <w:szCs w:val="24"/>
          <w:lang w:val="en-ZA" w:eastAsia="en-GB"/>
          <w14:ligatures w14:val="none"/>
        </w:rPr>
      </w:pPr>
    </w:p>
    <w:p w14:paraId="56BF12A4" w14:textId="40BB7E18" w:rsidR="00F954D9" w:rsidRPr="00251B1F" w:rsidRDefault="00F954D9" w:rsidP="00604804">
      <w:pPr>
        <w:spacing w:after="0" w:line="240" w:lineRule="auto"/>
        <w:ind w:left="720"/>
        <w:jc w:val="both"/>
        <w:rPr>
          <w:rFonts w:ascii="Arial" w:eastAsia="Times New Roman" w:hAnsi="Arial" w:cs="Arial"/>
          <w:b/>
          <w:bCs/>
          <w:smallCaps/>
          <w:sz w:val="24"/>
          <w:szCs w:val="24"/>
          <w:lang w:val="x-none" w:eastAsia="en-GB"/>
          <w14:ligatures w14:val="none"/>
        </w:rPr>
      </w:pPr>
      <w:r w:rsidRPr="00251B1F">
        <w:rPr>
          <w:rFonts w:ascii="Arial" w:eastAsia="Times New Roman" w:hAnsi="Arial" w:cs="Arial"/>
          <w:b/>
          <w:bCs/>
          <w:smallCaps/>
          <w:sz w:val="24"/>
          <w:szCs w:val="24"/>
          <w:lang w:val="en-ZA" w:eastAsia="en-GB"/>
          <w14:ligatures w14:val="none"/>
        </w:rPr>
        <w:lastRenderedPageBreak/>
        <w:t xml:space="preserve">Annex 2 </w:t>
      </w:r>
      <w:r w:rsidRPr="00251B1F">
        <w:rPr>
          <w:rFonts w:ascii="Arial" w:eastAsia="Times New Roman" w:hAnsi="Arial" w:cs="Arial"/>
          <w:b/>
          <w:bCs/>
          <w:smallCaps/>
          <w:sz w:val="24"/>
          <w:szCs w:val="24"/>
          <w:lang w:val="en-ZA" w:eastAsia="en-GB"/>
          <w14:ligatures w14:val="none"/>
        </w:rPr>
        <w:tab/>
      </w:r>
      <w:r w:rsidRPr="00251B1F">
        <w:rPr>
          <w:rFonts w:ascii="Arial" w:eastAsia="Times New Roman" w:hAnsi="Arial" w:cs="Arial"/>
          <w:b/>
          <w:bCs/>
          <w:smallCaps/>
          <w:sz w:val="24"/>
          <w:szCs w:val="24"/>
          <w:lang w:val="x-none" w:eastAsia="en-GB"/>
          <w14:ligatures w14:val="none"/>
        </w:rPr>
        <w:t xml:space="preserve">Detailed </w:t>
      </w:r>
      <w:proofErr w:type="spellStart"/>
      <w:r w:rsidRPr="00251B1F">
        <w:rPr>
          <w:rFonts w:ascii="Arial" w:eastAsia="Times New Roman" w:hAnsi="Arial" w:cs="Arial"/>
          <w:b/>
          <w:bCs/>
          <w:smallCaps/>
          <w:sz w:val="24"/>
          <w:szCs w:val="24"/>
          <w:lang w:val="x-none" w:eastAsia="en-GB"/>
          <w14:ligatures w14:val="none"/>
        </w:rPr>
        <w:t>TORs</w:t>
      </w:r>
      <w:proofErr w:type="spellEnd"/>
    </w:p>
    <w:p w14:paraId="502EDC48" w14:textId="77777777" w:rsidR="00183D00" w:rsidRPr="00251B1F" w:rsidRDefault="00183D00" w:rsidP="00183D00">
      <w:pPr>
        <w:jc w:val="both"/>
        <w:rPr>
          <w:rFonts w:ascii="Arial" w:hAnsi="Arial" w:cs="Arial"/>
          <w:sz w:val="24"/>
          <w:szCs w:val="24"/>
        </w:rPr>
      </w:pPr>
    </w:p>
    <w:p w14:paraId="284DF589" w14:textId="77777777" w:rsidR="004D058E" w:rsidRDefault="004D058E" w:rsidP="004D058E">
      <w:pPr>
        <w:pStyle w:val="Heading1"/>
        <w:spacing w:before="0" w:line="240" w:lineRule="auto"/>
        <w:jc w:val="both"/>
        <w:rPr>
          <w:rFonts w:ascii="Times New Roman" w:eastAsia="+mn-ea" w:hAnsi="Times New Roman" w:cs="Times New Roman"/>
          <w:sz w:val="24"/>
        </w:rPr>
      </w:pPr>
    </w:p>
    <w:p w14:paraId="51D15F89" w14:textId="77777777" w:rsidR="004D058E" w:rsidRPr="00D52DC0" w:rsidRDefault="004D058E" w:rsidP="004D058E">
      <w:pPr>
        <w:jc w:val="both"/>
        <w:rPr>
          <w:rFonts w:ascii="Arial" w:hAnsi="Arial" w:cs="Arial"/>
        </w:rPr>
      </w:pPr>
    </w:p>
    <w:p w14:paraId="684AF1A5" w14:textId="77777777" w:rsidR="004D058E" w:rsidRPr="005B5E8C" w:rsidRDefault="004D058E" w:rsidP="004D058E">
      <w:pPr>
        <w:ind w:left="-270"/>
        <w:jc w:val="center"/>
        <w:rPr>
          <w:rFonts w:ascii="Arial" w:hAnsi="Arial" w:cs="Arial"/>
          <w:b/>
          <w:sz w:val="24"/>
          <w:szCs w:val="24"/>
        </w:rPr>
      </w:pPr>
      <w:r w:rsidRPr="005B5E8C">
        <w:rPr>
          <w:rFonts w:ascii="Arial" w:hAnsi="Arial" w:cs="Arial"/>
          <w:b/>
          <w:sz w:val="24"/>
          <w:szCs w:val="24"/>
        </w:rPr>
        <w:t>TERMS OF REFERENCE</w:t>
      </w:r>
    </w:p>
    <w:p w14:paraId="1E252FD8" w14:textId="77777777" w:rsidR="004D058E" w:rsidRPr="005B5E8C" w:rsidRDefault="004D058E" w:rsidP="004D058E">
      <w:pPr>
        <w:jc w:val="center"/>
      </w:pPr>
    </w:p>
    <w:p w14:paraId="13A93056" w14:textId="77777777" w:rsidR="004D058E" w:rsidRPr="005B5E8C" w:rsidRDefault="004D058E" w:rsidP="004D058E">
      <w:pPr>
        <w:pStyle w:val="BodyText"/>
        <w:jc w:val="center"/>
        <w:rPr>
          <w:rFonts w:ascii="Maiandra GD" w:hAnsi="Maiandra GD" w:cs="Arial"/>
        </w:rPr>
      </w:pPr>
    </w:p>
    <w:p w14:paraId="5CB015ED" w14:textId="77777777" w:rsidR="004D058E" w:rsidRPr="005B5E8C" w:rsidRDefault="004D058E" w:rsidP="004D058E">
      <w:pPr>
        <w:pStyle w:val="BodyText"/>
        <w:jc w:val="center"/>
        <w:rPr>
          <w:rFonts w:ascii="Arial" w:hAnsi="Arial" w:cs="Arial"/>
          <w:i/>
          <w:noProof/>
          <w:u w:val="single"/>
          <w:lang w:eastAsia="en-ZA" w:bidi="ar-SA"/>
        </w:rPr>
      </w:pPr>
      <w:r w:rsidRPr="005B5E8C">
        <w:rPr>
          <w:rFonts w:ascii="Maiandra GD" w:hAnsi="Maiandra GD" w:cs="Arial"/>
          <w:noProof/>
        </w:rPr>
        <w:drawing>
          <wp:inline distT="0" distB="0" distL="0" distR="0" wp14:anchorId="32D889E6" wp14:editId="382F1B1D">
            <wp:extent cx="1526540" cy="1351915"/>
            <wp:effectExtent l="0" t="0" r="0" b="635"/>
            <wp:docPr id="1383328480" name="Picture 1383328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6540" cy="1351915"/>
                    </a:xfrm>
                    <a:prstGeom prst="rect">
                      <a:avLst/>
                    </a:prstGeom>
                    <a:noFill/>
                    <a:ln>
                      <a:noFill/>
                    </a:ln>
                  </pic:spPr>
                </pic:pic>
              </a:graphicData>
            </a:graphic>
          </wp:inline>
        </w:drawing>
      </w:r>
    </w:p>
    <w:p w14:paraId="6A461843" w14:textId="77777777" w:rsidR="004D058E" w:rsidRPr="005B5E8C" w:rsidRDefault="004D058E" w:rsidP="004D058E">
      <w:pPr>
        <w:pStyle w:val="BodyText"/>
        <w:jc w:val="center"/>
        <w:rPr>
          <w:rFonts w:ascii="Tahoma" w:hAnsi="Tahoma" w:cs="Tahoma"/>
          <w:b/>
          <w:sz w:val="28"/>
        </w:rPr>
      </w:pPr>
    </w:p>
    <w:p w14:paraId="1E1DA326" w14:textId="77777777" w:rsidR="004D058E" w:rsidRPr="005B5E8C" w:rsidRDefault="004D058E" w:rsidP="004D058E">
      <w:pPr>
        <w:pStyle w:val="BodyText"/>
        <w:jc w:val="center"/>
        <w:rPr>
          <w:rFonts w:ascii="Tahoma" w:hAnsi="Tahoma" w:cs="Tahoma"/>
          <w:b/>
          <w:sz w:val="28"/>
        </w:rPr>
      </w:pPr>
    </w:p>
    <w:p w14:paraId="7208B65A" w14:textId="77777777" w:rsidR="004D058E" w:rsidRPr="005B5E8C" w:rsidRDefault="004D058E" w:rsidP="004D058E">
      <w:pPr>
        <w:pStyle w:val="BodyText"/>
        <w:jc w:val="center"/>
        <w:rPr>
          <w:rFonts w:ascii="Tahoma" w:hAnsi="Tahoma" w:cs="Tahoma"/>
          <w:b/>
          <w:sz w:val="28"/>
        </w:rPr>
      </w:pPr>
    </w:p>
    <w:p w14:paraId="53489AD2" w14:textId="77777777" w:rsidR="004D058E" w:rsidRPr="005B5E8C" w:rsidRDefault="004D058E" w:rsidP="004D058E">
      <w:pPr>
        <w:pStyle w:val="BodyText"/>
        <w:jc w:val="center"/>
        <w:rPr>
          <w:rFonts w:ascii="Tahoma" w:hAnsi="Tahoma" w:cs="Tahoma"/>
          <w:b/>
          <w:sz w:val="28"/>
        </w:rPr>
      </w:pPr>
    </w:p>
    <w:p w14:paraId="23685B82" w14:textId="77777777" w:rsidR="004D058E" w:rsidRPr="005B5E8C" w:rsidRDefault="004D058E" w:rsidP="004D058E">
      <w:pPr>
        <w:pStyle w:val="BodyText"/>
        <w:jc w:val="center"/>
        <w:rPr>
          <w:rFonts w:ascii="Tahoma" w:hAnsi="Tahoma" w:cs="Tahoma"/>
          <w:b/>
          <w:sz w:val="28"/>
        </w:rPr>
      </w:pPr>
    </w:p>
    <w:p w14:paraId="758B4F4F" w14:textId="77777777" w:rsidR="004D058E" w:rsidRPr="005B5E8C" w:rsidRDefault="004D058E" w:rsidP="004D058E">
      <w:pPr>
        <w:pStyle w:val="BodyText"/>
        <w:jc w:val="center"/>
        <w:rPr>
          <w:rFonts w:ascii="Tahoma" w:hAnsi="Tahoma" w:cs="Tahoma"/>
        </w:rPr>
      </w:pPr>
      <w:r w:rsidRPr="005B5E8C">
        <w:rPr>
          <w:rFonts w:ascii="Arial" w:hAnsi="Arial" w:cs="Arial"/>
          <w:b/>
          <w:sz w:val="28"/>
        </w:rPr>
        <w:t xml:space="preserve">CONSULTANCY TO HIRE A FIRM FOR UNDERTAKING OF NATIONAL TRAININGS ON R IN TEN (10) SADC MEMBER STATES </w:t>
      </w:r>
    </w:p>
    <w:p w14:paraId="7C6E75AB" w14:textId="77777777" w:rsidR="004D058E" w:rsidRPr="005B5E8C" w:rsidRDefault="004D058E" w:rsidP="004D058E">
      <w:pPr>
        <w:jc w:val="both"/>
      </w:pPr>
    </w:p>
    <w:p w14:paraId="34A51795" w14:textId="77777777" w:rsidR="004D058E" w:rsidRPr="005B5E8C" w:rsidRDefault="004D058E" w:rsidP="004D058E">
      <w:pPr>
        <w:jc w:val="both"/>
      </w:pPr>
    </w:p>
    <w:p w14:paraId="3C868FB6" w14:textId="77777777" w:rsidR="004D058E" w:rsidRPr="005B5E8C" w:rsidRDefault="004D058E" w:rsidP="004D058E">
      <w:pPr>
        <w:jc w:val="both"/>
      </w:pPr>
    </w:p>
    <w:p w14:paraId="11441821" w14:textId="77777777" w:rsidR="004D058E" w:rsidRPr="005B5E8C" w:rsidRDefault="004D058E" w:rsidP="004D058E">
      <w:pPr>
        <w:jc w:val="both"/>
      </w:pPr>
    </w:p>
    <w:p w14:paraId="7C5E69C0" w14:textId="77777777" w:rsidR="004D058E" w:rsidRPr="005B5E8C" w:rsidRDefault="004D058E" w:rsidP="004D058E">
      <w:pPr>
        <w:jc w:val="both"/>
        <w:rPr>
          <w:sz w:val="24"/>
          <w:szCs w:val="24"/>
        </w:rPr>
      </w:pPr>
    </w:p>
    <w:p w14:paraId="4D0BDAB1" w14:textId="77777777" w:rsidR="004D058E" w:rsidRPr="005B5E8C" w:rsidRDefault="004D058E" w:rsidP="004D058E">
      <w:pPr>
        <w:jc w:val="both"/>
        <w:rPr>
          <w:sz w:val="24"/>
          <w:szCs w:val="24"/>
        </w:rPr>
      </w:pPr>
    </w:p>
    <w:p w14:paraId="5AD1A086" w14:textId="77777777" w:rsidR="004D058E" w:rsidRPr="005B5E8C" w:rsidRDefault="004D058E" w:rsidP="004D058E">
      <w:pPr>
        <w:jc w:val="both"/>
        <w:rPr>
          <w:sz w:val="24"/>
          <w:szCs w:val="24"/>
        </w:rPr>
      </w:pPr>
    </w:p>
    <w:p w14:paraId="370827EC" w14:textId="77777777" w:rsidR="004D058E" w:rsidRPr="005B5E8C" w:rsidRDefault="004D058E" w:rsidP="004D058E">
      <w:pPr>
        <w:jc w:val="both"/>
        <w:rPr>
          <w:sz w:val="24"/>
          <w:szCs w:val="24"/>
        </w:rPr>
      </w:pPr>
    </w:p>
    <w:p w14:paraId="4EF04A25" w14:textId="77777777" w:rsidR="004D058E" w:rsidRDefault="004D058E" w:rsidP="004D058E">
      <w:pPr>
        <w:jc w:val="both"/>
        <w:rPr>
          <w:sz w:val="24"/>
          <w:szCs w:val="24"/>
        </w:rPr>
      </w:pPr>
    </w:p>
    <w:p w14:paraId="08E259D1" w14:textId="77777777" w:rsidR="00C70ADF" w:rsidRDefault="00C70ADF" w:rsidP="004D058E">
      <w:pPr>
        <w:jc w:val="both"/>
        <w:rPr>
          <w:sz w:val="24"/>
          <w:szCs w:val="24"/>
        </w:rPr>
      </w:pPr>
    </w:p>
    <w:p w14:paraId="7CC6CFCC" w14:textId="77777777" w:rsidR="00C70ADF" w:rsidRPr="005B5E8C" w:rsidRDefault="00C70ADF" w:rsidP="004D058E">
      <w:pPr>
        <w:jc w:val="both"/>
        <w:rPr>
          <w:sz w:val="24"/>
          <w:szCs w:val="24"/>
        </w:rPr>
      </w:pPr>
    </w:p>
    <w:p w14:paraId="73595D3B" w14:textId="77777777" w:rsidR="004D058E" w:rsidRPr="005B5E8C" w:rsidRDefault="004D058E" w:rsidP="004D058E">
      <w:pPr>
        <w:jc w:val="both"/>
        <w:rPr>
          <w:sz w:val="24"/>
          <w:szCs w:val="24"/>
        </w:rPr>
      </w:pPr>
    </w:p>
    <w:p w14:paraId="465AA0F0" w14:textId="77777777" w:rsidR="004D058E" w:rsidRPr="005B5E8C" w:rsidRDefault="004D058E" w:rsidP="004D058E">
      <w:pPr>
        <w:jc w:val="both"/>
        <w:rPr>
          <w:sz w:val="24"/>
          <w:szCs w:val="24"/>
        </w:rPr>
      </w:pPr>
    </w:p>
    <w:sdt>
      <w:sdtPr>
        <w:rPr>
          <w:rFonts w:asciiTheme="minorHAnsi" w:eastAsiaTheme="minorHAnsi" w:hAnsiTheme="minorHAnsi" w:cstheme="minorBidi"/>
          <w:b w:val="0"/>
          <w:bCs w:val="0"/>
          <w:color w:val="auto"/>
          <w:sz w:val="22"/>
          <w:szCs w:val="22"/>
          <w:lang w:val="en-GB" w:eastAsia="en-US"/>
          <w14:ligatures w14:val="standardContextual"/>
        </w:rPr>
        <w:id w:val="1145637007"/>
        <w:docPartObj>
          <w:docPartGallery w:val="Table of Contents"/>
          <w:docPartUnique/>
        </w:docPartObj>
      </w:sdtPr>
      <w:sdtEndPr>
        <w:rPr>
          <w:b/>
          <w:noProof/>
        </w:rPr>
      </w:sdtEndPr>
      <w:sdtContent>
        <w:p w14:paraId="1DDCDE72" w14:textId="77777777" w:rsidR="004D058E" w:rsidRPr="005B5E8C" w:rsidRDefault="004D058E" w:rsidP="004D058E">
          <w:pPr>
            <w:pStyle w:val="TOCHeading"/>
            <w:jc w:val="both"/>
            <w:rPr>
              <w:rStyle w:val="MainHeaderChar"/>
              <w:rFonts w:asciiTheme="minorHAnsi" w:hAnsiTheme="minorHAnsi"/>
              <w:b/>
              <w:color w:val="156082" w:themeColor="accent1"/>
              <w:lang w:val="en-GB"/>
            </w:rPr>
          </w:pPr>
          <w:r w:rsidRPr="005B5E8C">
            <w:rPr>
              <w:rStyle w:val="MainHeaderChar"/>
              <w:rFonts w:asciiTheme="minorHAnsi" w:hAnsiTheme="minorHAnsi"/>
              <w:b/>
              <w:color w:val="156082" w:themeColor="accent1"/>
              <w:lang w:val="en-GB"/>
            </w:rPr>
            <w:t>Table of Contents</w:t>
          </w:r>
        </w:p>
        <w:p w14:paraId="3D4E8B4A" w14:textId="14B3176B" w:rsidR="004D058E" w:rsidRDefault="004D058E" w:rsidP="004D058E">
          <w:pPr>
            <w:pStyle w:val="TOC1"/>
            <w:rPr>
              <w:rFonts w:eastAsiaTheme="minorEastAsia"/>
              <w:noProof/>
              <w:kern w:val="2"/>
              <w:sz w:val="24"/>
              <w:szCs w:val="24"/>
              <w:lang w:val="en-US"/>
              <w14:ligatures w14:val="standardContextual"/>
            </w:rPr>
          </w:pPr>
          <w:r w:rsidRPr="005B5E8C">
            <w:fldChar w:fldCharType="begin"/>
          </w:r>
          <w:r w:rsidRPr="005B5E8C">
            <w:instrText xml:space="preserve"> TOC \h \z \t "Style1,1,Style 1.1,2,Style 1.1.1.,3" </w:instrText>
          </w:r>
          <w:r w:rsidRPr="005B5E8C">
            <w:fldChar w:fldCharType="separate"/>
          </w:r>
          <w:hyperlink w:anchor="_Toc233390657" w:history="1">
            <w:r w:rsidRPr="006C5989">
              <w:rPr>
                <w:rStyle w:val="Hyperlink"/>
                <w:rFonts w:ascii="Arial" w:hAnsi="Arial" w:cs="Arial"/>
                <w:noProof/>
              </w:rPr>
              <w:t>1.</w:t>
            </w:r>
            <w:r>
              <w:rPr>
                <w:rFonts w:eastAsiaTheme="minorEastAsia"/>
                <w:noProof/>
                <w:kern w:val="2"/>
                <w:sz w:val="24"/>
                <w:szCs w:val="24"/>
                <w:lang w:val="en-US"/>
                <w14:ligatures w14:val="standardContextual"/>
              </w:rPr>
              <w:tab/>
            </w:r>
            <w:r w:rsidRPr="006C5989">
              <w:rPr>
                <w:rStyle w:val="Hyperlink"/>
                <w:rFonts w:ascii="Arial" w:hAnsi="Arial" w:cs="Arial"/>
                <w:noProof/>
              </w:rPr>
              <w:t>BACKGROUND INFORMATION</w:t>
            </w:r>
            <w:r>
              <w:rPr>
                <w:noProof/>
                <w:webHidden/>
              </w:rPr>
              <w:tab/>
            </w:r>
            <w:r>
              <w:rPr>
                <w:noProof/>
                <w:webHidden/>
              </w:rPr>
              <w:fldChar w:fldCharType="begin"/>
            </w:r>
            <w:r>
              <w:rPr>
                <w:noProof/>
                <w:webHidden/>
              </w:rPr>
              <w:instrText xml:space="preserve"> PAGEREF _Toc233390657 \h </w:instrText>
            </w:r>
            <w:r>
              <w:rPr>
                <w:noProof/>
                <w:webHidden/>
              </w:rPr>
            </w:r>
            <w:r>
              <w:rPr>
                <w:noProof/>
                <w:webHidden/>
              </w:rPr>
              <w:fldChar w:fldCharType="separate"/>
            </w:r>
            <w:r w:rsidR="009755EF">
              <w:rPr>
                <w:noProof/>
                <w:webHidden/>
              </w:rPr>
              <w:t>8</w:t>
            </w:r>
            <w:r>
              <w:rPr>
                <w:noProof/>
                <w:webHidden/>
              </w:rPr>
              <w:fldChar w:fldCharType="end"/>
            </w:r>
          </w:hyperlink>
        </w:p>
        <w:p w14:paraId="0942617D" w14:textId="2F8CCF55" w:rsidR="004D058E" w:rsidRDefault="004D058E" w:rsidP="004D058E">
          <w:pPr>
            <w:pStyle w:val="TOC2"/>
            <w:rPr>
              <w:rFonts w:eastAsiaTheme="minorEastAsia"/>
              <w:noProof/>
              <w:kern w:val="2"/>
              <w:sz w:val="24"/>
              <w:szCs w:val="24"/>
              <w:lang w:val="en-US"/>
              <w14:ligatures w14:val="standardContextual"/>
            </w:rPr>
          </w:pPr>
          <w:hyperlink w:anchor="_Toc233390658" w:history="1">
            <w:r w:rsidRPr="006C5989">
              <w:rPr>
                <w:rStyle w:val="Hyperlink"/>
                <w:rFonts w:ascii="Arial" w:hAnsi="Arial"/>
                <w:noProof/>
              </w:rPr>
              <w:t>1.1</w:t>
            </w:r>
            <w:r>
              <w:rPr>
                <w:rFonts w:eastAsiaTheme="minorEastAsia"/>
                <w:noProof/>
                <w:kern w:val="2"/>
                <w:sz w:val="24"/>
                <w:szCs w:val="24"/>
                <w:lang w:val="en-US"/>
                <w14:ligatures w14:val="standardContextual"/>
              </w:rPr>
              <w:tab/>
            </w:r>
            <w:r w:rsidRPr="006C5989">
              <w:rPr>
                <w:rStyle w:val="Hyperlink"/>
                <w:rFonts w:ascii="Arial" w:hAnsi="Arial"/>
                <w:noProof/>
              </w:rPr>
              <w:t>Partner country</w:t>
            </w:r>
            <w:r>
              <w:rPr>
                <w:noProof/>
                <w:webHidden/>
              </w:rPr>
              <w:tab/>
            </w:r>
            <w:r>
              <w:rPr>
                <w:noProof/>
                <w:webHidden/>
              </w:rPr>
              <w:fldChar w:fldCharType="begin"/>
            </w:r>
            <w:r>
              <w:rPr>
                <w:noProof/>
                <w:webHidden/>
              </w:rPr>
              <w:instrText xml:space="preserve"> PAGEREF _Toc233390658 \h </w:instrText>
            </w:r>
            <w:r>
              <w:rPr>
                <w:noProof/>
                <w:webHidden/>
              </w:rPr>
            </w:r>
            <w:r>
              <w:rPr>
                <w:noProof/>
                <w:webHidden/>
              </w:rPr>
              <w:fldChar w:fldCharType="separate"/>
            </w:r>
            <w:r w:rsidR="009755EF">
              <w:rPr>
                <w:noProof/>
                <w:webHidden/>
              </w:rPr>
              <w:t>8</w:t>
            </w:r>
            <w:r>
              <w:rPr>
                <w:noProof/>
                <w:webHidden/>
              </w:rPr>
              <w:fldChar w:fldCharType="end"/>
            </w:r>
          </w:hyperlink>
        </w:p>
        <w:p w14:paraId="52A2B673" w14:textId="7AA94E8E" w:rsidR="004D058E" w:rsidRDefault="004D058E" w:rsidP="004D058E">
          <w:pPr>
            <w:pStyle w:val="TOC2"/>
            <w:rPr>
              <w:rFonts w:eastAsiaTheme="minorEastAsia"/>
              <w:noProof/>
              <w:kern w:val="2"/>
              <w:sz w:val="24"/>
              <w:szCs w:val="24"/>
              <w:lang w:val="en-US"/>
              <w14:ligatures w14:val="standardContextual"/>
            </w:rPr>
          </w:pPr>
          <w:hyperlink w:anchor="_Toc233390659" w:history="1">
            <w:r w:rsidRPr="006C5989">
              <w:rPr>
                <w:rStyle w:val="Hyperlink"/>
                <w:rFonts w:ascii="Arial" w:hAnsi="Arial"/>
                <w:noProof/>
              </w:rPr>
              <w:t>1.2</w:t>
            </w:r>
            <w:r>
              <w:rPr>
                <w:rFonts w:eastAsiaTheme="minorEastAsia"/>
                <w:noProof/>
                <w:kern w:val="2"/>
                <w:sz w:val="24"/>
                <w:szCs w:val="24"/>
                <w:lang w:val="en-US"/>
                <w14:ligatures w14:val="standardContextual"/>
              </w:rPr>
              <w:tab/>
            </w:r>
            <w:r w:rsidRPr="006C5989">
              <w:rPr>
                <w:rStyle w:val="Hyperlink"/>
                <w:rFonts w:ascii="Arial" w:hAnsi="Arial"/>
                <w:noProof/>
              </w:rPr>
              <w:t>Contract authority</w:t>
            </w:r>
            <w:r>
              <w:rPr>
                <w:noProof/>
                <w:webHidden/>
              </w:rPr>
              <w:tab/>
            </w:r>
            <w:r>
              <w:rPr>
                <w:noProof/>
                <w:webHidden/>
              </w:rPr>
              <w:fldChar w:fldCharType="begin"/>
            </w:r>
            <w:r>
              <w:rPr>
                <w:noProof/>
                <w:webHidden/>
              </w:rPr>
              <w:instrText xml:space="preserve"> PAGEREF _Toc233390659 \h </w:instrText>
            </w:r>
            <w:r>
              <w:rPr>
                <w:noProof/>
                <w:webHidden/>
              </w:rPr>
            </w:r>
            <w:r>
              <w:rPr>
                <w:noProof/>
                <w:webHidden/>
              </w:rPr>
              <w:fldChar w:fldCharType="separate"/>
            </w:r>
            <w:r w:rsidR="009755EF">
              <w:rPr>
                <w:noProof/>
                <w:webHidden/>
              </w:rPr>
              <w:t>8</w:t>
            </w:r>
            <w:r>
              <w:rPr>
                <w:noProof/>
                <w:webHidden/>
              </w:rPr>
              <w:fldChar w:fldCharType="end"/>
            </w:r>
          </w:hyperlink>
        </w:p>
        <w:p w14:paraId="473E42E7" w14:textId="0DB2B470" w:rsidR="004D058E" w:rsidRDefault="004D058E" w:rsidP="004D058E">
          <w:pPr>
            <w:pStyle w:val="TOC2"/>
            <w:rPr>
              <w:rFonts w:eastAsiaTheme="minorEastAsia"/>
              <w:noProof/>
              <w:kern w:val="2"/>
              <w:sz w:val="24"/>
              <w:szCs w:val="24"/>
              <w:lang w:val="en-US"/>
              <w14:ligatures w14:val="standardContextual"/>
            </w:rPr>
          </w:pPr>
          <w:hyperlink w:anchor="_Toc233390660" w:history="1">
            <w:r w:rsidRPr="006C5989">
              <w:rPr>
                <w:rStyle w:val="Hyperlink"/>
                <w:rFonts w:ascii="Arial" w:hAnsi="Arial"/>
                <w:noProof/>
              </w:rPr>
              <w:t>1.3</w:t>
            </w:r>
            <w:r>
              <w:rPr>
                <w:rFonts w:eastAsiaTheme="minorEastAsia"/>
                <w:noProof/>
                <w:kern w:val="2"/>
                <w:sz w:val="24"/>
                <w:szCs w:val="24"/>
                <w:lang w:val="en-US"/>
                <w14:ligatures w14:val="standardContextual"/>
              </w:rPr>
              <w:tab/>
            </w:r>
            <w:r w:rsidRPr="006C5989">
              <w:rPr>
                <w:rStyle w:val="Hyperlink"/>
                <w:rFonts w:ascii="Arial" w:hAnsi="Arial"/>
                <w:noProof/>
              </w:rPr>
              <w:t>Background</w:t>
            </w:r>
            <w:r>
              <w:rPr>
                <w:noProof/>
                <w:webHidden/>
              </w:rPr>
              <w:tab/>
            </w:r>
            <w:r>
              <w:rPr>
                <w:noProof/>
                <w:webHidden/>
              </w:rPr>
              <w:fldChar w:fldCharType="begin"/>
            </w:r>
            <w:r>
              <w:rPr>
                <w:noProof/>
                <w:webHidden/>
              </w:rPr>
              <w:instrText xml:space="preserve"> PAGEREF _Toc233390660 \h </w:instrText>
            </w:r>
            <w:r>
              <w:rPr>
                <w:noProof/>
                <w:webHidden/>
              </w:rPr>
            </w:r>
            <w:r>
              <w:rPr>
                <w:noProof/>
                <w:webHidden/>
              </w:rPr>
              <w:fldChar w:fldCharType="separate"/>
            </w:r>
            <w:r w:rsidR="009755EF">
              <w:rPr>
                <w:noProof/>
                <w:webHidden/>
              </w:rPr>
              <w:t>8</w:t>
            </w:r>
            <w:r>
              <w:rPr>
                <w:noProof/>
                <w:webHidden/>
              </w:rPr>
              <w:fldChar w:fldCharType="end"/>
            </w:r>
          </w:hyperlink>
        </w:p>
        <w:p w14:paraId="3A996BB0" w14:textId="54B476C7" w:rsidR="004D058E" w:rsidRDefault="004D058E" w:rsidP="004D058E">
          <w:pPr>
            <w:pStyle w:val="TOC2"/>
            <w:rPr>
              <w:rFonts w:eastAsiaTheme="minorEastAsia"/>
              <w:noProof/>
              <w:kern w:val="2"/>
              <w:sz w:val="24"/>
              <w:szCs w:val="24"/>
              <w:lang w:val="en-US"/>
              <w14:ligatures w14:val="standardContextual"/>
            </w:rPr>
          </w:pPr>
          <w:hyperlink w:anchor="_Toc233390661" w:history="1">
            <w:r w:rsidRPr="006C5989">
              <w:rPr>
                <w:rStyle w:val="Hyperlink"/>
                <w:rFonts w:ascii="Arial" w:hAnsi="Arial"/>
                <w:noProof/>
              </w:rPr>
              <w:t>1.4</w:t>
            </w:r>
            <w:r>
              <w:rPr>
                <w:rFonts w:eastAsiaTheme="minorEastAsia"/>
                <w:noProof/>
                <w:kern w:val="2"/>
                <w:sz w:val="24"/>
                <w:szCs w:val="24"/>
                <w:lang w:val="en-US"/>
                <w14:ligatures w14:val="standardContextual"/>
              </w:rPr>
              <w:tab/>
            </w:r>
            <w:r w:rsidRPr="006C5989">
              <w:rPr>
                <w:rStyle w:val="Hyperlink"/>
                <w:rFonts w:ascii="Arial" w:hAnsi="Arial"/>
                <w:noProof/>
              </w:rPr>
              <w:t>Current situation in the sector</w:t>
            </w:r>
            <w:r>
              <w:rPr>
                <w:noProof/>
                <w:webHidden/>
              </w:rPr>
              <w:tab/>
            </w:r>
            <w:r>
              <w:rPr>
                <w:noProof/>
                <w:webHidden/>
              </w:rPr>
              <w:fldChar w:fldCharType="begin"/>
            </w:r>
            <w:r>
              <w:rPr>
                <w:noProof/>
                <w:webHidden/>
              </w:rPr>
              <w:instrText xml:space="preserve"> PAGEREF _Toc233390661 \h </w:instrText>
            </w:r>
            <w:r>
              <w:rPr>
                <w:noProof/>
                <w:webHidden/>
              </w:rPr>
            </w:r>
            <w:r>
              <w:rPr>
                <w:noProof/>
                <w:webHidden/>
              </w:rPr>
              <w:fldChar w:fldCharType="separate"/>
            </w:r>
            <w:r w:rsidR="009755EF">
              <w:rPr>
                <w:noProof/>
                <w:webHidden/>
              </w:rPr>
              <w:t>8</w:t>
            </w:r>
            <w:r>
              <w:rPr>
                <w:noProof/>
                <w:webHidden/>
              </w:rPr>
              <w:fldChar w:fldCharType="end"/>
            </w:r>
          </w:hyperlink>
        </w:p>
        <w:p w14:paraId="2AC51BA0" w14:textId="17A0D83D" w:rsidR="004D058E" w:rsidRDefault="004D058E" w:rsidP="004D058E">
          <w:pPr>
            <w:pStyle w:val="TOC2"/>
            <w:rPr>
              <w:rFonts w:eastAsiaTheme="minorEastAsia"/>
              <w:noProof/>
              <w:kern w:val="2"/>
              <w:sz w:val="24"/>
              <w:szCs w:val="24"/>
              <w:lang w:val="en-US"/>
              <w14:ligatures w14:val="standardContextual"/>
            </w:rPr>
          </w:pPr>
          <w:hyperlink w:anchor="_Toc233390662" w:history="1">
            <w:r w:rsidRPr="006C5989">
              <w:rPr>
                <w:rStyle w:val="Hyperlink"/>
                <w:rFonts w:ascii="Arial" w:hAnsi="Arial"/>
                <w:noProof/>
              </w:rPr>
              <w:t>1.5</w:t>
            </w:r>
            <w:r>
              <w:rPr>
                <w:rFonts w:eastAsiaTheme="minorEastAsia"/>
                <w:noProof/>
                <w:kern w:val="2"/>
                <w:sz w:val="24"/>
                <w:szCs w:val="24"/>
                <w:lang w:val="en-US"/>
                <w14:ligatures w14:val="standardContextual"/>
              </w:rPr>
              <w:tab/>
            </w:r>
            <w:r w:rsidRPr="006C5989">
              <w:rPr>
                <w:rStyle w:val="Hyperlink"/>
                <w:rFonts w:ascii="Arial" w:hAnsi="Arial"/>
                <w:noProof/>
              </w:rPr>
              <w:t>Needs assessment</w:t>
            </w:r>
            <w:r>
              <w:rPr>
                <w:noProof/>
                <w:webHidden/>
              </w:rPr>
              <w:tab/>
            </w:r>
            <w:r>
              <w:rPr>
                <w:noProof/>
                <w:webHidden/>
              </w:rPr>
              <w:fldChar w:fldCharType="begin"/>
            </w:r>
            <w:r>
              <w:rPr>
                <w:noProof/>
                <w:webHidden/>
              </w:rPr>
              <w:instrText xml:space="preserve"> PAGEREF _Toc233390662 \h </w:instrText>
            </w:r>
            <w:r>
              <w:rPr>
                <w:noProof/>
                <w:webHidden/>
              </w:rPr>
            </w:r>
            <w:r>
              <w:rPr>
                <w:noProof/>
                <w:webHidden/>
              </w:rPr>
              <w:fldChar w:fldCharType="separate"/>
            </w:r>
            <w:r w:rsidR="009755EF">
              <w:rPr>
                <w:noProof/>
                <w:webHidden/>
              </w:rPr>
              <w:t>9</w:t>
            </w:r>
            <w:r>
              <w:rPr>
                <w:noProof/>
                <w:webHidden/>
              </w:rPr>
              <w:fldChar w:fldCharType="end"/>
            </w:r>
          </w:hyperlink>
        </w:p>
        <w:p w14:paraId="66C1970C" w14:textId="27ED6D4A" w:rsidR="004D058E" w:rsidRDefault="004D058E" w:rsidP="004D058E">
          <w:pPr>
            <w:pStyle w:val="TOC1"/>
            <w:rPr>
              <w:rFonts w:eastAsiaTheme="minorEastAsia"/>
              <w:noProof/>
              <w:kern w:val="2"/>
              <w:sz w:val="24"/>
              <w:szCs w:val="24"/>
              <w:lang w:val="en-US"/>
              <w14:ligatures w14:val="standardContextual"/>
            </w:rPr>
          </w:pPr>
          <w:hyperlink w:anchor="_Toc233390663" w:history="1">
            <w:r w:rsidRPr="006C5989">
              <w:rPr>
                <w:rStyle w:val="Hyperlink"/>
                <w:rFonts w:ascii="Arial" w:hAnsi="Arial" w:cs="Arial"/>
                <w:noProof/>
              </w:rPr>
              <w:t>2.</w:t>
            </w:r>
            <w:r>
              <w:rPr>
                <w:rFonts w:eastAsiaTheme="minorEastAsia"/>
                <w:noProof/>
                <w:kern w:val="2"/>
                <w:sz w:val="24"/>
                <w:szCs w:val="24"/>
                <w:lang w:val="en-US"/>
                <w14:ligatures w14:val="standardContextual"/>
              </w:rPr>
              <w:tab/>
            </w:r>
            <w:r w:rsidRPr="006C5989">
              <w:rPr>
                <w:rStyle w:val="Hyperlink"/>
                <w:rFonts w:ascii="Arial" w:hAnsi="Arial" w:cs="Arial"/>
                <w:noProof/>
              </w:rPr>
              <w:t>OBJECTIVES, PURPOSE AND EXPECTED RESULTS</w:t>
            </w:r>
            <w:r>
              <w:rPr>
                <w:noProof/>
                <w:webHidden/>
              </w:rPr>
              <w:tab/>
            </w:r>
            <w:r>
              <w:rPr>
                <w:noProof/>
                <w:webHidden/>
              </w:rPr>
              <w:fldChar w:fldCharType="begin"/>
            </w:r>
            <w:r>
              <w:rPr>
                <w:noProof/>
                <w:webHidden/>
              </w:rPr>
              <w:instrText xml:space="preserve"> PAGEREF _Toc233390663 \h </w:instrText>
            </w:r>
            <w:r>
              <w:rPr>
                <w:noProof/>
                <w:webHidden/>
              </w:rPr>
            </w:r>
            <w:r>
              <w:rPr>
                <w:noProof/>
                <w:webHidden/>
              </w:rPr>
              <w:fldChar w:fldCharType="separate"/>
            </w:r>
            <w:r w:rsidR="009755EF">
              <w:rPr>
                <w:noProof/>
                <w:webHidden/>
              </w:rPr>
              <w:t>9</w:t>
            </w:r>
            <w:r>
              <w:rPr>
                <w:noProof/>
                <w:webHidden/>
              </w:rPr>
              <w:fldChar w:fldCharType="end"/>
            </w:r>
          </w:hyperlink>
        </w:p>
        <w:p w14:paraId="2BCCA3F7" w14:textId="73FFCB2A" w:rsidR="004D058E" w:rsidRDefault="004D058E" w:rsidP="004D058E">
          <w:pPr>
            <w:pStyle w:val="TOC2"/>
            <w:rPr>
              <w:rFonts w:eastAsiaTheme="minorEastAsia"/>
              <w:noProof/>
              <w:kern w:val="2"/>
              <w:sz w:val="24"/>
              <w:szCs w:val="24"/>
              <w:lang w:val="en-US"/>
              <w14:ligatures w14:val="standardContextual"/>
            </w:rPr>
          </w:pPr>
          <w:hyperlink w:anchor="_Toc233390664" w:history="1">
            <w:r w:rsidRPr="006C5989">
              <w:rPr>
                <w:rStyle w:val="Hyperlink"/>
                <w:rFonts w:ascii="Arial" w:hAnsi="Arial"/>
                <w:noProof/>
              </w:rPr>
              <w:t>2.1</w:t>
            </w:r>
            <w:r>
              <w:rPr>
                <w:rFonts w:eastAsiaTheme="minorEastAsia"/>
                <w:noProof/>
                <w:kern w:val="2"/>
                <w:sz w:val="24"/>
                <w:szCs w:val="24"/>
                <w:lang w:val="en-US"/>
                <w14:ligatures w14:val="standardContextual"/>
              </w:rPr>
              <w:tab/>
            </w:r>
            <w:r w:rsidRPr="006C5989">
              <w:rPr>
                <w:rStyle w:val="Hyperlink"/>
                <w:rFonts w:ascii="Arial" w:hAnsi="Arial"/>
                <w:noProof/>
              </w:rPr>
              <w:t>Overall objective</w:t>
            </w:r>
            <w:r>
              <w:rPr>
                <w:noProof/>
                <w:webHidden/>
              </w:rPr>
              <w:tab/>
            </w:r>
            <w:r>
              <w:rPr>
                <w:noProof/>
                <w:webHidden/>
              </w:rPr>
              <w:fldChar w:fldCharType="begin"/>
            </w:r>
            <w:r>
              <w:rPr>
                <w:noProof/>
                <w:webHidden/>
              </w:rPr>
              <w:instrText xml:space="preserve"> PAGEREF _Toc233390664 \h </w:instrText>
            </w:r>
            <w:r>
              <w:rPr>
                <w:noProof/>
                <w:webHidden/>
              </w:rPr>
            </w:r>
            <w:r>
              <w:rPr>
                <w:noProof/>
                <w:webHidden/>
              </w:rPr>
              <w:fldChar w:fldCharType="separate"/>
            </w:r>
            <w:r w:rsidR="009755EF">
              <w:rPr>
                <w:noProof/>
                <w:webHidden/>
              </w:rPr>
              <w:t>9</w:t>
            </w:r>
            <w:r>
              <w:rPr>
                <w:noProof/>
                <w:webHidden/>
              </w:rPr>
              <w:fldChar w:fldCharType="end"/>
            </w:r>
          </w:hyperlink>
        </w:p>
        <w:p w14:paraId="64BB1731" w14:textId="2DFB5995" w:rsidR="004D058E" w:rsidRDefault="004D058E" w:rsidP="004D058E">
          <w:pPr>
            <w:pStyle w:val="TOC2"/>
            <w:rPr>
              <w:rFonts w:eastAsiaTheme="minorEastAsia"/>
              <w:noProof/>
              <w:kern w:val="2"/>
              <w:sz w:val="24"/>
              <w:szCs w:val="24"/>
              <w:lang w:val="en-US"/>
              <w14:ligatures w14:val="standardContextual"/>
            </w:rPr>
          </w:pPr>
          <w:hyperlink w:anchor="_Toc233390665" w:history="1">
            <w:r w:rsidRPr="006C5989">
              <w:rPr>
                <w:rStyle w:val="Hyperlink"/>
                <w:rFonts w:ascii="Arial" w:hAnsi="Arial"/>
                <w:noProof/>
              </w:rPr>
              <w:t>2.2</w:t>
            </w:r>
            <w:r>
              <w:rPr>
                <w:rFonts w:eastAsiaTheme="minorEastAsia"/>
                <w:noProof/>
                <w:kern w:val="2"/>
                <w:sz w:val="24"/>
                <w:szCs w:val="24"/>
                <w:lang w:val="en-US"/>
                <w14:ligatures w14:val="standardContextual"/>
              </w:rPr>
              <w:tab/>
            </w:r>
            <w:r w:rsidRPr="006C5989">
              <w:rPr>
                <w:rStyle w:val="Hyperlink"/>
                <w:rFonts w:ascii="Arial" w:hAnsi="Arial"/>
                <w:noProof/>
              </w:rPr>
              <w:t>Specific objectives (Purpose)</w:t>
            </w:r>
            <w:r>
              <w:rPr>
                <w:noProof/>
                <w:webHidden/>
              </w:rPr>
              <w:tab/>
            </w:r>
            <w:r>
              <w:rPr>
                <w:noProof/>
                <w:webHidden/>
              </w:rPr>
              <w:fldChar w:fldCharType="begin"/>
            </w:r>
            <w:r>
              <w:rPr>
                <w:noProof/>
                <w:webHidden/>
              </w:rPr>
              <w:instrText xml:space="preserve"> PAGEREF _Toc233390665 \h </w:instrText>
            </w:r>
            <w:r>
              <w:rPr>
                <w:noProof/>
                <w:webHidden/>
              </w:rPr>
            </w:r>
            <w:r>
              <w:rPr>
                <w:noProof/>
                <w:webHidden/>
              </w:rPr>
              <w:fldChar w:fldCharType="separate"/>
            </w:r>
            <w:r w:rsidR="009755EF">
              <w:rPr>
                <w:noProof/>
                <w:webHidden/>
              </w:rPr>
              <w:t>9</w:t>
            </w:r>
            <w:r>
              <w:rPr>
                <w:noProof/>
                <w:webHidden/>
              </w:rPr>
              <w:fldChar w:fldCharType="end"/>
            </w:r>
          </w:hyperlink>
        </w:p>
        <w:p w14:paraId="7875922E" w14:textId="3E0EFFCC" w:rsidR="004D058E" w:rsidRDefault="004D058E" w:rsidP="004D058E">
          <w:pPr>
            <w:pStyle w:val="TOC2"/>
            <w:rPr>
              <w:rFonts w:eastAsiaTheme="minorEastAsia"/>
              <w:noProof/>
              <w:kern w:val="2"/>
              <w:sz w:val="24"/>
              <w:szCs w:val="24"/>
              <w:lang w:val="en-US"/>
              <w14:ligatures w14:val="standardContextual"/>
            </w:rPr>
          </w:pPr>
          <w:hyperlink w:anchor="_Toc233390666" w:history="1">
            <w:r w:rsidRPr="006C5989">
              <w:rPr>
                <w:rStyle w:val="Hyperlink"/>
                <w:rFonts w:ascii="Arial" w:hAnsi="Arial"/>
                <w:noProof/>
              </w:rPr>
              <w:t>2.3</w:t>
            </w:r>
            <w:r>
              <w:rPr>
                <w:rFonts w:eastAsiaTheme="minorEastAsia"/>
                <w:noProof/>
                <w:kern w:val="2"/>
                <w:sz w:val="24"/>
                <w:szCs w:val="24"/>
                <w:lang w:val="en-US"/>
                <w14:ligatures w14:val="standardContextual"/>
              </w:rPr>
              <w:tab/>
            </w:r>
            <w:r w:rsidRPr="006C5989">
              <w:rPr>
                <w:rStyle w:val="Hyperlink"/>
                <w:rFonts w:ascii="Arial" w:hAnsi="Arial"/>
                <w:noProof/>
              </w:rPr>
              <w:t>Results to be achieved by the Consultancy Firm</w:t>
            </w:r>
            <w:r>
              <w:rPr>
                <w:noProof/>
                <w:webHidden/>
              </w:rPr>
              <w:tab/>
            </w:r>
            <w:r>
              <w:rPr>
                <w:noProof/>
                <w:webHidden/>
              </w:rPr>
              <w:fldChar w:fldCharType="begin"/>
            </w:r>
            <w:r>
              <w:rPr>
                <w:noProof/>
                <w:webHidden/>
              </w:rPr>
              <w:instrText xml:space="preserve"> PAGEREF _Toc233390666 \h </w:instrText>
            </w:r>
            <w:r>
              <w:rPr>
                <w:noProof/>
                <w:webHidden/>
              </w:rPr>
            </w:r>
            <w:r>
              <w:rPr>
                <w:noProof/>
                <w:webHidden/>
              </w:rPr>
              <w:fldChar w:fldCharType="separate"/>
            </w:r>
            <w:r w:rsidR="009755EF">
              <w:rPr>
                <w:noProof/>
                <w:webHidden/>
              </w:rPr>
              <w:t>9</w:t>
            </w:r>
            <w:r>
              <w:rPr>
                <w:noProof/>
                <w:webHidden/>
              </w:rPr>
              <w:fldChar w:fldCharType="end"/>
            </w:r>
          </w:hyperlink>
        </w:p>
        <w:p w14:paraId="5175F7AE" w14:textId="784FB88B" w:rsidR="004D058E" w:rsidRDefault="004D058E" w:rsidP="004D058E">
          <w:pPr>
            <w:pStyle w:val="TOC1"/>
            <w:rPr>
              <w:rFonts w:eastAsiaTheme="minorEastAsia"/>
              <w:noProof/>
              <w:kern w:val="2"/>
              <w:sz w:val="24"/>
              <w:szCs w:val="24"/>
              <w:lang w:val="en-US"/>
              <w14:ligatures w14:val="standardContextual"/>
            </w:rPr>
          </w:pPr>
          <w:hyperlink w:anchor="_Toc233390667" w:history="1">
            <w:r w:rsidRPr="006C5989">
              <w:rPr>
                <w:rStyle w:val="Hyperlink"/>
                <w:rFonts w:ascii="Arial" w:hAnsi="Arial" w:cs="Arial"/>
                <w:noProof/>
              </w:rPr>
              <w:t>3.</w:t>
            </w:r>
            <w:r>
              <w:rPr>
                <w:rFonts w:eastAsiaTheme="minorEastAsia"/>
                <w:noProof/>
                <w:kern w:val="2"/>
                <w:sz w:val="24"/>
                <w:szCs w:val="24"/>
                <w:lang w:val="en-US"/>
                <w14:ligatures w14:val="standardContextual"/>
              </w:rPr>
              <w:tab/>
            </w:r>
            <w:r w:rsidRPr="006C5989">
              <w:rPr>
                <w:rStyle w:val="Hyperlink"/>
                <w:rFonts w:ascii="Arial" w:hAnsi="Arial" w:cs="Arial"/>
                <w:noProof/>
              </w:rPr>
              <w:t>SCOPE OF WORK FOR TRAINING ON R</w:t>
            </w:r>
            <w:r>
              <w:rPr>
                <w:noProof/>
                <w:webHidden/>
              </w:rPr>
              <w:tab/>
            </w:r>
            <w:r>
              <w:rPr>
                <w:noProof/>
                <w:webHidden/>
              </w:rPr>
              <w:fldChar w:fldCharType="begin"/>
            </w:r>
            <w:r>
              <w:rPr>
                <w:noProof/>
                <w:webHidden/>
              </w:rPr>
              <w:instrText xml:space="preserve"> PAGEREF _Toc233390667 \h </w:instrText>
            </w:r>
            <w:r>
              <w:rPr>
                <w:noProof/>
                <w:webHidden/>
              </w:rPr>
            </w:r>
            <w:r>
              <w:rPr>
                <w:noProof/>
                <w:webHidden/>
              </w:rPr>
              <w:fldChar w:fldCharType="separate"/>
            </w:r>
            <w:r w:rsidR="009755EF">
              <w:rPr>
                <w:noProof/>
                <w:webHidden/>
              </w:rPr>
              <w:t>9</w:t>
            </w:r>
            <w:r>
              <w:rPr>
                <w:noProof/>
                <w:webHidden/>
              </w:rPr>
              <w:fldChar w:fldCharType="end"/>
            </w:r>
          </w:hyperlink>
        </w:p>
        <w:p w14:paraId="35ABA98D" w14:textId="12486428" w:rsidR="004D058E" w:rsidRDefault="004D058E" w:rsidP="004D058E">
          <w:pPr>
            <w:pStyle w:val="TOC2"/>
            <w:rPr>
              <w:rFonts w:eastAsiaTheme="minorEastAsia"/>
              <w:noProof/>
              <w:kern w:val="2"/>
              <w:sz w:val="24"/>
              <w:szCs w:val="24"/>
              <w:lang w:val="en-US"/>
              <w14:ligatures w14:val="standardContextual"/>
            </w:rPr>
          </w:pPr>
          <w:hyperlink w:anchor="_Toc233390668" w:history="1">
            <w:r w:rsidRPr="006C5989">
              <w:rPr>
                <w:rStyle w:val="Hyperlink"/>
                <w:rFonts w:ascii="Arial" w:hAnsi="Arial"/>
                <w:noProof/>
              </w:rPr>
              <w:t>3.1</w:t>
            </w:r>
            <w:r>
              <w:rPr>
                <w:rFonts w:eastAsiaTheme="minorEastAsia"/>
                <w:noProof/>
                <w:kern w:val="2"/>
                <w:sz w:val="24"/>
                <w:szCs w:val="24"/>
                <w:lang w:val="en-US"/>
                <w14:ligatures w14:val="standardContextual"/>
              </w:rPr>
              <w:tab/>
            </w:r>
            <w:r w:rsidRPr="006C5989">
              <w:rPr>
                <w:rStyle w:val="Hyperlink"/>
                <w:rFonts w:ascii="Arial" w:hAnsi="Arial"/>
                <w:noProof/>
              </w:rPr>
              <w:t>Scope of work</w:t>
            </w:r>
            <w:r>
              <w:rPr>
                <w:noProof/>
                <w:webHidden/>
              </w:rPr>
              <w:tab/>
            </w:r>
            <w:r>
              <w:rPr>
                <w:noProof/>
                <w:webHidden/>
              </w:rPr>
              <w:fldChar w:fldCharType="begin"/>
            </w:r>
            <w:r>
              <w:rPr>
                <w:noProof/>
                <w:webHidden/>
              </w:rPr>
              <w:instrText xml:space="preserve"> PAGEREF _Toc233390668 \h </w:instrText>
            </w:r>
            <w:r>
              <w:rPr>
                <w:noProof/>
                <w:webHidden/>
              </w:rPr>
            </w:r>
            <w:r>
              <w:rPr>
                <w:noProof/>
                <w:webHidden/>
              </w:rPr>
              <w:fldChar w:fldCharType="separate"/>
            </w:r>
            <w:r w:rsidR="009755EF">
              <w:rPr>
                <w:noProof/>
                <w:webHidden/>
              </w:rPr>
              <w:t>10</w:t>
            </w:r>
            <w:r>
              <w:rPr>
                <w:noProof/>
                <w:webHidden/>
              </w:rPr>
              <w:fldChar w:fldCharType="end"/>
            </w:r>
          </w:hyperlink>
        </w:p>
        <w:p w14:paraId="159449D0" w14:textId="23D3BF86" w:rsidR="004D058E" w:rsidRDefault="004D058E" w:rsidP="004D058E">
          <w:pPr>
            <w:pStyle w:val="TOC2"/>
            <w:rPr>
              <w:rFonts w:eastAsiaTheme="minorEastAsia"/>
              <w:noProof/>
              <w:kern w:val="2"/>
              <w:sz w:val="24"/>
              <w:szCs w:val="24"/>
              <w:lang w:val="en-US"/>
              <w14:ligatures w14:val="standardContextual"/>
            </w:rPr>
          </w:pPr>
          <w:hyperlink w:anchor="_Toc233390669" w:history="1">
            <w:r w:rsidRPr="006C5989">
              <w:rPr>
                <w:rStyle w:val="Hyperlink"/>
                <w:rFonts w:ascii="Arial" w:hAnsi="Arial"/>
                <w:noProof/>
              </w:rPr>
              <w:t>3.2</w:t>
            </w:r>
            <w:r>
              <w:rPr>
                <w:rFonts w:eastAsiaTheme="minorEastAsia"/>
                <w:noProof/>
                <w:kern w:val="2"/>
                <w:sz w:val="24"/>
                <w:szCs w:val="24"/>
                <w:lang w:val="en-US"/>
                <w14:ligatures w14:val="standardContextual"/>
              </w:rPr>
              <w:tab/>
            </w:r>
            <w:r w:rsidRPr="006C5989">
              <w:rPr>
                <w:rStyle w:val="Hyperlink"/>
                <w:rFonts w:ascii="Arial" w:hAnsi="Arial"/>
                <w:noProof/>
              </w:rPr>
              <w:t>Geographical area to be covered</w:t>
            </w:r>
            <w:r>
              <w:rPr>
                <w:noProof/>
                <w:webHidden/>
              </w:rPr>
              <w:tab/>
            </w:r>
            <w:r>
              <w:rPr>
                <w:noProof/>
                <w:webHidden/>
              </w:rPr>
              <w:fldChar w:fldCharType="begin"/>
            </w:r>
            <w:r>
              <w:rPr>
                <w:noProof/>
                <w:webHidden/>
              </w:rPr>
              <w:instrText xml:space="preserve"> PAGEREF _Toc233390669 \h </w:instrText>
            </w:r>
            <w:r>
              <w:rPr>
                <w:noProof/>
                <w:webHidden/>
              </w:rPr>
            </w:r>
            <w:r>
              <w:rPr>
                <w:noProof/>
                <w:webHidden/>
              </w:rPr>
              <w:fldChar w:fldCharType="separate"/>
            </w:r>
            <w:r w:rsidR="009755EF">
              <w:rPr>
                <w:noProof/>
                <w:webHidden/>
              </w:rPr>
              <w:t>10</w:t>
            </w:r>
            <w:r>
              <w:rPr>
                <w:noProof/>
                <w:webHidden/>
              </w:rPr>
              <w:fldChar w:fldCharType="end"/>
            </w:r>
          </w:hyperlink>
        </w:p>
        <w:p w14:paraId="74E05DE4" w14:textId="4E0B7FDF" w:rsidR="004D058E" w:rsidRDefault="004D058E" w:rsidP="004D058E">
          <w:pPr>
            <w:pStyle w:val="TOC2"/>
            <w:rPr>
              <w:rFonts w:eastAsiaTheme="minorEastAsia"/>
              <w:noProof/>
              <w:kern w:val="2"/>
              <w:sz w:val="24"/>
              <w:szCs w:val="24"/>
              <w:lang w:val="en-US"/>
              <w14:ligatures w14:val="standardContextual"/>
            </w:rPr>
          </w:pPr>
          <w:hyperlink w:anchor="_Toc233390670" w:history="1">
            <w:r w:rsidRPr="006C5989">
              <w:rPr>
                <w:rStyle w:val="Hyperlink"/>
                <w:rFonts w:ascii="Arial" w:hAnsi="Arial"/>
                <w:noProof/>
              </w:rPr>
              <w:t>3.3</w:t>
            </w:r>
            <w:r>
              <w:rPr>
                <w:rFonts w:eastAsiaTheme="minorEastAsia"/>
                <w:noProof/>
                <w:kern w:val="2"/>
                <w:sz w:val="24"/>
                <w:szCs w:val="24"/>
                <w:lang w:val="en-US"/>
                <w14:ligatures w14:val="standardContextual"/>
              </w:rPr>
              <w:tab/>
            </w:r>
            <w:r w:rsidRPr="006C5989">
              <w:rPr>
                <w:rStyle w:val="Hyperlink"/>
                <w:rFonts w:ascii="Arial" w:hAnsi="Arial"/>
                <w:noProof/>
              </w:rPr>
              <w:t>Target groups</w:t>
            </w:r>
            <w:r>
              <w:rPr>
                <w:noProof/>
                <w:webHidden/>
              </w:rPr>
              <w:tab/>
            </w:r>
            <w:r>
              <w:rPr>
                <w:noProof/>
                <w:webHidden/>
              </w:rPr>
              <w:fldChar w:fldCharType="begin"/>
            </w:r>
            <w:r>
              <w:rPr>
                <w:noProof/>
                <w:webHidden/>
              </w:rPr>
              <w:instrText xml:space="preserve"> PAGEREF _Toc233390670 \h </w:instrText>
            </w:r>
            <w:r>
              <w:rPr>
                <w:noProof/>
                <w:webHidden/>
              </w:rPr>
            </w:r>
            <w:r>
              <w:rPr>
                <w:noProof/>
                <w:webHidden/>
              </w:rPr>
              <w:fldChar w:fldCharType="separate"/>
            </w:r>
            <w:r w:rsidR="009755EF">
              <w:rPr>
                <w:noProof/>
                <w:webHidden/>
              </w:rPr>
              <w:t>10</w:t>
            </w:r>
            <w:r>
              <w:rPr>
                <w:noProof/>
                <w:webHidden/>
              </w:rPr>
              <w:fldChar w:fldCharType="end"/>
            </w:r>
          </w:hyperlink>
        </w:p>
        <w:p w14:paraId="5E7EEFE8" w14:textId="5BFAFD98" w:rsidR="004D058E" w:rsidRDefault="004D058E" w:rsidP="004D058E">
          <w:pPr>
            <w:pStyle w:val="TOC2"/>
            <w:rPr>
              <w:rFonts w:eastAsiaTheme="minorEastAsia"/>
              <w:noProof/>
              <w:kern w:val="2"/>
              <w:sz w:val="24"/>
              <w:szCs w:val="24"/>
              <w:lang w:val="en-US"/>
              <w14:ligatures w14:val="standardContextual"/>
            </w:rPr>
          </w:pPr>
          <w:hyperlink w:anchor="_Toc233390671" w:history="1">
            <w:r w:rsidRPr="006C5989">
              <w:rPr>
                <w:rStyle w:val="Hyperlink"/>
                <w:rFonts w:ascii="Arial" w:hAnsi="Arial"/>
                <w:noProof/>
              </w:rPr>
              <w:t>3.4</w:t>
            </w:r>
            <w:r>
              <w:rPr>
                <w:rFonts w:eastAsiaTheme="minorEastAsia"/>
                <w:noProof/>
                <w:kern w:val="2"/>
                <w:sz w:val="24"/>
                <w:szCs w:val="24"/>
                <w:lang w:val="en-US"/>
                <w14:ligatures w14:val="standardContextual"/>
              </w:rPr>
              <w:tab/>
            </w:r>
            <w:r w:rsidRPr="006C5989">
              <w:rPr>
                <w:rStyle w:val="Hyperlink"/>
                <w:rFonts w:ascii="Arial" w:hAnsi="Arial"/>
                <w:noProof/>
              </w:rPr>
              <w:t>Specific work</w:t>
            </w:r>
            <w:r>
              <w:rPr>
                <w:noProof/>
                <w:webHidden/>
              </w:rPr>
              <w:tab/>
            </w:r>
            <w:r>
              <w:rPr>
                <w:noProof/>
                <w:webHidden/>
              </w:rPr>
              <w:fldChar w:fldCharType="begin"/>
            </w:r>
            <w:r>
              <w:rPr>
                <w:noProof/>
                <w:webHidden/>
              </w:rPr>
              <w:instrText xml:space="preserve"> PAGEREF _Toc233390671 \h </w:instrText>
            </w:r>
            <w:r>
              <w:rPr>
                <w:noProof/>
                <w:webHidden/>
              </w:rPr>
            </w:r>
            <w:r>
              <w:rPr>
                <w:noProof/>
                <w:webHidden/>
              </w:rPr>
              <w:fldChar w:fldCharType="separate"/>
            </w:r>
            <w:r w:rsidR="009755EF">
              <w:rPr>
                <w:noProof/>
                <w:webHidden/>
              </w:rPr>
              <w:t>10</w:t>
            </w:r>
            <w:r>
              <w:rPr>
                <w:noProof/>
                <w:webHidden/>
              </w:rPr>
              <w:fldChar w:fldCharType="end"/>
            </w:r>
          </w:hyperlink>
        </w:p>
        <w:p w14:paraId="46C68FB1" w14:textId="08F3F0CC" w:rsidR="004D058E" w:rsidRDefault="004D058E" w:rsidP="004D058E">
          <w:pPr>
            <w:pStyle w:val="TOC2"/>
            <w:rPr>
              <w:rFonts w:eastAsiaTheme="minorEastAsia"/>
              <w:noProof/>
              <w:kern w:val="2"/>
              <w:sz w:val="24"/>
              <w:szCs w:val="24"/>
              <w:lang w:val="en-US"/>
              <w14:ligatures w14:val="standardContextual"/>
            </w:rPr>
          </w:pPr>
          <w:hyperlink w:anchor="_Toc233390672" w:history="1">
            <w:r w:rsidRPr="006C5989">
              <w:rPr>
                <w:rStyle w:val="Hyperlink"/>
                <w:rFonts w:ascii="Arial" w:hAnsi="Arial"/>
                <w:noProof/>
              </w:rPr>
              <w:t>3.5</w:t>
            </w:r>
            <w:r>
              <w:rPr>
                <w:rFonts w:eastAsiaTheme="minorEastAsia"/>
                <w:noProof/>
                <w:kern w:val="2"/>
                <w:sz w:val="24"/>
                <w:szCs w:val="24"/>
                <w:lang w:val="en-US"/>
                <w14:ligatures w14:val="standardContextual"/>
              </w:rPr>
              <w:tab/>
            </w:r>
            <w:r w:rsidRPr="006C5989">
              <w:rPr>
                <w:rStyle w:val="Hyperlink"/>
                <w:rFonts w:ascii="Arial" w:hAnsi="Arial"/>
                <w:noProof/>
              </w:rPr>
              <w:t>Reserve for continuation of contract</w:t>
            </w:r>
            <w:r>
              <w:rPr>
                <w:noProof/>
                <w:webHidden/>
              </w:rPr>
              <w:tab/>
            </w:r>
            <w:r>
              <w:rPr>
                <w:noProof/>
                <w:webHidden/>
              </w:rPr>
              <w:fldChar w:fldCharType="begin"/>
            </w:r>
            <w:r>
              <w:rPr>
                <w:noProof/>
                <w:webHidden/>
              </w:rPr>
              <w:instrText xml:space="preserve"> PAGEREF _Toc233390672 \h </w:instrText>
            </w:r>
            <w:r>
              <w:rPr>
                <w:noProof/>
                <w:webHidden/>
              </w:rPr>
            </w:r>
            <w:r>
              <w:rPr>
                <w:noProof/>
                <w:webHidden/>
              </w:rPr>
              <w:fldChar w:fldCharType="separate"/>
            </w:r>
            <w:r w:rsidR="009755EF">
              <w:rPr>
                <w:noProof/>
                <w:webHidden/>
              </w:rPr>
              <w:t>11</w:t>
            </w:r>
            <w:r>
              <w:rPr>
                <w:noProof/>
                <w:webHidden/>
              </w:rPr>
              <w:fldChar w:fldCharType="end"/>
            </w:r>
          </w:hyperlink>
        </w:p>
        <w:p w14:paraId="4A834F2B" w14:textId="1621498C" w:rsidR="004D058E" w:rsidRDefault="004D058E" w:rsidP="004D058E">
          <w:pPr>
            <w:pStyle w:val="TOC2"/>
            <w:rPr>
              <w:rFonts w:eastAsiaTheme="minorEastAsia"/>
              <w:noProof/>
              <w:kern w:val="2"/>
              <w:sz w:val="24"/>
              <w:szCs w:val="24"/>
              <w:lang w:val="en-US"/>
              <w14:ligatures w14:val="standardContextual"/>
            </w:rPr>
          </w:pPr>
          <w:hyperlink w:anchor="_Toc233390673" w:history="1">
            <w:r w:rsidRPr="006C5989">
              <w:rPr>
                <w:rStyle w:val="Hyperlink"/>
                <w:rFonts w:ascii="Arial" w:hAnsi="Arial"/>
                <w:noProof/>
              </w:rPr>
              <w:t>3.6</w:t>
            </w:r>
            <w:r>
              <w:rPr>
                <w:rFonts w:eastAsiaTheme="minorEastAsia"/>
                <w:noProof/>
                <w:kern w:val="2"/>
                <w:sz w:val="24"/>
                <w:szCs w:val="24"/>
                <w:lang w:val="en-US"/>
                <w14:ligatures w14:val="standardContextual"/>
              </w:rPr>
              <w:tab/>
            </w:r>
            <w:r w:rsidRPr="006C5989">
              <w:rPr>
                <w:rStyle w:val="Hyperlink"/>
                <w:rFonts w:ascii="Arial" w:hAnsi="Arial"/>
                <w:noProof/>
              </w:rPr>
              <w:t>Eligible entities</w:t>
            </w:r>
            <w:r>
              <w:rPr>
                <w:noProof/>
                <w:webHidden/>
              </w:rPr>
              <w:tab/>
            </w:r>
            <w:r>
              <w:rPr>
                <w:noProof/>
                <w:webHidden/>
              </w:rPr>
              <w:fldChar w:fldCharType="begin"/>
            </w:r>
            <w:r>
              <w:rPr>
                <w:noProof/>
                <w:webHidden/>
              </w:rPr>
              <w:instrText xml:space="preserve"> PAGEREF _Toc233390673 \h </w:instrText>
            </w:r>
            <w:r>
              <w:rPr>
                <w:noProof/>
                <w:webHidden/>
              </w:rPr>
            </w:r>
            <w:r>
              <w:rPr>
                <w:noProof/>
                <w:webHidden/>
              </w:rPr>
              <w:fldChar w:fldCharType="separate"/>
            </w:r>
            <w:r w:rsidR="009755EF">
              <w:rPr>
                <w:noProof/>
                <w:webHidden/>
              </w:rPr>
              <w:t>12</w:t>
            </w:r>
            <w:r>
              <w:rPr>
                <w:noProof/>
                <w:webHidden/>
              </w:rPr>
              <w:fldChar w:fldCharType="end"/>
            </w:r>
          </w:hyperlink>
        </w:p>
        <w:p w14:paraId="2A81049B" w14:textId="60147D35" w:rsidR="004D058E" w:rsidRDefault="004D058E" w:rsidP="004D058E">
          <w:pPr>
            <w:pStyle w:val="TOC1"/>
            <w:rPr>
              <w:rFonts w:eastAsiaTheme="minorEastAsia"/>
              <w:noProof/>
              <w:kern w:val="2"/>
              <w:sz w:val="24"/>
              <w:szCs w:val="24"/>
              <w:lang w:val="en-US"/>
              <w14:ligatures w14:val="standardContextual"/>
            </w:rPr>
          </w:pPr>
          <w:hyperlink w:anchor="_Toc233390674" w:history="1">
            <w:r w:rsidRPr="006C5989">
              <w:rPr>
                <w:rStyle w:val="Hyperlink"/>
                <w:rFonts w:ascii="Arial" w:hAnsi="Arial" w:cs="Arial"/>
                <w:noProof/>
              </w:rPr>
              <w:t>4.</w:t>
            </w:r>
            <w:r>
              <w:rPr>
                <w:rFonts w:eastAsiaTheme="minorEastAsia"/>
                <w:noProof/>
                <w:kern w:val="2"/>
                <w:sz w:val="24"/>
                <w:szCs w:val="24"/>
                <w:lang w:val="en-US"/>
                <w14:ligatures w14:val="standardContextual"/>
              </w:rPr>
              <w:tab/>
            </w:r>
            <w:r w:rsidRPr="006C5989">
              <w:rPr>
                <w:rStyle w:val="Hyperlink"/>
                <w:rFonts w:ascii="Arial" w:hAnsi="Arial" w:cs="Arial"/>
                <w:noProof/>
              </w:rPr>
              <w:t>QUALIFICATION AND EXPERIENCE REQUIREMENTS</w:t>
            </w:r>
            <w:r>
              <w:rPr>
                <w:noProof/>
                <w:webHidden/>
              </w:rPr>
              <w:tab/>
            </w:r>
            <w:r>
              <w:rPr>
                <w:noProof/>
                <w:webHidden/>
              </w:rPr>
              <w:fldChar w:fldCharType="begin"/>
            </w:r>
            <w:r>
              <w:rPr>
                <w:noProof/>
                <w:webHidden/>
              </w:rPr>
              <w:instrText xml:space="preserve"> PAGEREF _Toc233390674 \h </w:instrText>
            </w:r>
            <w:r>
              <w:rPr>
                <w:noProof/>
                <w:webHidden/>
              </w:rPr>
            </w:r>
            <w:r>
              <w:rPr>
                <w:noProof/>
                <w:webHidden/>
              </w:rPr>
              <w:fldChar w:fldCharType="separate"/>
            </w:r>
            <w:r w:rsidR="009755EF">
              <w:rPr>
                <w:noProof/>
                <w:webHidden/>
              </w:rPr>
              <w:t>12</w:t>
            </w:r>
            <w:r>
              <w:rPr>
                <w:noProof/>
                <w:webHidden/>
              </w:rPr>
              <w:fldChar w:fldCharType="end"/>
            </w:r>
          </w:hyperlink>
        </w:p>
        <w:p w14:paraId="329A7BEF" w14:textId="5B7B4A40" w:rsidR="004D058E" w:rsidRDefault="004D058E" w:rsidP="004D058E">
          <w:pPr>
            <w:pStyle w:val="TOC1"/>
            <w:rPr>
              <w:rFonts w:eastAsiaTheme="minorEastAsia"/>
              <w:noProof/>
              <w:kern w:val="2"/>
              <w:sz w:val="24"/>
              <w:szCs w:val="24"/>
              <w:lang w:val="en-US"/>
              <w14:ligatures w14:val="standardContextual"/>
            </w:rPr>
          </w:pPr>
          <w:hyperlink w:anchor="_Toc233390675" w:history="1">
            <w:r w:rsidRPr="006C5989">
              <w:rPr>
                <w:rStyle w:val="Hyperlink"/>
                <w:rFonts w:ascii="Arial" w:hAnsi="Arial" w:cs="Arial"/>
                <w:noProof/>
              </w:rPr>
              <w:t>5.</w:t>
            </w:r>
            <w:r>
              <w:rPr>
                <w:rFonts w:eastAsiaTheme="minorEastAsia"/>
                <w:noProof/>
                <w:kern w:val="2"/>
                <w:sz w:val="24"/>
                <w:szCs w:val="24"/>
                <w:lang w:val="en-US"/>
                <w14:ligatures w14:val="standardContextual"/>
              </w:rPr>
              <w:tab/>
            </w:r>
            <w:r w:rsidRPr="006C5989">
              <w:rPr>
                <w:rStyle w:val="Hyperlink"/>
                <w:rFonts w:ascii="Arial" w:hAnsi="Arial" w:cs="Arial"/>
                <w:noProof/>
              </w:rPr>
              <w:t>REPORTING REQUIREMENTS AND TIME SCHEDULED FOR DELIVERABLES</w:t>
            </w:r>
            <w:r>
              <w:rPr>
                <w:noProof/>
                <w:webHidden/>
              </w:rPr>
              <w:tab/>
            </w:r>
            <w:r>
              <w:rPr>
                <w:noProof/>
                <w:webHidden/>
              </w:rPr>
              <w:fldChar w:fldCharType="begin"/>
            </w:r>
            <w:r>
              <w:rPr>
                <w:noProof/>
                <w:webHidden/>
              </w:rPr>
              <w:instrText xml:space="preserve"> PAGEREF _Toc233390675 \h </w:instrText>
            </w:r>
            <w:r>
              <w:rPr>
                <w:noProof/>
                <w:webHidden/>
              </w:rPr>
            </w:r>
            <w:r>
              <w:rPr>
                <w:noProof/>
                <w:webHidden/>
              </w:rPr>
              <w:fldChar w:fldCharType="separate"/>
            </w:r>
            <w:r w:rsidR="009755EF">
              <w:rPr>
                <w:noProof/>
                <w:webHidden/>
              </w:rPr>
              <w:t>13</w:t>
            </w:r>
            <w:r>
              <w:rPr>
                <w:noProof/>
                <w:webHidden/>
              </w:rPr>
              <w:fldChar w:fldCharType="end"/>
            </w:r>
          </w:hyperlink>
        </w:p>
        <w:p w14:paraId="6B91608E" w14:textId="5997068E" w:rsidR="004D058E" w:rsidRDefault="004D058E" w:rsidP="004D058E">
          <w:pPr>
            <w:pStyle w:val="TOC2"/>
            <w:rPr>
              <w:rFonts w:eastAsiaTheme="minorEastAsia"/>
              <w:noProof/>
              <w:kern w:val="2"/>
              <w:sz w:val="24"/>
              <w:szCs w:val="24"/>
              <w:lang w:val="en-US"/>
              <w14:ligatures w14:val="standardContextual"/>
            </w:rPr>
          </w:pPr>
          <w:hyperlink w:anchor="_Toc233390676" w:history="1">
            <w:r w:rsidRPr="006C5989">
              <w:rPr>
                <w:rStyle w:val="Hyperlink"/>
                <w:rFonts w:ascii="Arial" w:hAnsi="Arial"/>
                <w:noProof/>
              </w:rPr>
              <w:t>5.1</w:t>
            </w:r>
            <w:r>
              <w:rPr>
                <w:rFonts w:eastAsiaTheme="minorEastAsia"/>
                <w:noProof/>
                <w:kern w:val="2"/>
                <w:sz w:val="24"/>
                <w:szCs w:val="24"/>
                <w:lang w:val="en-US"/>
                <w14:ligatures w14:val="standardContextual"/>
              </w:rPr>
              <w:tab/>
            </w:r>
            <w:r w:rsidRPr="006C5989">
              <w:rPr>
                <w:rStyle w:val="Hyperlink"/>
                <w:rFonts w:ascii="Arial" w:hAnsi="Arial"/>
                <w:noProof/>
              </w:rPr>
              <w:t>Reporting requirements</w:t>
            </w:r>
            <w:r>
              <w:rPr>
                <w:noProof/>
                <w:webHidden/>
              </w:rPr>
              <w:tab/>
            </w:r>
            <w:r>
              <w:rPr>
                <w:noProof/>
                <w:webHidden/>
              </w:rPr>
              <w:fldChar w:fldCharType="begin"/>
            </w:r>
            <w:r>
              <w:rPr>
                <w:noProof/>
                <w:webHidden/>
              </w:rPr>
              <w:instrText xml:space="preserve"> PAGEREF _Toc233390676 \h </w:instrText>
            </w:r>
            <w:r>
              <w:rPr>
                <w:noProof/>
                <w:webHidden/>
              </w:rPr>
            </w:r>
            <w:r>
              <w:rPr>
                <w:noProof/>
                <w:webHidden/>
              </w:rPr>
              <w:fldChar w:fldCharType="separate"/>
            </w:r>
            <w:r w:rsidR="009755EF">
              <w:rPr>
                <w:noProof/>
                <w:webHidden/>
              </w:rPr>
              <w:t>13</w:t>
            </w:r>
            <w:r>
              <w:rPr>
                <w:noProof/>
                <w:webHidden/>
              </w:rPr>
              <w:fldChar w:fldCharType="end"/>
            </w:r>
          </w:hyperlink>
        </w:p>
        <w:p w14:paraId="43321488" w14:textId="5C6A2C3A" w:rsidR="004D058E" w:rsidRDefault="004D058E" w:rsidP="004D058E">
          <w:pPr>
            <w:pStyle w:val="TOC2"/>
            <w:rPr>
              <w:rFonts w:eastAsiaTheme="minorEastAsia"/>
              <w:noProof/>
              <w:kern w:val="2"/>
              <w:sz w:val="24"/>
              <w:szCs w:val="24"/>
              <w:lang w:val="en-US"/>
              <w14:ligatures w14:val="standardContextual"/>
            </w:rPr>
          </w:pPr>
          <w:hyperlink w:anchor="_Toc233390677" w:history="1">
            <w:r w:rsidRPr="006C5989">
              <w:rPr>
                <w:rStyle w:val="Hyperlink"/>
                <w:rFonts w:ascii="Arial" w:hAnsi="Arial"/>
                <w:noProof/>
              </w:rPr>
              <w:t>5.2</w:t>
            </w:r>
            <w:r>
              <w:rPr>
                <w:rFonts w:eastAsiaTheme="minorEastAsia"/>
                <w:noProof/>
                <w:kern w:val="2"/>
                <w:sz w:val="24"/>
                <w:szCs w:val="24"/>
                <w:lang w:val="en-US"/>
                <w14:ligatures w14:val="standardContextual"/>
              </w:rPr>
              <w:tab/>
            </w:r>
            <w:r w:rsidRPr="006C5989">
              <w:rPr>
                <w:rStyle w:val="Hyperlink"/>
                <w:rFonts w:ascii="Arial" w:hAnsi="Arial"/>
                <w:noProof/>
              </w:rPr>
              <w:t>Submission and approval of report</w:t>
            </w:r>
            <w:r>
              <w:rPr>
                <w:noProof/>
                <w:webHidden/>
              </w:rPr>
              <w:tab/>
            </w:r>
            <w:r>
              <w:rPr>
                <w:noProof/>
                <w:webHidden/>
              </w:rPr>
              <w:fldChar w:fldCharType="begin"/>
            </w:r>
            <w:r>
              <w:rPr>
                <w:noProof/>
                <w:webHidden/>
              </w:rPr>
              <w:instrText xml:space="preserve"> PAGEREF _Toc233390677 \h </w:instrText>
            </w:r>
            <w:r>
              <w:rPr>
                <w:noProof/>
                <w:webHidden/>
              </w:rPr>
            </w:r>
            <w:r>
              <w:rPr>
                <w:noProof/>
                <w:webHidden/>
              </w:rPr>
              <w:fldChar w:fldCharType="separate"/>
            </w:r>
            <w:r w:rsidR="009755EF">
              <w:rPr>
                <w:noProof/>
                <w:webHidden/>
              </w:rPr>
              <w:t>14</w:t>
            </w:r>
            <w:r>
              <w:rPr>
                <w:noProof/>
                <w:webHidden/>
              </w:rPr>
              <w:fldChar w:fldCharType="end"/>
            </w:r>
          </w:hyperlink>
        </w:p>
        <w:p w14:paraId="734A8370" w14:textId="6EA178E9" w:rsidR="004D058E" w:rsidRDefault="004D058E" w:rsidP="004D058E">
          <w:pPr>
            <w:pStyle w:val="TOC2"/>
            <w:rPr>
              <w:rFonts w:eastAsiaTheme="minorEastAsia"/>
              <w:noProof/>
              <w:kern w:val="2"/>
              <w:sz w:val="24"/>
              <w:szCs w:val="24"/>
              <w:lang w:val="en-US"/>
              <w14:ligatures w14:val="standardContextual"/>
            </w:rPr>
          </w:pPr>
          <w:hyperlink w:anchor="_Toc233390678" w:history="1">
            <w:r w:rsidRPr="006C5989">
              <w:rPr>
                <w:rStyle w:val="Hyperlink"/>
                <w:rFonts w:ascii="Arial" w:hAnsi="Arial"/>
                <w:noProof/>
              </w:rPr>
              <w:t>5.3</w:t>
            </w:r>
            <w:r>
              <w:rPr>
                <w:rFonts w:eastAsiaTheme="minorEastAsia"/>
                <w:noProof/>
                <w:kern w:val="2"/>
                <w:sz w:val="24"/>
                <w:szCs w:val="24"/>
                <w:lang w:val="en-US"/>
                <w14:ligatures w14:val="standardContextual"/>
              </w:rPr>
              <w:tab/>
            </w:r>
            <w:r w:rsidRPr="006C5989">
              <w:rPr>
                <w:rStyle w:val="Hyperlink"/>
                <w:rFonts w:ascii="Arial" w:hAnsi="Arial"/>
                <w:noProof/>
              </w:rPr>
              <w:t>Project management</w:t>
            </w:r>
            <w:r>
              <w:rPr>
                <w:noProof/>
                <w:webHidden/>
              </w:rPr>
              <w:tab/>
            </w:r>
            <w:r>
              <w:rPr>
                <w:noProof/>
                <w:webHidden/>
              </w:rPr>
              <w:fldChar w:fldCharType="begin"/>
            </w:r>
            <w:r>
              <w:rPr>
                <w:noProof/>
                <w:webHidden/>
              </w:rPr>
              <w:instrText xml:space="preserve"> PAGEREF _Toc233390678 \h </w:instrText>
            </w:r>
            <w:r>
              <w:rPr>
                <w:noProof/>
                <w:webHidden/>
              </w:rPr>
            </w:r>
            <w:r>
              <w:rPr>
                <w:noProof/>
                <w:webHidden/>
              </w:rPr>
              <w:fldChar w:fldCharType="separate"/>
            </w:r>
            <w:r w:rsidR="009755EF">
              <w:rPr>
                <w:noProof/>
                <w:webHidden/>
              </w:rPr>
              <w:t>14</w:t>
            </w:r>
            <w:r>
              <w:rPr>
                <w:noProof/>
                <w:webHidden/>
              </w:rPr>
              <w:fldChar w:fldCharType="end"/>
            </w:r>
          </w:hyperlink>
        </w:p>
        <w:p w14:paraId="0CA15E52" w14:textId="326B93AF" w:rsidR="004D058E" w:rsidRDefault="004D058E" w:rsidP="004D058E">
          <w:pPr>
            <w:pStyle w:val="TOC2"/>
            <w:rPr>
              <w:rFonts w:eastAsiaTheme="minorEastAsia"/>
              <w:noProof/>
              <w:kern w:val="2"/>
              <w:sz w:val="24"/>
              <w:szCs w:val="24"/>
              <w:lang w:val="en-US"/>
              <w14:ligatures w14:val="standardContextual"/>
            </w:rPr>
          </w:pPr>
          <w:hyperlink w:anchor="_Toc233390679" w:history="1">
            <w:r w:rsidRPr="006C5989">
              <w:rPr>
                <w:rStyle w:val="Hyperlink"/>
                <w:rFonts w:ascii="Arial" w:hAnsi="Arial"/>
                <w:noProof/>
              </w:rPr>
              <w:t>5.4</w:t>
            </w:r>
            <w:r>
              <w:rPr>
                <w:rFonts w:eastAsiaTheme="minorEastAsia"/>
                <w:noProof/>
                <w:kern w:val="2"/>
                <w:sz w:val="24"/>
                <w:szCs w:val="24"/>
                <w:lang w:val="en-US"/>
                <w14:ligatures w14:val="standardContextual"/>
              </w:rPr>
              <w:tab/>
            </w:r>
            <w:r w:rsidRPr="006C5989">
              <w:rPr>
                <w:rStyle w:val="Hyperlink"/>
                <w:rFonts w:ascii="Arial" w:hAnsi="Arial"/>
                <w:noProof/>
              </w:rPr>
              <w:t>Management structure</w:t>
            </w:r>
            <w:r>
              <w:rPr>
                <w:noProof/>
                <w:webHidden/>
              </w:rPr>
              <w:tab/>
            </w:r>
            <w:r>
              <w:rPr>
                <w:noProof/>
                <w:webHidden/>
              </w:rPr>
              <w:fldChar w:fldCharType="begin"/>
            </w:r>
            <w:r>
              <w:rPr>
                <w:noProof/>
                <w:webHidden/>
              </w:rPr>
              <w:instrText xml:space="preserve"> PAGEREF _Toc233390679 \h </w:instrText>
            </w:r>
            <w:r>
              <w:rPr>
                <w:noProof/>
                <w:webHidden/>
              </w:rPr>
            </w:r>
            <w:r>
              <w:rPr>
                <w:noProof/>
                <w:webHidden/>
              </w:rPr>
              <w:fldChar w:fldCharType="separate"/>
            </w:r>
            <w:r w:rsidR="009755EF">
              <w:rPr>
                <w:noProof/>
                <w:webHidden/>
              </w:rPr>
              <w:t>14</w:t>
            </w:r>
            <w:r>
              <w:rPr>
                <w:noProof/>
                <w:webHidden/>
              </w:rPr>
              <w:fldChar w:fldCharType="end"/>
            </w:r>
          </w:hyperlink>
        </w:p>
        <w:p w14:paraId="25AC225E" w14:textId="72AB36DC" w:rsidR="004D058E" w:rsidRDefault="004D058E" w:rsidP="004D058E">
          <w:pPr>
            <w:pStyle w:val="TOC1"/>
            <w:rPr>
              <w:rFonts w:eastAsiaTheme="minorEastAsia"/>
              <w:noProof/>
              <w:kern w:val="2"/>
              <w:sz w:val="24"/>
              <w:szCs w:val="24"/>
              <w:lang w:val="en-US"/>
              <w14:ligatures w14:val="standardContextual"/>
            </w:rPr>
          </w:pPr>
          <w:hyperlink w:anchor="_Toc233390680" w:history="1">
            <w:r w:rsidRPr="006C5989">
              <w:rPr>
                <w:rStyle w:val="Hyperlink"/>
                <w:rFonts w:ascii="Arial" w:hAnsi="Arial" w:cs="Arial"/>
                <w:noProof/>
              </w:rPr>
              <w:t>6.</w:t>
            </w:r>
            <w:r>
              <w:rPr>
                <w:rFonts w:eastAsiaTheme="minorEastAsia"/>
                <w:noProof/>
                <w:kern w:val="2"/>
                <w:sz w:val="24"/>
                <w:szCs w:val="24"/>
                <w:lang w:val="en-US"/>
                <w14:ligatures w14:val="standardContextual"/>
              </w:rPr>
              <w:tab/>
            </w:r>
            <w:r w:rsidRPr="006C5989">
              <w:rPr>
                <w:rStyle w:val="Hyperlink"/>
                <w:rFonts w:ascii="Arial" w:hAnsi="Arial" w:cs="Arial"/>
                <w:noProof/>
              </w:rPr>
              <w:t>LOGISTICS AND START DATE</w:t>
            </w:r>
            <w:r>
              <w:rPr>
                <w:noProof/>
                <w:webHidden/>
              </w:rPr>
              <w:tab/>
            </w:r>
            <w:r>
              <w:rPr>
                <w:noProof/>
                <w:webHidden/>
              </w:rPr>
              <w:fldChar w:fldCharType="begin"/>
            </w:r>
            <w:r>
              <w:rPr>
                <w:noProof/>
                <w:webHidden/>
              </w:rPr>
              <w:instrText xml:space="preserve"> PAGEREF _Toc233390680 \h </w:instrText>
            </w:r>
            <w:r>
              <w:rPr>
                <w:noProof/>
                <w:webHidden/>
              </w:rPr>
            </w:r>
            <w:r>
              <w:rPr>
                <w:noProof/>
                <w:webHidden/>
              </w:rPr>
              <w:fldChar w:fldCharType="separate"/>
            </w:r>
            <w:r w:rsidR="009755EF">
              <w:rPr>
                <w:noProof/>
                <w:webHidden/>
              </w:rPr>
              <w:t>14</w:t>
            </w:r>
            <w:r>
              <w:rPr>
                <w:noProof/>
                <w:webHidden/>
              </w:rPr>
              <w:fldChar w:fldCharType="end"/>
            </w:r>
          </w:hyperlink>
        </w:p>
        <w:p w14:paraId="57AF3AED" w14:textId="05FD0584" w:rsidR="004D058E" w:rsidRDefault="004D058E" w:rsidP="004D058E">
          <w:pPr>
            <w:pStyle w:val="TOC2"/>
            <w:rPr>
              <w:rFonts w:eastAsiaTheme="minorEastAsia"/>
              <w:noProof/>
              <w:kern w:val="2"/>
              <w:sz w:val="24"/>
              <w:szCs w:val="24"/>
              <w:lang w:val="en-US"/>
              <w14:ligatures w14:val="standardContextual"/>
            </w:rPr>
          </w:pPr>
          <w:hyperlink w:anchor="_Toc233390681" w:history="1">
            <w:r w:rsidRPr="006C5989">
              <w:rPr>
                <w:rStyle w:val="Hyperlink"/>
                <w:rFonts w:ascii="Arial" w:hAnsi="Arial"/>
                <w:noProof/>
              </w:rPr>
              <w:t>6.1</w:t>
            </w:r>
            <w:r>
              <w:rPr>
                <w:rFonts w:eastAsiaTheme="minorEastAsia"/>
                <w:noProof/>
                <w:kern w:val="2"/>
                <w:sz w:val="24"/>
                <w:szCs w:val="24"/>
                <w:lang w:val="en-US"/>
                <w14:ligatures w14:val="standardContextual"/>
              </w:rPr>
              <w:tab/>
            </w:r>
            <w:r w:rsidRPr="006C5989">
              <w:rPr>
                <w:rStyle w:val="Hyperlink"/>
                <w:rFonts w:ascii="Arial" w:hAnsi="Arial"/>
                <w:noProof/>
              </w:rPr>
              <w:t>Location</w:t>
            </w:r>
            <w:r>
              <w:rPr>
                <w:noProof/>
                <w:webHidden/>
              </w:rPr>
              <w:tab/>
            </w:r>
            <w:r>
              <w:rPr>
                <w:noProof/>
                <w:webHidden/>
              </w:rPr>
              <w:fldChar w:fldCharType="begin"/>
            </w:r>
            <w:r>
              <w:rPr>
                <w:noProof/>
                <w:webHidden/>
              </w:rPr>
              <w:instrText xml:space="preserve"> PAGEREF _Toc233390681 \h </w:instrText>
            </w:r>
            <w:r>
              <w:rPr>
                <w:noProof/>
                <w:webHidden/>
              </w:rPr>
            </w:r>
            <w:r>
              <w:rPr>
                <w:noProof/>
                <w:webHidden/>
              </w:rPr>
              <w:fldChar w:fldCharType="separate"/>
            </w:r>
            <w:r w:rsidR="009755EF">
              <w:rPr>
                <w:noProof/>
                <w:webHidden/>
              </w:rPr>
              <w:t>14</w:t>
            </w:r>
            <w:r>
              <w:rPr>
                <w:noProof/>
                <w:webHidden/>
              </w:rPr>
              <w:fldChar w:fldCharType="end"/>
            </w:r>
          </w:hyperlink>
        </w:p>
        <w:p w14:paraId="78747A93" w14:textId="06406A36" w:rsidR="004D058E" w:rsidRDefault="004D058E" w:rsidP="004D058E">
          <w:pPr>
            <w:pStyle w:val="TOC2"/>
            <w:rPr>
              <w:rFonts w:eastAsiaTheme="minorEastAsia"/>
              <w:noProof/>
              <w:kern w:val="2"/>
              <w:sz w:val="24"/>
              <w:szCs w:val="24"/>
              <w:lang w:val="en-US"/>
              <w14:ligatures w14:val="standardContextual"/>
            </w:rPr>
          </w:pPr>
          <w:hyperlink w:anchor="_Toc233390682" w:history="1">
            <w:r w:rsidRPr="006C5989">
              <w:rPr>
                <w:rStyle w:val="Hyperlink"/>
                <w:rFonts w:ascii="Arial" w:hAnsi="Arial"/>
                <w:noProof/>
              </w:rPr>
              <w:t>6.2</w:t>
            </w:r>
            <w:r>
              <w:rPr>
                <w:rFonts w:eastAsiaTheme="minorEastAsia"/>
                <w:noProof/>
                <w:kern w:val="2"/>
                <w:sz w:val="24"/>
                <w:szCs w:val="24"/>
                <w:lang w:val="en-US"/>
                <w14:ligatures w14:val="standardContextual"/>
              </w:rPr>
              <w:tab/>
            </w:r>
            <w:r w:rsidRPr="006C5989">
              <w:rPr>
                <w:rStyle w:val="Hyperlink"/>
                <w:rFonts w:ascii="Arial" w:hAnsi="Arial"/>
                <w:noProof/>
              </w:rPr>
              <w:t>Office accommodation</w:t>
            </w:r>
            <w:r>
              <w:rPr>
                <w:noProof/>
                <w:webHidden/>
              </w:rPr>
              <w:tab/>
            </w:r>
            <w:r>
              <w:rPr>
                <w:noProof/>
                <w:webHidden/>
              </w:rPr>
              <w:fldChar w:fldCharType="begin"/>
            </w:r>
            <w:r>
              <w:rPr>
                <w:noProof/>
                <w:webHidden/>
              </w:rPr>
              <w:instrText xml:space="preserve"> PAGEREF _Toc233390682 \h </w:instrText>
            </w:r>
            <w:r>
              <w:rPr>
                <w:noProof/>
                <w:webHidden/>
              </w:rPr>
            </w:r>
            <w:r>
              <w:rPr>
                <w:noProof/>
                <w:webHidden/>
              </w:rPr>
              <w:fldChar w:fldCharType="separate"/>
            </w:r>
            <w:r w:rsidR="009755EF">
              <w:rPr>
                <w:noProof/>
                <w:webHidden/>
              </w:rPr>
              <w:t>14</w:t>
            </w:r>
            <w:r>
              <w:rPr>
                <w:noProof/>
                <w:webHidden/>
              </w:rPr>
              <w:fldChar w:fldCharType="end"/>
            </w:r>
          </w:hyperlink>
        </w:p>
        <w:p w14:paraId="278F497F" w14:textId="13EBCB06" w:rsidR="004D058E" w:rsidRDefault="004D058E" w:rsidP="004D058E">
          <w:pPr>
            <w:pStyle w:val="TOC2"/>
            <w:rPr>
              <w:rFonts w:eastAsiaTheme="minorEastAsia"/>
              <w:noProof/>
              <w:kern w:val="2"/>
              <w:sz w:val="24"/>
              <w:szCs w:val="24"/>
              <w:lang w:val="en-US"/>
              <w14:ligatures w14:val="standardContextual"/>
            </w:rPr>
          </w:pPr>
          <w:hyperlink w:anchor="_Toc233390683" w:history="1">
            <w:r w:rsidRPr="006C5989">
              <w:rPr>
                <w:rStyle w:val="Hyperlink"/>
                <w:rFonts w:ascii="Arial" w:hAnsi="Arial"/>
                <w:noProof/>
              </w:rPr>
              <w:t>6.3</w:t>
            </w:r>
            <w:r>
              <w:rPr>
                <w:rFonts w:eastAsiaTheme="minorEastAsia"/>
                <w:noProof/>
                <w:kern w:val="2"/>
                <w:sz w:val="24"/>
                <w:szCs w:val="24"/>
                <w:lang w:val="en-US"/>
                <w14:ligatures w14:val="standardContextual"/>
              </w:rPr>
              <w:tab/>
            </w:r>
            <w:r w:rsidRPr="006C5989">
              <w:rPr>
                <w:rStyle w:val="Hyperlink"/>
                <w:rFonts w:ascii="Arial" w:hAnsi="Arial"/>
                <w:noProof/>
              </w:rPr>
              <w:t>Facilities to be provided by the contracting authority</w:t>
            </w:r>
            <w:r>
              <w:rPr>
                <w:noProof/>
                <w:webHidden/>
              </w:rPr>
              <w:tab/>
            </w:r>
            <w:r>
              <w:rPr>
                <w:noProof/>
                <w:webHidden/>
              </w:rPr>
              <w:fldChar w:fldCharType="begin"/>
            </w:r>
            <w:r>
              <w:rPr>
                <w:noProof/>
                <w:webHidden/>
              </w:rPr>
              <w:instrText xml:space="preserve"> PAGEREF _Toc233390683 \h </w:instrText>
            </w:r>
            <w:r>
              <w:rPr>
                <w:noProof/>
                <w:webHidden/>
              </w:rPr>
            </w:r>
            <w:r>
              <w:rPr>
                <w:noProof/>
                <w:webHidden/>
              </w:rPr>
              <w:fldChar w:fldCharType="separate"/>
            </w:r>
            <w:r w:rsidR="009755EF">
              <w:rPr>
                <w:noProof/>
                <w:webHidden/>
              </w:rPr>
              <w:t>14</w:t>
            </w:r>
            <w:r>
              <w:rPr>
                <w:noProof/>
                <w:webHidden/>
              </w:rPr>
              <w:fldChar w:fldCharType="end"/>
            </w:r>
          </w:hyperlink>
        </w:p>
        <w:p w14:paraId="3F035CC9" w14:textId="23B0E0FA" w:rsidR="004D058E" w:rsidRDefault="004D058E" w:rsidP="004D058E">
          <w:pPr>
            <w:pStyle w:val="TOC2"/>
            <w:rPr>
              <w:rFonts w:eastAsiaTheme="minorEastAsia"/>
              <w:noProof/>
              <w:kern w:val="2"/>
              <w:sz w:val="24"/>
              <w:szCs w:val="24"/>
              <w:lang w:val="en-US"/>
              <w14:ligatures w14:val="standardContextual"/>
            </w:rPr>
          </w:pPr>
          <w:hyperlink w:anchor="_Toc233390684" w:history="1">
            <w:r w:rsidRPr="006C5989">
              <w:rPr>
                <w:rStyle w:val="Hyperlink"/>
                <w:rFonts w:ascii="Arial" w:hAnsi="Arial"/>
                <w:noProof/>
              </w:rPr>
              <w:t>6.4</w:t>
            </w:r>
            <w:r>
              <w:rPr>
                <w:rFonts w:eastAsiaTheme="minorEastAsia"/>
                <w:noProof/>
                <w:kern w:val="2"/>
                <w:sz w:val="24"/>
                <w:szCs w:val="24"/>
                <w:lang w:val="en-US"/>
                <w14:ligatures w14:val="standardContextual"/>
              </w:rPr>
              <w:tab/>
            </w:r>
            <w:r w:rsidRPr="006C5989">
              <w:rPr>
                <w:rStyle w:val="Hyperlink"/>
                <w:rFonts w:ascii="Arial" w:hAnsi="Arial"/>
                <w:noProof/>
              </w:rPr>
              <w:t>Facilities to be provided by the contractor</w:t>
            </w:r>
            <w:r>
              <w:rPr>
                <w:noProof/>
                <w:webHidden/>
              </w:rPr>
              <w:tab/>
            </w:r>
            <w:r>
              <w:rPr>
                <w:noProof/>
                <w:webHidden/>
              </w:rPr>
              <w:fldChar w:fldCharType="begin"/>
            </w:r>
            <w:r>
              <w:rPr>
                <w:noProof/>
                <w:webHidden/>
              </w:rPr>
              <w:instrText xml:space="preserve"> PAGEREF _Toc233390684 \h </w:instrText>
            </w:r>
            <w:r>
              <w:rPr>
                <w:noProof/>
                <w:webHidden/>
              </w:rPr>
            </w:r>
            <w:r>
              <w:rPr>
                <w:noProof/>
                <w:webHidden/>
              </w:rPr>
              <w:fldChar w:fldCharType="separate"/>
            </w:r>
            <w:r w:rsidR="009755EF">
              <w:rPr>
                <w:noProof/>
                <w:webHidden/>
              </w:rPr>
              <w:t>14</w:t>
            </w:r>
            <w:r>
              <w:rPr>
                <w:noProof/>
                <w:webHidden/>
              </w:rPr>
              <w:fldChar w:fldCharType="end"/>
            </w:r>
          </w:hyperlink>
        </w:p>
        <w:p w14:paraId="7F0B6814" w14:textId="2F36D8F3" w:rsidR="004D058E" w:rsidRDefault="004D058E" w:rsidP="004D058E">
          <w:pPr>
            <w:pStyle w:val="TOC2"/>
            <w:rPr>
              <w:rFonts w:eastAsiaTheme="minorEastAsia"/>
              <w:noProof/>
              <w:kern w:val="2"/>
              <w:sz w:val="24"/>
              <w:szCs w:val="24"/>
              <w:lang w:val="en-US"/>
              <w14:ligatures w14:val="standardContextual"/>
            </w:rPr>
          </w:pPr>
          <w:hyperlink w:anchor="_Toc233390685" w:history="1">
            <w:r w:rsidRPr="006C5989">
              <w:rPr>
                <w:rStyle w:val="Hyperlink"/>
                <w:rFonts w:ascii="Arial" w:hAnsi="Arial"/>
                <w:noProof/>
              </w:rPr>
              <w:t>6.5</w:t>
            </w:r>
            <w:r>
              <w:rPr>
                <w:rFonts w:eastAsiaTheme="minorEastAsia"/>
                <w:noProof/>
                <w:kern w:val="2"/>
                <w:sz w:val="24"/>
                <w:szCs w:val="24"/>
                <w:lang w:val="en-US"/>
                <w14:ligatures w14:val="standardContextual"/>
              </w:rPr>
              <w:tab/>
            </w:r>
            <w:r w:rsidRPr="006C5989">
              <w:rPr>
                <w:rStyle w:val="Hyperlink"/>
                <w:rFonts w:ascii="Arial" w:hAnsi="Arial"/>
                <w:noProof/>
              </w:rPr>
              <w:t>Equipment</w:t>
            </w:r>
            <w:r>
              <w:rPr>
                <w:noProof/>
                <w:webHidden/>
              </w:rPr>
              <w:tab/>
            </w:r>
            <w:r>
              <w:rPr>
                <w:noProof/>
                <w:webHidden/>
              </w:rPr>
              <w:fldChar w:fldCharType="begin"/>
            </w:r>
            <w:r>
              <w:rPr>
                <w:noProof/>
                <w:webHidden/>
              </w:rPr>
              <w:instrText xml:space="preserve"> PAGEREF _Toc233390685 \h </w:instrText>
            </w:r>
            <w:r>
              <w:rPr>
                <w:noProof/>
                <w:webHidden/>
              </w:rPr>
            </w:r>
            <w:r>
              <w:rPr>
                <w:noProof/>
                <w:webHidden/>
              </w:rPr>
              <w:fldChar w:fldCharType="separate"/>
            </w:r>
            <w:r w:rsidR="009755EF">
              <w:rPr>
                <w:noProof/>
                <w:webHidden/>
              </w:rPr>
              <w:t>15</w:t>
            </w:r>
            <w:r>
              <w:rPr>
                <w:noProof/>
                <w:webHidden/>
              </w:rPr>
              <w:fldChar w:fldCharType="end"/>
            </w:r>
          </w:hyperlink>
        </w:p>
        <w:p w14:paraId="73A4B808" w14:textId="7F0D50D0" w:rsidR="004D058E" w:rsidRDefault="004D058E" w:rsidP="004D058E">
          <w:pPr>
            <w:pStyle w:val="TOC2"/>
            <w:rPr>
              <w:rFonts w:eastAsiaTheme="minorEastAsia"/>
              <w:noProof/>
              <w:kern w:val="2"/>
              <w:sz w:val="24"/>
              <w:szCs w:val="24"/>
              <w:lang w:val="en-US"/>
              <w14:ligatures w14:val="standardContextual"/>
            </w:rPr>
          </w:pPr>
          <w:hyperlink w:anchor="_Toc233390686" w:history="1">
            <w:r w:rsidRPr="006C5989">
              <w:rPr>
                <w:rStyle w:val="Hyperlink"/>
                <w:rFonts w:ascii="Arial" w:hAnsi="Arial"/>
                <w:noProof/>
              </w:rPr>
              <w:t>6.6</w:t>
            </w:r>
            <w:r>
              <w:rPr>
                <w:rFonts w:eastAsiaTheme="minorEastAsia"/>
                <w:noProof/>
                <w:kern w:val="2"/>
                <w:sz w:val="24"/>
                <w:szCs w:val="24"/>
                <w:lang w:val="en-US"/>
                <w14:ligatures w14:val="standardContextual"/>
              </w:rPr>
              <w:tab/>
            </w:r>
            <w:r w:rsidRPr="006C5989">
              <w:rPr>
                <w:rStyle w:val="Hyperlink"/>
                <w:rFonts w:ascii="Arial" w:hAnsi="Arial"/>
                <w:noProof/>
              </w:rPr>
              <w:t>Start date and period of implementation</w:t>
            </w:r>
            <w:r>
              <w:rPr>
                <w:noProof/>
                <w:webHidden/>
              </w:rPr>
              <w:tab/>
            </w:r>
            <w:r>
              <w:rPr>
                <w:noProof/>
                <w:webHidden/>
              </w:rPr>
              <w:fldChar w:fldCharType="begin"/>
            </w:r>
            <w:r>
              <w:rPr>
                <w:noProof/>
                <w:webHidden/>
              </w:rPr>
              <w:instrText xml:space="preserve"> PAGEREF _Toc233390686 \h </w:instrText>
            </w:r>
            <w:r>
              <w:rPr>
                <w:noProof/>
                <w:webHidden/>
              </w:rPr>
            </w:r>
            <w:r>
              <w:rPr>
                <w:noProof/>
                <w:webHidden/>
              </w:rPr>
              <w:fldChar w:fldCharType="separate"/>
            </w:r>
            <w:r w:rsidR="009755EF">
              <w:rPr>
                <w:noProof/>
                <w:webHidden/>
              </w:rPr>
              <w:t>15</w:t>
            </w:r>
            <w:r>
              <w:rPr>
                <w:noProof/>
                <w:webHidden/>
              </w:rPr>
              <w:fldChar w:fldCharType="end"/>
            </w:r>
          </w:hyperlink>
        </w:p>
        <w:p w14:paraId="1134F2FC" w14:textId="5054C658" w:rsidR="004D058E" w:rsidRDefault="004D058E" w:rsidP="004D058E">
          <w:pPr>
            <w:pStyle w:val="TOC1"/>
            <w:rPr>
              <w:rFonts w:eastAsiaTheme="minorEastAsia"/>
              <w:noProof/>
              <w:kern w:val="2"/>
              <w:sz w:val="24"/>
              <w:szCs w:val="24"/>
              <w:lang w:val="en-US"/>
              <w14:ligatures w14:val="standardContextual"/>
            </w:rPr>
          </w:pPr>
          <w:hyperlink w:anchor="_Toc233390687" w:history="1">
            <w:r w:rsidRPr="006C5989">
              <w:rPr>
                <w:rStyle w:val="Hyperlink"/>
                <w:rFonts w:ascii="Arial" w:hAnsi="Arial" w:cs="Arial"/>
                <w:noProof/>
              </w:rPr>
              <w:t>7.</w:t>
            </w:r>
            <w:r>
              <w:rPr>
                <w:rFonts w:eastAsiaTheme="minorEastAsia"/>
                <w:noProof/>
                <w:kern w:val="2"/>
                <w:sz w:val="24"/>
                <w:szCs w:val="24"/>
                <w:lang w:val="en-US"/>
                <w14:ligatures w14:val="standardContextual"/>
              </w:rPr>
              <w:tab/>
            </w:r>
            <w:r w:rsidRPr="006C5989">
              <w:rPr>
                <w:rStyle w:val="Hyperlink"/>
                <w:rFonts w:ascii="Arial" w:hAnsi="Arial" w:cs="Arial"/>
                <w:noProof/>
              </w:rPr>
              <w:t>MONITORING AND EVALUATION</w:t>
            </w:r>
            <w:r>
              <w:rPr>
                <w:noProof/>
                <w:webHidden/>
              </w:rPr>
              <w:tab/>
            </w:r>
            <w:r>
              <w:rPr>
                <w:noProof/>
                <w:webHidden/>
              </w:rPr>
              <w:fldChar w:fldCharType="begin"/>
            </w:r>
            <w:r>
              <w:rPr>
                <w:noProof/>
                <w:webHidden/>
              </w:rPr>
              <w:instrText xml:space="preserve"> PAGEREF _Toc233390687 \h </w:instrText>
            </w:r>
            <w:r>
              <w:rPr>
                <w:noProof/>
                <w:webHidden/>
              </w:rPr>
            </w:r>
            <w:r>
              <w:rPr>
                <w:noProof/>
                <w:webHidden/>
              </w:rPr>
              <w:fldChar w:fldCharType="separate"/>
            </w:r>
            <w:r w:rsidR="009755EF">
              <w:rPr>
                <w:noProof/>
                <w:webHidden/>
              </w:rPr>
              <w:t>15</w:t>
            </w:r>
            <w:r>
              <w:rPr>
                <w:noProof/>
                <w:webHidden/>
              </w:rPr>
              <w:fldChar w:fldCharType="end"/>
            </w:r>
          </w:hyperlink>
        </w:p>
        <w:p w14:paraId="375A6C90" w14:textId="3321F878" w:rsidR="004D058E" w:rsidRDefault="004D058E" w:rsidP="004D058E">
          <w:pPr>
            <w:pStyle w:val="TOC2"/>
            <w:rPr>
              <w:rFonts w:eastAsiaTheme="minorEastAsia"/>
              <w:noProof/>
              <w:kern w:val="2"/>
              <w:sz w:val="24"/>
              <w:szCs w:val="24"/>
              <w:lang w:val="en-US"/>
              <w14:ligatures w14:val="standardContextual"/>
            </w:rPr>
          </w:pPr>
          <w:hyperlink w:anchor="_Toc233390688" w:history="1">
            <w:r w:rsidRPr="006C5989">
              <w:rPr>
                <w:rStyle w:val="Hyperlink"/>
                <w:rFonts w:ascii="Arial" w:hAnsi="Arial"/>
                <w:noProof/>
              </w:rPr>
              <w:t>7.1</w:t>
            </w:r>
            <w:r>
              <w:rPr>
                <w:rFonts w:eastAsiaTheme="minorEastAsia"/>
                <w:noProof/>
                <w:kern w:val="2"/>
                <w:sz w:val="24"/>
                <w:szCs w:val="24"/>
                <w:lang w:val="en-US"/>
                <w14:ligatures w14:val="standardContextual"/>
              </w:rPr>
              <w:tab/>
            </w:r>
            <w:r w:rsidRPr="006C5989">
              <w:rPr>
                <w:rStyle w:val="Hyperlink"/>
                <w:rFonts w:ascii="Arial" w:hAnsi="Arial"/>
                <w:noProof/>
              </w:rPr>
              <w:t>Definition of indicators</w:t>
            </w:r>
            <w:r>
              <w:rPr>
                <w:noProof/>
                <w:webHidden/>
              </w:rPr>
              <w:tab/>
            </w:r>
            <w:r>
              <w:rPr>
                <w:noProof/>
                <w:webHidden/>
              </w:rPr>
              <w:fldChar w:fldCharType="begin"/>
            </w:r>
            <w:r>
              <w:rPr>
                <w:noProof/>
                <w:webHidden/>
              </w:rPr>
              <w:instrText xml:space="preserve"> PAGEREF _Toc233390688 \h </w:instrText>
            </w:r>
            <w:r>
              <w:rPr>
                <w:noProof/>
                <w:webHidden/>
              </w:rPr>
            </w:r>
            <w:r>
              <w:rPr>
                <w:noProof/>
                <w:webHidden/>
              </w:rPr>
              <w:fldChar w:fldCharType="separate"/>
            </w:r>
            <w:r w:rsidR="009755EF">
              <w:rPr>
                <w:noProof/>
                <w:webHidden/>
              </w:rPr>
              <w:t>15</w:t>
            </w:r>
            <w:r>
              <w:rPr>
                <w:noProof/>
                <w:webHidden/>
              </w:rPr>
              <w:fldChar w:fldCharType="end"/>
            </w:r>
          </w:hyperlink>
        </w:p>
        <w:p w14:paraId="2303A0F0" w14:textId="47A1D04D" w:rsidR="004D058E" w:rsidRDefault="004D058E" w:rsidP="004D058E">
          <w:pPr>
            <w:pStyle w:val="TOC2"/>
            <w:rPr>
              <w:rFonts w:eastAsiaTheme="minorEastAsia"/>
              <w:noProof/>
              <w:kern w:val="2"/>
              <w:sz w:val="24"/>
              <w:szCs w:val="24"/>
              <w:lang w:val="en-US"/>
              <w14:ligatures w14:val="standardContextual"/>
            </w:rPr>
          </w:pPr>
          <w:hyperlink w:anchor="_Toc233390689" w:history="1">
            <w:r w:rsidRPr="006C5989">
              <w:rPr>
                <w:rStyle w:val="Hyperlink"/>
                <w:rFonts w:ascii="Arial" w:hAnsi="Arial"/>
                <w:noProof/>
              </w:rPr>
              <w:t>.Special requirements</w:t>
            </w:r>
            <w:r>
              <w:rPr>
                <w:noProof/>
                <w:webHidden/>
              </w:rPr>
              <w:tab/>
            </w:r>
            <w:r>
              <w:rPr>
                <w:noProof/>
                <w:webHidden/>
              </w:rPr>
              <w:fldChar w:fldCharType="begin"/>
            </w:r>
            <w:r>
              <w:rPr>
                <w:noProof/>
                <w:webHidden/>
              </w:rPr>
              <w:instrText xml:space="preserve"> PAGEREF _Toc233390689 \h </w:instrText>
            </w:r>
            <w:r>
              <w:rPr>
                <w:noProof/>
                <w:webHidden/>
              </w:rPr>
            </w:r>
            <w:r>
              <w:rPr>
                <w:noProof/>
                <w:webHidden/>
              </w:rPr>
              <w:fldChar w:fldCharType="separate"/>
            </w:r>
            <w:r w:rsidR="009755EF">
              <w:rPr>
                <w:noProof/>
                <w:webHidden/>
              </w:rPr>
              <w:t>15</w:t>
            </w:r>
            <w:r>
              <w:rPr>
                <w:noProof/>
                <w:webHidden/>
              </w:rPr>
              <w:fldChar w:fldCharType="end"/>
            </w:r>
          </w:hyperlink>
        </w:p>
        <w:p w14:paraId="5D41DBBF" w14:textId="78250F69" w:rsidR="004D058E" w:rsidRDefault="004D058E" w:rsidP="004D058E">
          <w:pPr>
            <w:pStyle w:val="TOC1"/>
            <w:rPr>
              <w:rFonts w:eastAsiaTheme="minorEastAsia"/>
              <w:noProof/>
              <w:kern w:val="2"/>
              <w:sz w:val="24"/>
              <w:szCs w:val="24"/>
              <w:lang w:val="en-US"/>
              <w14:ligatures w14:val="standardContextual"/>
            </w:rPr>
          </w:pPr>
          <w:hyperlink w:anchor="_Toc233390690" w:history="1">
            <w:r w:rsidRPr="006C5989">
              <w:rPr>
                <w:rStyle w:val="Hyperlink"/>
                <w:rFonts w:ascii="Arial" w:hAnsi="Arial" w:cs="Arial"/>
                <w:noProof/>
              </w:rPr>
              <w:t>8.</w:t>
            </w:r>
            <w:r>
              <w:rPr>
                <w:rFonts w:eastAsiaTheme="minorEastAsia"/>
                <w:noProof/>
                <w:kern w:val="2"/>
                <w:sz w:val="24"/>
                <w:szCs w:val="24"/>
                <w:lang w:val="en-US"/>
                <w14:ligatures w14:val="standardContextual"/>
              </w:rPr>
              <w:tab/>
            </w:r>
            <w:r w:rsidRPr="006C5989">
              <w:rPr>
                <w:rStyle w:val="Hyperlink"/>
                <w:rFonts w:ascii="Arial" w:hAnsi="Arial" w:cs="Arial"/>
                <w:noProof/>
              </w:rPr>
              <w:t>ASSUMPTIONS AND RISKS</w:t>
            </w:r>
            <w:r>
              <w:rPr>
                <w:noProof/>
                <w:webHidden/>
              </w:rPr>
              <w:tab/>
            </w:r>
            <w:r>
              <w:rPr>
                <w:noProof/>
                <w:webHidden/>
              </w:rPr>
              <w:fldChar w:fldCharType="begin"/>
            </w:r>
            <w:r>
              <w:rPr>
                <w:noProof/>
                <w:webHidden/>
              </w:rPr>
              <w:instrText xml:space="preserve"> PAGEREF _Toc233390690 \h </w:instrText>
            </w:r>
            <w:r>
              <w:rPr>
                <w:noProof/>
                <w:webHidden/>
              </w:rPr>
            </w:r>
            <w:r>
              <w:rPr>
                <w:noProof/>
                <w:webHidden/>
              </w:rPr>
              <w:fldChar w:fldCharType="separate"/>
            </w:r>
            <w:r w:rsidR="009755EF">
              <w:rPr>
                <w:noProof/>
                <w:webHidden/>
              </w:rPr>
              <w:t>15</w:t>
            </w:r>
            <w:r>
              <w:rPr>
                <w:noProof/>
                <w:webHidden/>
              </w:rPr>
              <w:fldChar w:fldCharType="end"/>
            </w:r>
          </w:hyperlink>
        </w:p>
        <w:p w14:paraId="42980FF2" w14:textId="18DAEF76" w:rsidR="004D058E" w:rsidRDefault="004D058E" w:rsidP="004D058E">
          <w:pPr>
            <w:pStyle w:val="TOC2"/>
            <w:rPr>
              <w:rFonts w:eastAsiaTheme="minorEastAsia"/>
              <w:noProof/>
              <w:kern w:val="2"/>
              <w:sz w:val="24"/>
              <w:szCs w:val="24"/>
              <w:lang w:val="en-US"/>
              <w14:ligatures w14:val="standardContextual"/>
            </w:rPr>
          </w:pPr>
          <w:hyperlink w:anchor="_Toc233390691" w:history="1">
            <w:r w:rsidRPr="006C5989">
              <w:rPr>
                <w:rStyle w:val="Hyperlink"/>
                <w:rFonts w:ascii="Arial" w:hAnsi="Arial"/>
                <w:noProof/>
              </w:rPr>
              <w:t>8.1</w:t>
            </w:r>
            <w:r>
              <w:rPr>
                <w:rFonts w:eastAsiaTheme="minorEastAsia"/>
                <w:noProof/>
                <w:kern w:val="2"/>
                <w:sz w:val="24"/>
                <w:szCs w:val="24"/>
                <w:lang w:val="en-US"/>
                <w14:ligatures w14:val="standardContextual"/>
              </w:rPr>
              <w:tab/>
            </w:r>
            <w:r w:rsidRPr="006C5989">
              <w:rPr>
                <w:rStyle w:val="Hyperlink"/>
                <w:rFonts w:ascii="Arial" w:hAnsi="Arial"/>
                <w:noProof/>
              </w:rPr>
              <w:t>Assumptions underlying the project</w:t>
            </w:r>
            <w:r>
              <w:rPr>
                <w:noProof/>
                <w:webHidden/>
              </w:rPr>
              <w:tab/>
            </w:r>
            <w:r>
              <w:rPr>
                <w:noProof/>
                <w:webHidden/>
              </w:rPr>
              <w:fldChar w:fldCharType="begin"/>
            </w:r>
            <w:r>
              <w:rPr>
                <w:noProof/>
                <w:webHidden/>
              </w:rPr>
              <w:instrText xml:space="preserve"> PAGEREF _Toc233390691 \h </w:instrText>
            </w:r>
            <w:r>
              <w:rPr>
                <w:noProof/>
                <w:webHidden/>
              </w:rPr>
            </w:r>
            <w:r>
              <w:rPr>
                <w:noProof/>
                <w:webHidden/>
              </w:rPr>
              <w:fldChar w:fldCharType="separate"/>
            </w:r>
            <w:r w:rsidR="009755EF">
              <w:rPr>
                <w:noProof/>
                <w:webHidden/>
              </w:rPr>
              <w:t>15</w:t>
            </w:r>
            <w:r>
              <w:rPr>
                <w:noProof/>
                <w:webHidden/>
              </w:rPr>
              <w:fldChar w:fldCharType="end"/>
            </w:r>
          </w:hyperlink>
        </w:p>
        <w:p w14:paraId="5EA87D6C" w14:textId="70475448" w:rsidR="004D058E" w:rsidRDefault="004D058E" w:rsidP="004D058E">
          <w:pPr>
            <w:pStyle w:val="TOC2"/>
            <w:rPr>
              <w:rFonts w:eastAsiaTheme="minorEastAsia"/>
              <w:noProof/>
              <w:kern w:val="2"/>
              <w:sz w:val="24"/>
              <w:szCs w:val="24"/>
              <w:lang w:val="en-US"/>
              <w14:ligatures w14:val="standardContextual"/>
            </w:rPr>
          </w:pPr>
          <w:hyperlink w:anchor="_Toc233390692" w:history="1">
            <w:r w:rsidRPr="006C5989">
              <w:rPr>
                <w:rStyle w:val="Hyperlink"/>
                <w:rFonts w:ascii="Arial" w:hAnsi="Arial"/>
                <w:noProof/>
              </w:rPr>
              <w:t>8.2</w:t>
            </w:r>
            <w:r>
              <w:rPr>
                <w:rFonts w:eastAsiaTheme="minorEastAsia"/>
                <w:noProof/>
                <w:kern w:val="2"/>
                <w:sz w:val="24"/>
                <w:szCs w:val="24"/>
                <w:lang w:val="en-US"/>
                <w14:ligatures w14:val="standardContextual"/>
              </w:rPr>
              <w:tab/>
            </w:r>
            <w:r w:rsidRPr="006C5989">
              <w:rPr>
                <w:rStyle w:val="Hyperlink"/>
                <w:rFonts w:ascii="Arial" w:hAnsi="Arial"/>
                <w:noProof/>
              </w:rPr>
              <w:t>Risks</w:t>
            </w:r>
            <w:r>
              <w:rPr>
                <w:noProof/>
                <w:webHidden/>
              </w:rPr>
              <w:tab/>
            </w:r>
            <w:r>
              <w:rPr>
                <w:noProof/>
                <w:webHidden/>
              </w:rPr>
              <w:fldChar w:fldCharType="begin"/>
            </w:r>
            <w:r>
              <w:rPr>
                <w:noProof/>
                <w:webHidden/>
              </w:rPr>
              <w:instrText xml:space="preserve"> PAGEREF _Toc233390692 \h </w:instrText>
            </w:r>
            <w:r>
              <w:rPr>
                <w:noProof/>
                <w:webHidden/>
              </w:rPr>
            </w:r>
            <w:r>
              <w:rPr>
                <w:noProof/>
                <w:webHidden/>
              </w:rPr>
              <w:fldChar w:fldCharType="separate"/>
            </w:r>
            <w:r w:rsidR="009755EF">
              <w:rPr>
                <w:noProof/>
                <w:webHidden/>
              </w:rPr>
              <w:t>15</w:t>
            </w:r>
            <w:r>
              <w:rPr>
                <w:noProof/>
                <w:webHidden/>
              </w:rPr>
              <w:fldChar w:fldCharType="end"/>
            </w:r>
          </w:hyperlink>
        </w:p>
        <w:p w14:paraId="00E06F28" w14:textId="77777777" w:rsidR="004D058E" w:rsidRPr="005B5E8C" w:rsidRDefault="004D058E" w:rsidP="004D058E">
          <w:pPr>
            <w:jc w:val="both"/>
            <w:rPr>
              <w:b/>
              <w:noProof/>
            </w:rPr>
          </w:pPr>
          <w:r w:rsidRPr="005B5E8C">
            <w:fldChar w:fldCharType="end"/>
          </w:r>
        </w:p>
      </w:sdtContent>
    </w:sdt>
    <w:p w14:paraId="3D14F99E" w14:textId="77777777" w:rsidR="004D058E" w:rsidRPr="005B5E8C" w:rsidRDefault="004D058E" w:rsidP="004D058E">
      <w:pPr>
        <w:pStyle w:val="Style1"/>
        <w:numPr>
          <w:ilvl w:val="0"/>
          <w:numId w:val="0"/>
        </w:numPr>
        <w:ind w:left="680"/>
        <w:jc w:val="both"/>
        <w:rPr>
          <w:rFonts w:ascii="Arial" w:hAnsi="Arial" w:cs="Arial"/>
          <w:lang w:val="en-GB"/>
        </w:rPr>
      </w:pPr>
    </w:p>
    <w:p w14:paraId="68B9030E" w14:textId="77777777" w:rsidR="004D058E" w:rsidRPr="005B5E8C" w:rsidRDefault="004D058E" w:rsidP="004D058E">
      <w:pPr>
        <w:pStyle w:val="Style1"/>
        <w:numPr>
          <w:ilvl w:val="0"/>
          <w:numId w:val="0"/>
        </w:numPr>
        <w:ind w:left="680"/>
        <w:jc w:val="both"/>
        <w:rPr>
          <w:rFonts w:ascii="Arial" w:hAnsi="Arial" w:cs="Arial"/>
          <w:lang w:val="en-GB"/>
        </w:rPr>
      </w:pPr>
    </w:p>
    <w:p w14:paraId="1CB72188" w14:textId="77777777" w:rsidR="004D058E" w:rsidRPr="005B5E8C" w:rsidRDefault="004D058E" w:rsidP="004D058E">
      <w:pPr>
        <w:pStyle w:val="Style1"/>
        <w:numPr>
          <w:ilvl w:val="0"/>
          <w:numId w:val="0"/>
        </w:numPr>
        <w:ind w:left="680"/>
        <w:jc w:val="both"/>
        <w:rPr>
          <w:rFonts w:ascii="Arial" w:hAnsi="Arial" w:cs="Arial"/>
          <w:lang w:val="en-GB"/>
        </w:rPr>
      </w:pPr>
    </w:p>
    <w:p w14:paraId="388E1208" w14:textId="77777777" w:rsidR="004D058E" w:rsidRPr="005B5E8C" w:rsidRDefault="004D058E" w:rsidP="004D058E">
      <w:pPr>
        <w:pStyle w:val="Style1"/>
        <w:numPr>
          <w:ilvl w:val="0"/>
          <w:numId w:val="0"/>
        </w:numPr>
        <w:ind w:left="680"/>
        <w:jc w:val="both"/>
        <w:rPr>
          <w:rFonts w:ascii="Arial" w:hAnsi="Arial" w:cs="Arial"/>
          <w:lang w:val="en-GB"/>
        </w:rPr>
      </w:pPr>
    </w:p>
    <w:p w14:paraId="3D569C84" w14:textId="77777777" w:rsidR="004D058E" w:rsidRPr="005B5E8C" w:rsidRDefault="004D058E" w:rsidP="004D058E">
      <w:pPr>
        <w:pStyle w:val="Style1"/>
        <w:numPr>
          <w:ilvl w:val="0"/>
          <w:numId w:val="0"/>
        </w:numPr>
        <w:ind w:left="680"/>
        <w:jc w:val="both"/>
        <w:rPr>
          <w:rFonts w:ascii="Arial" w:hAnsi="Arial" w:cs="Arial"/>
          <w:lang w:val="en-GB"/>
        </w:rPr>
      </w:pPr>
    </w:p>
    <w:p w14:paraId="3EBF451A" w14:textId="77777777" w:rsidR="004D058E" w:rsidRPr="005B5E8C" w:rsidRDefault="004D058E" w:rsidP="004D058E">
      <w:pPr>
        <w:pStyle w:val="Style1"/>
        <w:numPr>
          <w:ilvl w:val="0"/>
          <w:numId w:val="0"/>
        </w:numPr>
        <w:ind w:left="680"/>
        <w:jc w:val="both"/>
        <w:rPr>
          <w:rFonts w:ascii="Arial" w:hAnsi="Arial" w:cs="Arial"/>
          <w:lang w:val="en-GB"/>
        </w:rPr>
      </w:pPr>
    </w:p>
    <w:p w14:paraId="4ACAC56B" w14:textId="77777777" w:rsidR="004D058E" w:rsidRPr="005B5E8C" w:rsidRDefault="004D058E" w:rsidP="004D058E">
      <w:pPr>
        <w:pStyle w:val="Style1"/>
        <w:numPr>
          <w:ilvl w:val="0"/>
          <w:numId w:val="0"/>
        </w:numPr>
        <w:ind w:left="680"/>
        <w:jc w:val="both"/>
        <w:rPr>
          <w:rFonts w:ascii="Arial" w:hAnsi="Arial" w:cs="Arial"/>
          <w:lang w:val="en-GB"/>
        </w:rPr>
      </w:pPr>
    </w:p>
    <w:p w14:paraId="600484F1" w14:textId="77777777" w:rsidR="004D058E" w:rsidRPr="005B5E8C" w:rsidRDefault="004D058E" w:rsidP="004D058E">
      <w:pPr>
        <w:pStyle w:val="Style1"/>
        <w:numPr>
          <w:ilvl w:val="0"/>
          <w:numId w:val="0"/>
        </w:numPr>
        <w:ind w:left="680"/>
        <w:jc w:val="both"/>
        <w:rPr>
          <w:rFonts w:ascii="Arial" w:hAnsi="Arial" w:cs="Arial"/>
          <w:lang w:val="en-GB"/>
        </w:rPr>
      </w:pPr>
    </w:p>
    <w:p w14:paraId="286D010C" w14:textId="77777777" w:rsidR="004D058E" w:rsidRPr="005B5E8C" w:rsidRDefault="004D058E" w:rsidP="004D058E">
      <w:pPr>
        <w:pStyle w:val="Style1"/>
        <w:numPr>
          <w:ilvl w:val="0"/>
          <w:numId w:val="0"/>
        </w:numPr>
        <w:ind w:left="680"/>
        <w:jc w:val="both"/>
        <w:rPr>
          <w:rFonts w:ascii="Arial" w:hAnsi="Arial" w:cs="Arial"/>
          <w:lang w:val="en-GB"/>
        </w:rPr>
      </w:pPr>
    </w:p>
    <w:p w14:paraId="78CDE79F" w14:textId="77777777" w:rsidR="004D058E" w:rsidRPr="005B5E8C" w:rsidRDefault="004D058E" w:rsidP="004D058E">
      <w:pPr>
        <w:pStyle w:val="Style1"/>
        <w:numPr>
          <w:ilvl w:val="0"/>
          <w:numId w:val="0"/>
        </w:numPr>
        <w:ind w:left="680"/>
        <w:jc w:val="both"/>
        <w:rPr>
          <w:rFonts w:ascii="Arial" w:hAnsi="Arial" w:cs="Arial"/>
          <w:lang w:val="en-GB"/>
        </w:rPr>
      </w:pPr>
    </w:p>
    <w:p w14:paraId="0E3BBCCB" w14:textId="77777777" w:rsidR="004D058E" w:rsidRPr="005B5E8C" w:rsidRDefault="004D058E" w:rsidP="004D058E">
      <w:pPr>
        <w:pStyle w:val="Style1"/>
        <w:numPr>
          <w:ilvl w:val="0"/>
          <w:numId w:val="0"/>
        </w:numPr>
        <w:ind w:left="680"/>
        <w:jc w:val="both"/>
        <w:rPr>
          <w:rFonts w:ascii="Arial" w:hAnsi="Arial" w:cs="Arial"/>
          <w:lang w:val="en-GB"/>
        </w:rPr>
      </w:pPr>
    </w:p>
    <w:p w14:paraId="24C67F4E" w14:textId="77777777" w:rsidR="004D058E" w:rsidRPr="005B5E8C" w:rsidRDefault="004D058E" w:rsidP="004D058E">
      <w:pPr>
        <w:pStyle w:val="Style1"/>
        <w:numPr>
          <w:ilvl w:val="0"/>
          <w:numId w:val="0"/>
        </w:numPr>
        <w:ind w:left="680"/>
        <w:jc w:val="both"/>
        <w:rPr>
          <w:rFonts w:ascii="Arial" w:hAnsi="Arial" w:cs="Arial"/>
          <w:lang w:val="en-GB"/>
        </w:rPr>
      </w:pPr>
    </w:p>
    <w:p w14:paraId="6E0E98B8" w14:textId="77777777" w:rsidR="004D058E" w:rsidRPr="005B5E8C" w:rsidRDefault="004D058E" w:rsidP="004D058E">
      <w:pPr>
        <w:pStyle w:val="Style1"/>
        <w:numPr>
          <w:ilvl w:val="0"/>
          <w:numId w:val="0"/>
        </w:numPr>
        <w:ind w:left="680"/>
        <w:jc w:val="both"/>
        <w:rPr>
          <w:rFonts w:ascii="Arial" w:hAnsi="Arial" w:cs="Arial"/>
          <w:lang w:val="en-GB"/>
        </w:rPr>
      </w:pPr>
    </w:p>
    <w:p w14:paraId="4105AC53" w14:textId="77777777" w:rsidR="004D058E" w:rsidRPr="005B5E8C" w:rsidRDefault="004D058E" w:rsidP="004D058E">
      <w:pPr>
        <w:pStyle w:val="Style1"/>
        <w:numPr>
          <w:ilvl w:val="0"/>
          <w:numId w:val="0"/>
        </w:numPr>
        <w:ind w:left="680"/>
        <w:jc w:val="both"/>
        <w:rPr>
          <w:rFonts w:ascii="Arial" w:hAnsi="Arial" w:cs="Arial"/>
          <w:lang w:val="en-GB"/>
        </w:rPr>
      </w:pPr>
    </w:p>
    <w:p w14:paraId="11B0D222" w14:textId="77777777" w:rsidR="004D058E" w:rsidRPr="005B5E8C" w:rsidRDefault="004D058E" w:rsidP="004D058E">
      <w:pPr>
        <w:pStyle w:val="Style1"/>
        <w:numPr>
          <w:ilvl w:val="0"/>
          <w:numId w:val="0"/>
        </w:numPr>
        <w:ind w:left="680"/>
        <w:jc w:val="both"/>
        <w:rPr>
          <w:rFonts w:ascii="Arial" w:hAnsi="Arial" w:cs="Arial"/>
          <w:lang w:val="en-GB"/>
        </w:rPr>
      </w:pPr>
    </w:p>
    <w:p w14:paraId="477A1DFF" w14:textId="77777777" w:rsidR="004D058E" w:rsidRPr="005B5E8C" w:rsidRDefault="004D058E" w:rsidP="004D058E">
      <w:pPr>
        <w:pStyle w:val="Style1"/>
        <w:numPr>
          <w:ilvl w:val="0"/>
          <w:numId w:val="0"/>
        </w:numPr>
        <w:ind w:left="680"/>
        <w:jc w:val="both"/>
        <w:rPr>
          <w:rFonts w:ascii="Arial" w:hAnsi="Arial" w:cs="Arial"/>
          <w:lang w:val="en-GB"/>
        </w:rPr>
      </w:pPr>
    </w:p>
    <w:p w14:paraId="32DD8998" w14:textId="77777777" w:rsidR="004D058E" w:rsidRPr="005B5E8C" w:rsidRDefault="004D058E" w:rsidP="004D058E">
      <w:pPr>
        <w:pStyle w:val="Style1"/>
        <w:numPr>
          <w:ilvl w:val="0"/>
          <w:numId w:val="0"/>
        </w:numPr>
        <w:ind w:left="680"/>
        <w:jc w:val="both"/>
        <w:rPr>
          <w:rFonts w:ascii="Arial" w:hAnsi="Arial" w:cs="Arial"/>
          <w:lang w:val="en-GB"/>
        </w:rPr>
      </w:pPr>
    </w:p>
    <w:p w14:paraId="77F44A68" w14:textId="77777777" w:rsidR="004D058E" w:rsidRPr="005B5E8C" w:rsidRDefault="004D058E" w:rsidP="004D058E">
      <w:pPr>
        <w:pStyle w:val="Style1"/>
        <w:numPr>
          <w:ilvl w:val="0"/>
          <w:numId w:val="0"/>
        </w:numPr>
        <w:ind w:left="680"/>
        <w:jc w:val="both"/>
        <w:rPr>
          <w:rFonts w:ascii="Arial" w:hAnsi="Arial" w:cs="Arial"/>
          <w:lang w:val="en-GB"/>
        </w:rPr>
      </w:pPr>
    </w:p>
    <w:p w14:paraId="71D76ED7" w14:textId="77777777" w:rsidR="004D058E" w:rsidRPr="005B5E8C" w:rsidRDefault="004D058E" w:rsidP="004D058E">
      <w:pPr>
        <w:pStyle w:val="Style1"/>
        <w:numPr>
          <w:ilvl w:val="0"/>
          <w:numId w:val="0"/>
        </w:numPr>
        <w:ind w:left="680"/>
        <w:jc w:val="both"/>
        <w:rPr>
          <w:rFonts w:ascii="Arial" w:hAnsi="Arial" w:cs="Arial"/>
          <w:lang w:val="en-GB"/>
        </w:rPr>
      </w:pPr>
    </w:p>
    <w:p w14:paraId="70C42012" w14:textId="77777777" w:rsidR="004D058E" w:rsidRPr="005B5E8C" w:rsidRDefault="004D058E" w:rsidP="004D058E">
      <w:pPr>
        <w:pStyle w:val="Style1"/>
        <w:numPr>
          <w:ilvl w:val="0"/>
          <w:numId w:val="0"/>
        </w:numPr>
        <w:ind w:left="680"/>
        <w:jc w:val="both"/>
        <w:rPr>
          <w:rFonts w:ascii="Arial" w:hAnsi="Arial" w:cs="Arial"/>
          <w:lang w:val="en-GB"/>
        </w:rPr>
      </w:pPr>
    </w:p>
    <w:p w14:paraId="2F0F3705" w14:textId="77777777" w:rsidR="004D058E" w:rsidRPr="005B5E8C" w:rsidRDefault="004D058E" w:rsidP="004D058E">
      <w:pPr>
        <w:pStyle w:val="Style1"/>
        <w:numPr>
          <w:ilvl w:val="0"/>
          <w:numId w:val="0"/>
        </w:numPr>
        <w:ind w:left="680"/>
        <w:jc w:val="both"/>
        <w:rPr>
          <w:rFonts w:ascii="Arial" w:hAnsi="Arial" w:cs="Arial"/>
          <w:lang w:val="en-GB"/>
        </w:rPr>
      </w:pPr>
    </w:p>
    <w:p w14:paraId="75BE849E" w14:textId="77777777" w:rsidR="004D058E" w:rsidRPr="005B5E8C" w:rsidRDefault="004D058E" w:rsidP="004D058E">
      <w:pPr>
        <w:pStyle w:val="Style1"/>
        <w:numPr>
          <w:ilvl w:val="0"/>
          <w:numId w:val="0"/>
        </w:numPr>
        <w:ind w:left="680"/>
        <w:jc w:val="both"/>
        <w:rPr>
          <w:rFonts w:ascii="Arial" w:hAnsi="Arial" w:cs="Arial"/>
          <w:lang w:val="en-GB"/>
        </w:rPr>
      </w:pPr>
    </w:p>
    <w:p w14:paraId="28F29E61" w14:textId="77777777" w:rsidR="004D058E" w:rsidRPr="005B5E8C" w:rsidRDefault="004D058E" w:rsidP="004D058E">
      <w:pPr>
        <w:pStyle w:val="Style1"/>
        <w:numPr>
          <w:ilvl w:val="0"/>
          <w:numId w:val="0"/>
        </w:numPr>
        <w:ind w:left="680"/>
        <w:jc w:val="both"/>
        <w:rPr>
          <w:rFonts w:ascii="Arial" w:hAnsi="Arial" w:cs="Arial"/>
          <w:lang w:val="en-GB"/>
        </w:rPr>
      </w:pPr>
    </w:p>
    <w:p w14:paraId="7EB2C82D" w14:textId="77777777" w:rsidR="004D058E" w:rsidRPr="005B5E8C" w:rsidRDefault="004D058E" w:rsidP="004D058E">
      <w:pPr>
        <w:pStyle w:val="Style1"/>
        <w:numPr>
          <w:ilvl w:val="0"/>
          <w:numId w:val="0"/>
        </w:numPr>
        <w:ind w:left="680"/>
        <w:jc w:val="both"/>
        <w:rPr>
          <w:rFonts w:ascii="Arial" w:hAnsi="Arial" w:cs="Arial"/>
          <w:lang w:val="en-GB"/>
        </w:rPr>
      </w:pPr>
    </w:p>
    <w:p w14:paraId="2BB6577E" w14:textId="77777777" w:rsidR="004D058E" w:rsidRPr="005B5E8C" w:rsidRDefault="004D058E" w:rsidP="004D058E">
      <w:pPr>
        <w:pStyle w:val="Style1"/>
        <w:numPr>
          <w:ilvl w:val="0"/>
          <w:numId w:val="0"/>
        </w:numPr>
        <w:ind w:left="680"/>
        <w:jc w:val="both"/>
        <w:rPr>
          <w:rFonts w:ascii="Arial" w:hAnsi="Arial" w:cs="Arial"/>
          <w:lang w:val="en-GB"/>
        </w:rPr>
      </w:pPr>
    </w:p>
    <w:p w14:paraId="0D473B0B" w14:textId="77777777" w:rsidR="004D058E" w:rsidRPr="005B5E8C" w:rsidRDefault="004D058E" w:rsidP="004D058E">
      <w:pPr>
        <w:pStyle w:val="Style1"/>
        <w:numPr>
          <w:ilvl w:val="0"/>
          <w:numId w:val="0"/>
        </w:numPr>
        <w:ind w:left="680"/>
        <w:jc w:val="both"/>
        <w:rPr>
          <w:rFonts w:ascii="Arial" w:hAnsi="Arial" w:cs="Arial"/>
          <w:lang w:val="en-GB"/>
        </w:rPr>
      </w:pPr>
    </w:p>
    <w:p w14:paraId="00B0C64E" w14:textId="77777777" w:rsidR="004D058E" w:rsidRPr="005B5E8C" w:rsidRDefault="004D058E" w:rsidP="004D058E">
      <w:pPr>
        <w:pStyle w:val="Style1"/>
        <w:numPr>
          <w:ilvl w:val="0"/>
          <w:numId w:val="0"/>
        </w:numPr>
        <w:ind w:left="680"/>
        <w:jc w:val="both"/>
        <w:rPr>
          <w:rFonts w:ascii="Arial" w:hAnsi="Arial" w:cs="Arial"/>
          <w:lang w:val="en-GB"/>
        </w:rPr>
      </w:pPr>
    </w:p>
    <w:p w14:paraId="18B43F62" w14:textId="77777777" w:rsidR="004D058E" w:rsidRPr="005B5E8C" w:rsidRDefault="004D058E" w:rsidP="004D058E">
      <w:pPr>
        <w:pStyle w:val="Style1"/>
        <w:numPr>
          <w:ilvl w:val="0"/>
          <w:numId w:val="0"/>
        </w:numPr>
        <w:ind w:left="680"/>
        <w:jc w:val="both"/>
        <w:rPr>
          <w:rFonts w:ascii="Arial" w:hAnsi="Arial" w:cs="Arial"/>
          <w:lang w:val="en-GB"/>
        </w:rPr>
      </w:pPr>
    </w:p>
    <w:p w14:paraId="55F04A0C" w14:textId="77777777" w:rsidR="004D058E" w:rsidRPr="005B5E8C" w:rsidRDefault="004D058E" w:rsidP="004D058E">
      <w:pPr>
        <w:pStyle w:val="Style1"/>
        <w:numPr>
          <w:ilvl w:val="0"/>
          <w:numId w:val="0"/>
        </w:numPr>
        <w:ind w:left="680"/>
        <w:jc w:val="both"/>
        <w:rPr>
          <w:rFonts w:ascii="Arial" w:hAnsi="Arial" w:cs="Arial"/>
          <w:lang w:val="en-GB"/>
        </w:rPr>
      </w:pPr>
    </w:p>
    <w:p w14:paraId="7E55A395" w14:textId="77777777" w:rsidR="004D058E" w:rsidRPr="005B5E8C" w:rsidRDefault="004D058E" w:rsidP="004D058E">
      <w:pPr>
        <w:pStyle w:val="Style1"/>
        <w:numPr>
          <w:ilvl w:val="0"/>
          <w:numId w:val="0"/>
        </w:numPr>
        <w:ind w:left="680"/>
        <w:jc w:val="both"/>
        <w:rPr>
          <w:rFonts w:ascii="Arial" w:hAnsi="Arial" w:cs="Arial"/>
          <w:lang w:val="en-GB"/>
        </w:rPr>
      </w:pPr>
    </w:p>
    <w:p w14:paraId="36717EF8" w14:textId="77777777" w:rsidR="004D058E" w:rsidRPr="005B5E8C" w:rsidRDefault="004D058E" w:rsidP="004D058E">
      <w:pPr>
        <w:pStyle w:val="Style1"/>
        <w:numPr>
          <w:ilvl w:val="0"/>
          <w:numId w:val="0"/>
        </w:numPr>
        <w:ind w:left="680"/>
        <w:jc w:val="both"/>
        <w:rPr>
          <w:rFonts w:ascii="Arial" w:hAnsi="Arial" w:cs="Arial"/>
          <w:lang w:val="en-GB"/>
        </w:rPr>
      </w:pPr>
    </w:p>
    <w:p w14:paraId="3B20C30A" w14:textId="77777777" w:rsidR="004D058E" w:rsidRPr="005B5E8C" w:rsidRDefault="004D058E" w:rsidP="004D058E">
      <w:pPr>
        <w:pStyle w:val="Style1"/>
        <w:numPr>
          <w:ilvl w:val="0"/>
          <w:numId w:val="0"/>
        </w:numPr>
        <w:ind w:left="680"/>
        <w:jc w:val="both"/>
        <w:rPr>
          <w:rFonts w:ascii="Arial" w:hAnsi="Arial" w:cs="Arial"/>
          <w:lang w:val="en-GB"/>
        </w:rPr>
      </w:pPr>
    </w:p>
    <w:p w14:paraId="72E73364" w14:textId="77777777" w:rsidR="004D058E" w:rsidRPr="005B5E8C" w:rsidRDefault="004D058E" w:rsidP="004D058E">
      <w:pPr>
        <w:pStyle w:val="Style1"/>
        <w:numPr>
          <w:ilvl w:val="0"/>
          <w:numId w:val="0"/>
        </w:numPr>
        <w:ind w:left="680"/>
        <w:jc w:val="both"/>
        <w:rPr>
          <w:rFonts w:ascii="Arial" w:hAnsi="Arial" w:cs="Arial"/>
          <w:lang w:val="en-GB"/>
        </w:rPr>
      </w:pPr>
    </w:p>
    <w:p w14:paraId="2AAB7E96" w14:textId="77777777" w:rsidR="004D058E" w:rsidRPr="005B5E8C" w:rsidRDefault="004D058E" w:rsidP="004D058E">
      <w:pPr>
        <w:pStyle w:val="Style1"/>
        <w:numPr>
          <w:ilvl w:val="0"/>
          <w:numId w:val="0"/>
        </w:numPr>
        <w:ind w:left="680"/>
        <w:jc w:val="both"/>
        <w:rPr>
          <w:rFonts w:ascii="Arial" w:hAnsi="Arial" w:cs="Arial"/>
          <w:lang w:val="en-GB"/>
        </w:rPr>
      </w:pPr>
    </w:p>
    <w:p w14:paraId="102412B1" w14:textId="77777777" w:rsidR="004D058E" w:rsidRPr="005B5E8C" w:rsidRDefault="004D058E" w:rsidP="004D058E">
      <w:pPr>
        <w:pStyle w:val="Style1"/>
        <w:numPr>
          <w:ilvl w:val="0"/>
          <w:numId w:val="0"/>
        </w:numPr>
        <w:ind w:left="680"/>
        <w:jc w:val="both"/>
        <w:rPr>
          <w:rFonts w:ascii="Arial" w:hAnsi="Arial" w:cs="Arial"/>
          <w:lang w:val="en-GB"/>
        </w:rPr>
      </w:pPr>
    </w:p>
    <w:p w14:paraId="52EDCDBE" w14:textId="77777777" w:rsidR="004D058E" w:rsidRPr="005B5E8C" w:rsidRDefault="004D058E" w:rsidP="004D058E">
      <w:pPr>
        <w:pStyle w:val="Style1"/>
        <w:numPr>
          <w:ilvl w:val="0"/>
          <w:numId w:val="0"/>
        </w:numPr>
        <w:ind w:left="680"/>
        <w:jc w:val="both"/>
        <w:rPr>
          <w:rFonts w:ascii="Arial" w:hAnsi="Arial" w:cs="Arial"/>
          <w:lang w:val="en-GB"/>
        </w:rPr>
      </w:pPr>
    </w:p>
    <w:p w14:paraId="07FAC9C5" w14:textId="77777777" w:rsidR="004D058E" w:rsidRPr="005B5E8C" w:rsidRDefault="004D058E" w:rsidP="004D058E">
      <w:pPr>
        <w:pStyle w:val="Style1"/>
        <w:numPr>
          <w:ilvl w:val="0"/>
          <w:numId w:val="0"/>
        </w:numPr>
        <w:ind w:left="680"/>
        <w:jc w:val="both"/>
        <w:rPr>
          <w:rFonts w:ascii="Arial" w:hAnsi="Arial" w:cs="Arial"/>
          <w:lang w:val="en-GB"/>
        </w:rPr>
      </w:pPr>
    </w:p>
    <w:p w14:paraId="3B1B3294" w14:textId="77777777" w:rsidR="004D058E" w:rsidRPr="005B5E8C" w:rsidRDefault="004D058E" w:rsidP="004D058E">
      <w:pPr>
        <w:pStyle w:val="Style1"/>
        <w:numPr>
          <w:ilvl w:val="0"/>
          <w:numId w:val="0"/>
        </w:numPr>
        <w:ind w:left="680"/>
        <w:jc w:val="both"/>
        <w:rPr>
          <w:rFonts w:ascii="Arial" w:hAnsi="Arial" w:cs="Arial"/>
          <w:lang w:val="en-GB"/>
        </w:rPr>
      </w:pPr>
    </w:p>
    <w:p w14:paraId="1D703175" w14:textId="77777777" w:rsidR="004D058E" w:rsidRPr="005B5E8C" w:rsidRDefault="004D058E" w:rsidP="004D058E">
      <w:pPr>
        <w:pStyle w:val="Style1"/>
        <w:numPr>
          <w:ilvl w:val="0"/>
          <w:numId w:val="0"/>
        </w:numPr>
        <w:ind w:left="680"/>
        <w:jc w:val="both"/>
        <w:rPr>
          <w:rFonts w:ascii="Arial" w:hAnsi="Arial" w:cs="Arial"/>
          <w:lang w:val="en-GB"/>
        </w:rPr>
      </w:pPr>
    </w:p>
    <w:p w14:paraId="7426193C" w14:textId="77777777" w:rsidR="004D058E" w:rsidRPr="005B5E8C" w:rsidRDefault="004D058E" w:rsidP="004D058E">
      <w:pPr>
        <w:pStyle w:val="Style1"/>
        <w:numPr>
          <w:ilvl w:val="0"/>
          <w:numId w:val="0"/>
        </w:numPr>
        <w:ind w:left="680"/>
        <w:jc w:val="both"/>
        <w:rPr>
          <w:rFonts w:ascii="Arial" w:hAnsi="Arial" w:cs="Arial"/>
          <w:lang w:val="en-GB"/>
        </w:rPr>
      </w:pPr>
    </w:p>
    <w:p w14:paraId="74A31ACA" w14:textId="77777777" w:rsidR="004D058E" w:rsidRPr="005B5E8C" w:rsidRDefault="004D058E" w:rsidP="004D058E">
      <w:pPr>
        <w:pStyle w:val="Style1"/>
        <w:numPr>
          <w:ilvl w:val="0"/>
          <w:numId w:val="0"/>
        </w:numPr>
        <w:ind w:left="680"/>
        <w:jc w:val="both"/>
        <w:rPr>
          <w:rFonts w:ascii="Arial" w:hAnsi="Arial" w:cs="Arial"/>
          <w:lang w:val="en-GB"/>
        </w:rPr>
      </w:pPr>
    </w:p>
    <w:p w14:paraId="3047AB4C" w14:textId="77777777" w:rsidR="004D058E" w:rsidRPr="005B5E8C" w:rsidRDefault="004D058E" w:rsidP="004D058E">
      <w:pPr>
        <w:pStyle w:val="Style1"/>
        <w:numPr>
          <w:ilvl w:val="0"/>
          <w:numId w:val="0"/>
        </w:numPr>
        <w:ind w:left="680"/>
        <w:jc w:val="both"/>
        <w:rPr>
          <w:rFonts w:ascii="Arial" w:hAnsi="Arial" w:cs="Arial"/>
          <w:lang w:val="en-GB"/>
        </w:rPr>
      </w:pPr>
    </w:p>
    <w:p w14:paraId="48835C73" w14:textId="77777777" w:rsidR="004D058E" w:rsidRPr="005B5E8C" w:rsidRDefault="004D058E" w:rsidP="004D058E">
      <w:pPr>
        <w:pStyle w:val="Style1"/>
        <w:jc w:val="both"/>
        <w:rPr>
          <w:rFonts w:ascii="Arial" w:hAnsi="Arial" w:cs="Arial"/>
          <w:lang w:val="en-GB"/>
        </w:rPr>
      </w:pPr>
      <w:bookmarkStart w:id="6" w:name="_Toc233390657"/>
      <w:r w:rsidRPr="005B5E8C">
        <w:rPr>
          <w:rFonts w:ascii="Arial" w:hAnsi="Arial" w:cs="Arial"/>
          <w:lang w:val="en-GB"/>
        </w:rPr>
        <w:t>BACKGROUND INFORMATION</w:t>
      </w:r>
      <w:bookmarkEnd w:id="6"/>
    </w:p>
    <w:p w14:paraId="727E7972" w14:textId="77777777" w:rsidR="004D058E" w:rsidRPr="005B5E8C" w:rsidRDefault="004D058E" w:rsidP="004D058E">
      <w:pPr>
        <w:pStyle w:val="Style11"/>
        <w:jc w:val="both"/>
        <w:rPr>
          <w:rFonts w:ascii="Arial" w:hAnsi="Arial"/>
        </w:rPr>
      </w:pPr>
      <w:bookmarkStart w:id="7" w:name="_Toc233390658"/>
      <w:r w:rsidRPr="005B5E8C">
        <w:rPr>
          <w:rFonts w:ascii="Arial" w:hAnsi="Arial"/>
        </w:rPr>
        <w:t>Partner country</w:t>
      </w:r>
      <w:bookmarkEnd w:id="7"/>
    </w:p>
    <w:p w14:paraId="79060A2A" w14:textId="77777777" w:rsidR="004D058E" w:rsidRPr="005B5E8C" w:rsidRDefault="004D058E" w:rsidP="004D058E">
      <w:pPr>
        <w:pStyle w:val="ListParagraph"/>
        <w:spacing w:after="0"/>
        <w:jc w:val="both"/>
        <w:rPr>
          <w:rFonts w:ascii="Arial" w:hAnsi="Arial" w:cs="Arial"/>
        </w:rPr>
      </w:pPr>
      <w:r w:rsidRPr="005B5E8C">
        <w:rPr>
          <w:rFonts w:ascii="Arial" w:hAnsi="Arial" w:cs="Arial"/>
        </w:rPr>
        <w:t>The Southern African Development Community (SADC).</w:t>
      </w:r>
    </w:p>
    <w:p w14:paraId="77C0E1EB" w14:textId="77777777" w:rsidR="004D058E" w:rsidRPr="005B5E8C" w:rsidRDefault="004D058E" w:rsidP="004D058E">
      <w:pPr>
        <w:pStyle w:val="Style11"/>
        <w:numPr>
          <w:ilvl w:val="0"/>
          <w:numId w:val="0"/>
        </w:numPr>
        <w:jc w:val="both"/>
        <w:rPr>
          <w:rFonts w:ascii="Arial" w:hAnsi="Arial"/>
        </w:rPr>
      </w:pPr>
    </w:p>
    <w:p w14:paraId="3DA7ED88" w14:textId="77777777" w:rsidR="004D058E" w:rsidRPr="005B5E8C" w:rsidRDefault="004D058E" w:rsidP="004D058E">
      <w:pPr>
        <w:pStyle w:val="Style11"/>
        <w:jc w:val="both"/>
        <w:rPr>
          <w:rFonts w:ascii="Arial" w:hAnsi="Arial"/>
        </w:rPr>
      </w:pPr>
      <w:bookmarkStart w:id="8" w:name="_Toc233390659"/>
      <w:r w:rsidRPr="005B5E8C">
        <w:rPr>
          <w:rFonts w:ascii="Arial" w:hAnsi="Arial"/>
        </w:rPr>
        <w:t>Contract authority</w:t>
      </w:r>
      <w:bookmarkEnd w:id="8"/>
    </w:p>
    <w:p w14:paraId="6E50494E" w14:textId="77777777" w:rsidR="004D058E" w:rsidRPr="005B5E8C" w:rsidRDefault="004D058E" w:rsidP="004D058E">
      <w:pPr>
        <w:pStyle w:val="ListParagraph"/>
        <w:spacing w:after="0"/>
        <w:jc w:val="both"/>
        <w:rPr>
          <w:rFonts w:ascii="Arial" w:hAnsi="Arial" w:cs="Arial"/>
        </w:rPr>
      </w:pPr>
      <w:r w:rsidRPr="005B5E8C">
        <w:rPr>
          <w:rFonts w:ascii="Arial" w:hAnsi="Arial" w:cs="Arial"/>
        </w:rPr>
        <w:t>The Contracting Authority is SADC Secretariat, represented by its Executive Secretary.</w:t>
      </w:r>
    </w:p>
    <w:p w14:paraId="19191971" w14:textId="77777777" w:rsidR="004D058E" w:rsidRPr="005B5E8C" w:rsidRDefault="004D058E" w:rsidP="004D058E">
      <w:pPr>
        <w:pStyle w:val="Style11"/>
        <w:numPr>
          <w:ilvl w:val="0"/>
          <w:numId w:val="0"/>
        </w:numPr>
        <w:ind w:left="720"/>
        <w:jc w:val="both"/>
        <w:rPr>
          <w:rFonts w:ascii="Arial" w:hAnsi="Arial"/>
        </w:rPr>
      </w:pPr>
    </w:p>
    <w:p w14:paraId="72F1D14D" w14:textId="77777777" w:rsidR="004D058E" w:rsidRPr="005B5E8C" w:rsidRDefault="004D058E" w:rsidP="004D058E">
      <w:pPr>
        <w:pStyle w:val="Style11"/>
        <w:jc w:val="both"/>
        <w:rPr>
          <w:rFonts w:ascii="Arial" w:hAnsi="Arial"/>
        </w:rPr>
      </w:pPr>
      <w:bookmarkStart w:id="9" w:name="_Toc233390660"/>
      <w:r w:rsidRPr="005B5E8C">
        <w:rPr>
          <w:rFonts w:ascii="Arial" w:hAnsi="Arial"/>
        </w:rPr>
        <w:t>Background</w:t>
      </w:r>
      <w:bookmarkEnd w:id="9"/>
    </w:p>
    <w:p w14:paraId="41F75B3A" w14:textId="77777777" w:rsidR="004D058E" w:rsidRPr="005B5E8C" w:rsidRDefault="004D058E" w:rsidP="004D058E">
      <w:pPr>
        <w:pStyle w:val="ListParagraph"/>
        <w:spacing w:after="0"/>
        <w:jc w:val="both"/>
        <w:rPr>
          <w:rFonts w:ascii="Arial" w:hAnsi="Arial" w:cs="Arial"/>
        </w:rPr>
      </w:pPr>
      <w:r w:rsidRPr="005B5E8C">
        <w:rPr>
          <w:rFonts w:ascii="Arial" w:hAnsi="Arial" w:cs="Arial"/>
        </w:rPr>
        <w:t xml:space="preserve">The Southern African Development Community (SADC) is a Regional Economic Community comprising 16 Member States, </w:t>
      </w:r>
      <w:proofErr w:type="gramStart"/>
      <w:r w:rsidRPr="005B5E8C">
        <w:rPr>
          <w:rFonts w:ascii="Arial" w:hAnsi="Arial" w:cs="Arial"/>
        </w:rPr>
        <w:t>namely;</w:t>
      </w:r>
      <w:proofErr w:type="gramEnd"/>
      <w:r w:rsidRPr="005B5E8C">
        <w:rPr>
          <w:rFonts w:ascii="Arial" w:hAnsi="Arial" w:cs="Arial"/>
        </w:rPr>
        <w:t xml:space="preserve"> Angola, Botswana, Comoros, Democratic Republic of Congo, Eswatini, Lesotho, Madagascar, Malawi, Mauritius, Mozambique, Namibia, Seychelles, South Africa, Tanzania, Zambia, Zimbabwe. Established in 1992, SADC is committed to Regional Integration and poverty eradication within Southern Africa through economic development and ensuring peace and security. </w:t>
      </w:r>
    </w:p>
    <w:p w14:paraId="49739B68" w14:textId="77777777" w:rsidR="004D058E" w:rsidRPr="005B5E8C" w:rsidRDefault="004D058E" w:rsidP="004D058E">
      <w:pPr>
        <w:pStyle w:val="ListParagraph"/>
        <w:spacing w:after="0"/>
        <w:jc w:val="both"/>
        <w:rPr>
          <w:rFonts w:ascii="Arial" w:hAnsi="Arial" w:cs="Arial"/>
        </w:rPr>
      </w:pPr>
    </w:p>
    <w:p w14:paraId="731DCEBA" w14:textId="77777777" w:rsidR="004D058E" w:rsidRPr="005B5E8C" w:rsidRDefault="004D058E" w:rsidP="004D058E">
      <w:pPr>
        <w:pStyle w:val="ListParagraph"/>
        <w:spacing w:after="0"/>
        <w:jc w:val="both"/>
        <w:rPr>
          <w:rFonts w:ascii="Arial" w:hAnsi="Arial" w:cs="Arial"/>
        </w:rPr>
      </w:pPr>
      <w:r w:rsidRPr="005B5E8C">
        <w:rPr>
          <w:rFonts w:ascii="Arial" w:hAnsi="Arial" w:cs="Arial"/>
        </w:rPr>
        <w:t xml:space="preserve">Article 14 of the SADC Treaty establishes the SADC Secretariat as the principal executive institution of SADC. The Secretariat performs its mandate and functions within the policy, strategic and programme provisions outlined in the Regional Indicative Strategic Development Plan (RISDP) and the Vision 2050. The SADC Vision 2050 earmarks Statistics a priority cross-cutting sector whereby by 2050, the region strategic objective in statistics is to realize a robust and responsive regional statistical system to underpin regional integration processes, including measurement of progress and impact. </w:t>
      </w:r>
    </w:p>
    <w:p w14:paraId="5990AFA1" w14:textId="77777777" w:rsidR="004D058E" w:rsidRPr="005B5E8C" w:rsidRDefault="004D058E" w:rsidP="004D058E">
      <w:pPr>
        <w:spacing w:after="0"/>
        <w:jc w:val="both"/>
        <w:rPr>
          <w:rFonts w:ascii="Tahoma" w:eastAsia="Times New Roman" w:hAnsi="Tahoma" w:cs="Tahoma"/>
        </w:rPr>
      </w:pPr>
    </w:p>
    <w:p w14:paraId="1EAE8949" w14:textId="77777777" w:rsidR="004D058E" w:rsidRPr="005B5E8C" w:rsidRDefault="004D058E" w:rsidP="004D058E">
      <w:pPr>
        <w:pStyle w:val="Style11"/>
        <w:jc w:val="both"/>
        <w:rPr>
          <w:rFonts w:ascii="Arial" w:hAnsi="Arial"/>
        </w:rPr>
      </w:pPr>
      <w:bookmarkStart w:id="10" w:name="_Toc233390661"/>
      <w:r w:rsidRPr="005B5E8C">
        <w:rPr>
          <w:rFonts w:ascii="Arial" w:hAnsi="Arial"/>
        </w:rPr>
        <w:t>Current situation in the sector</w:t>
      </w:r>
      <w:bookmarkEnd w:id="10"/>
    </w:p>
    <w:p w14:paraId="28D5682C" w14:textId="77777777" w:rsidR="004D058E" w:rsidRPr="005B5E8C" w:rsidRDefault="004D058E" w:rsidP="004D058E">
      <w:pPr>
        <w:pStyle w:val="ListParagraph"/>
        <w:spacing w:after="0"/>
        <w:jc w:val="both"/>
        <w:rPr>
          <w:rFonts w:ascii="Arial" w:hAnsi="Arial" w:cs="Arial"/>
        </w:rPr>
      </w:pPr>
      <w:r w:rsidRPr="005B5E8C">
        <w:rPr>
          <w:rFonts w:ascii="Arial" w:hAnsi="Arial" w:cs="Arial"/>
        </w:rPr>
        <w:t>In the discipline of Official Statistics there is an absolute necessity of evolving towards programming languages oriented to modern data science to face new challenges such as fast prototyping innovative ideas, standardizing production processes and automatizing manual tasks. The implementation of statistical techniques, methods and methodologies can be done with R functions, scripts and packages in a proper manner following the principles of modularity.</w:t>
      </w:r>
    </w:p>
    <w:p w14:paraId="1E0A31BC" w14:textId="77777777" w:rsidR="004D058E" w:rsidRPr="005B5E8C" w:rsidRDefault="004D058E" w:rsidP="004D058E">
      <w:pPr>
        <w:pStyle w:val="ListParagraph"/>
        <w:spacing w:after="0"/>
        <w:jc w:val="both"/>
        <w:rPr>
          <w:rFonts w:ascii="Arial" w:hAnsi="Arial" w:cs="Arial"/>
        </w:rPr>
      </w:pPr>
      <w:r w:rsidRPr="005B5E8C">
        <w:rPr>
          <w:rFonts w:ascii="Arial" w:hAnsi="Arial" w:cs="Arial"/>
        </w:rPr>
        <w:lastRenderedPageBreak/>
        <w:br/>
        <w:t xml:space="preserve">Secretariat is prioritizing statistical capacity building as part of its implementation plan guided by the Regional Strategy for Development of Statistics (RSDS) 2020-30. With the Regional Statistics Project funded by the World Bank, capacity building shall basically come in the form of development of practical guidelines in specific domains; rolling out national and regional training programmes </w:t>
      </w:r>
      <w:proofErr w:type="gramStart"/>
      <w:r w:rsidRPr="005B5E8C">
        <w:rPr>
          <w:rFonts w:ascii="Arial" w:hAnsi="Arial" w:cs="Arial"/>
        </w:rPr>
        <w:t>and;</w:t>
      </w:r>
      <w:proofErr w:type="gramEnd"/>
      <w:r w:rsidRPr="005B5E8C">
        <w:rPr>
          <w:rFonts w:ascii="Arial" w:hAnsi="Arial" w:cs="Arial"/>
        </w:rPr>
        <w:t xml:space="preserve"> assisting Member States through technical assistance. Data management and processing is within the sub-component 1.1 on improving capacity for data production, management and dissemination of the World Bank project.</w:t>
      </w:r>
    </w:p>
    <w:p w14:paraId="0822B34C" w14:textId="77777777" w:rsidR="004D058E" w:rsidRPr="005B5E8C" w:rsidRDefault="004D058E" w:rsidP="004D058E">
      <w:pPr>
        <w:pStyle w:val="ListParagraph"/>
        <w:spacing w:after="0"/>
        <w:jc w:val="both"/>
        <w:rPr>
          <w:rFonts w:ascii="Arial" w:hAnsi="Arial" w:cs="Arial"/>
        </w:rPr>
      </w:pPr>
    </w:p>
    <w:p w14:paraId="36450E5A" w14:textId="77777777" w:rsidR="004D058E" w:rsidRPr="005B5E8C" w:rsidRDefault="004D058E" w:rsidP="004D058E">
      <w:pPr>
        <w:pStyle w:val="ListParagraph"/>
        <w:spacing w:after="0"/>
        <w:jc w:val="both"/>
        <w:rPr>
          <w:rFonts w:ascii="Arial" w:hAnsi="Arial" w:cs="Arial"/>
          <w:lang w:eastAsia="ja-JP"/>
        </w:rPr>
      </w:pPr>
      <w:r w:rsidRPr="005B5E8C">
        <w:rPr>
          <w:rFonts w:ascii="Arial" w:hAnsi="Arial" w:cs="Arial"/>
          <w:lang w:eastAsia="ja-JP"/>
        </w:rPr>
        <w:t xml:space="preserve">With the growing need of analysing voluminous and complex survey </w:t>
      </w:r>
      <w:proofErr w:type="gramStart"/>
      <w:r w:rsidRPr="005B5E8C">
        <w:rPr>
          <w:rFonts w:ascii="Arial" w:hAnsi="Arial" w:cs="Arial"/>
          <w:lang w:eastAsia="ja-JP"/>
        </w:rPr>
        <w:t>data  on</w:t>
      </w:r>
      <w:proofErr w:type="gramEnd"/>
      <w:r w:rsidRPr="005B5E8C">
        <w:rPr>
          <w:rFonts w:ascii="Arial" w:hAnsi="Arial" w:cs="Arial"/>
          <w:lang w:eastAsia="ja-JP"/>
        </w:rPr>
        <w:t xml:space="preserve"> a timely basis, open-source statistical software </w:t>
      </w:r>
      <w:proofErr w:type="gramStart"/>
      <w:r w:rsidRPr="005B5E8C">
        <w:rPr>
          <w:rFonts w:ascii="Arial" w:hAnsi="Arial" w:cs="Arial"/>
          <w:lang w:eastAsia="ja-JP"/>
        </w:rPr>
        <w:t>play</w:t>
      </w:r>
      <w:proofErr w:type="gramEnd"/>
      <w:r w:rsidRPr="005B5E8C">
        <w:rPr>
          <w:rFonts w:ascii="Arial" w:hAnsi="Arial" w:cs="Arial"/>
          <w:lang w:eastAsia="ja-JP"/>
        </w:rPr>
        <w:t xml:space="preserve"> a significant role. Thus, Secretariat is recruiting a consultancy firm which may include but not limited to research centres or universities to train SADC Member States statisticians on R for beginners and intermediate level. </w:t>
      </w:r>
    </w:p>
    <w:p w14:paraId="12445ED3" w14:textId="77777777" w:rsidR="004D058E" w:rsidRPr="005B5E8C" w:rsidRDefault="004D058E" w:rsidP="004D058E">
      <w:pPr>
        <w:pStyle w:val="ListParagraph"/>
        <w:spacing w:after="0"/>
        <w:jc w:val="both"/>
        <w:rPr>
          <w:rFonts w:ascii="Arial" w:hAnsi="Arial" w:cs="Arial"/>
        </w:rPr>
      </w:pPr>
    </w:p>
    <w:p w14:paraId="63F68D1B" w14:textId="77777777" w:rsidR="004D058E" w:rsidRPr="005B5E8C" w:rsidRDefault="004D058E" w:rsidP="004D058E">
      <w:pPr>
        <w:pStyle w:val="Style11"/>
        <w:jc w:val="both"/>
        <w:rPr>
          <w:rFonts w:ascii="Arial" w:hAnsi="Arial"/>
        </w:rPr>
      </w:pPr>
      <w:bookmarkStart w:id="11" w:name="_Toc233390662"/>
      <w:r w:rsidRPr="005B5E8C">
        <w:rPr>
          <w:rFonts w:ascii="Arial" w:hAnsi="Arial"/>
        </w:rPr>
        <w:t>Needs assessment</w:t>
      </w:r>
      <w:bookmarkEnd w:id="11"/>
    </w:p>
    <w:p w14:paraId="04903774" w14:textId="77777777" w:rsidR="004D058E" w:rsidRPr="005B5E8C" w:rsidRDefault="004D058E" w:rsidP="004D058E">
      <w:pPr>
        <w:pStyle w:val="ListParagraph"/>
        <w:spacing w:after="0"/>
        <w:jc w:val="both"/>
        <w:rPr>
          <w:rFonts w:ascii="Arial" w:hAnsi="Arial" w:cs="Arial"/>
        </w:rPr>
      </w:pPr>
      <w:r w:rsidRPr="005B5E8C">
        <w:rPr>
          <w:rFonts w:ascii="Arial" w:hAnsi="Arial" w:cs="Arial"/>
        </w:rPr>
        <w:t xml:space="preserve">SADC Member States requested training on R for Statisticians handling data on daily basis for production of official statistics. </w:t>
      </w:r>
    </w:p>
    <w:p w14:paraId="2BAC0D2C" w14:textId="77777777" w:rsidR="004D058E" w:rsidRPr="005B5E8C" w:rsidRDefault="004D058E" w:rsidP="004D058E">
      <w:pPr>
        <w:pStyle w:val="ListParagraph"/>
        <w:spacing w:after="0"/>
        <w:jc w:val="both"/>
        <w:rPr>
          <w:rFonts w:ascii="Arial" w:hAnsi="Arial" w:cs="Arial"/>
          <w:lang w:val="en-US"/>
        </w:rPr>
      </w:pPr>
    </w:p>
    <w:p w14:paraId="02821506" w14:textId="77777777" w:rsidR="004D058E" w:rsidRPr="005B5E8C" w:rsidRDefault="004D058E" w:rsidP="004D058E">
      <w:pPr>
        <w:spacing w:after="0"/>
        <w:jc w:val="both"/>
        <w:rPr>
          <w:rFonts w:ascii="Tahoma" w:eastAsia="Times New Roman" w:hAnsi="Tahoma" w:cs="Tahoma"/>
          <w:color w:val="FF0000"/>
          <w:lang w:val="en-US"/>
        </w:rPr>
      </w:pPr>
    </w:p>
    <w:p w14:paraId="536D37F5" w14:textId="77777777" w:rsidR="004D058E" w:rsidRPr="005B5E8C" w:rsidRDefault="004D058E" w:rsidP="004D058E">
      <w:pPr>
        <w:pStyle w:val="Style1"/>
        <w:jc w:val="both"/>
        <w:rPr>
          <w:rFonts w:ascii="Arial" w:hAnsi="Arial" w:cs="Arial"/>
          <w:lang w:val="en-GB"/>
        </w:rPr>
      </w:pPr>
      <w:bookmarkStart w:id="12" w:name="_Toc233390663"/>
      <w:r w:rsidRPr="005B5E8C">
        <w:rPr>
          <w:rFonts w:ascii="Arial" w:hAnsi="Arial" w:cs="Arial"/>
          <w:lang w:val="en-GB"/>
        </w:rPr>
        <w:t>OBJECTIVES, PURPOSE AND EXPECTED RESULTS</w:t>
      </w:r>
      <w:bookmarkEnd w:id="12"/>
    </w:p>
    <w:p w14:paraId="2008955D" w14:textId="77777777" w:rsidR="004D058E" w:rsidRPr="005B5E8C" w:rsidRDefault="004D058E" w:rsidP="004D058E">
      <w:pPr>
        <w:pStyle w:val="Style11"/>
        <w:jc w:val="both"/>
        <w:rPr>
          <w:rFonts w:ascii="Arial" w:hAnsi="Arial"/>
        </w:rPr>
      </w:pPr>
      <w:bookmarkStart w:id="13" w:name="_Toc233390664"/>
      <w:r w:rsidRPr="005B5E8C">
        <w:rPr>
          <w:rFonts w:ascii="Arial" w:hAnsi="Arial"/>
        </w:rPr>
        <w:t>Overall objective</w:t>
      </w:r>
      <w:bookmarkEnd w:id="13"/>
    </w:p>
    <w:p w14:paraId="0456D5B9" w14:textId="77777777" w:rsidR="004D058E" w:rsidRPr="005B5E8C" w:rsidRDefault="004D058E" w:rsidP="004D058E">
      <w:pPr>
        <w:ind w:left="705"/>
        <w:jc w:val="both"/>
        <w:rPr>
          <w:rFonts w:ascii="Arial" w:hAnsi="Arial" w:cs="Arial"/>
        </w:rPr>
      </w:pPr>
      <w:r w:rsidRPr="005B5E8C">
        <w:rPr>
          <w:rFonts w:ascii="Arial" w:hAnsi="Arial" w:cs="Arial"/>
        </w:rPr>
        <w:t>The overall objective of this exercise is to train Member States on the use of statistical software for management of large database and analysis of complex surveys.</w:t>
      </w:r>
    </w:p>
    <w:p w14:paraId="1251D1E2" w14:textId="77777777" w:rsidR="004D058E" w:rsidRPr="005B5E8C" w:rsidRDefault="004D058E" w:rsidP="004D058E">
      <w:pPr>
        <w:pStyle w:val="Style11"/>
        <w:jc w:val="both"/>
        <w:rPr>
          <w:rFonts w:ascii="Arial" w:hAnsi="Arial"/>
        </w:rPr>
      </w:pPr>
      <w:bookmarkStart w:id="14" w:name="_Toc233390665"/>
      <w:r w:rsidRPr="005B5E8C">
        <w:rPr>
          <w:rFonts w:ascii="Arial" w:hAnsi="Arial"/>
        </w:rPr>
        <w:t>Specific objectives (Purpose)</w:t>
      </w:r>
      <w:bookmarkEnd w:id="14"/>
    </w:p>
    <w:p w14:paraId="67ED7D00" w14:textId="77777777" w:rsidR="004D058E" w:rsidRPr="005B5E8C" w:rsidRDefault="004D058E" w:rsidP="004D058E">
      <w:pPr>
        <w:ind w:left="705"/>
        <w:jc w:val="both"/>
        <w:rPr>
          <w:rFonts w:ascii="Arial" w:hAnsi="Arial" w:cs="Arial"/>
        </w:rPr>
      </w:pPr>
      <w:r w:rsidRPr="005B5E8C">
        <w:rPr>
          <w:rFonts w:ascii="Arial" w:hAnsi="Arial" w:cs="Arial"/>
        </w:rPr>
        <w:t xml:space="preserve">The specific objective of the assignment is to undertake a national training on R for processing of data for official statistics, especially: </w:t>
      </w:r>
    </w:p>
    <w:p w14:paraId="1CE16828" w14:textId="77777777" w:rsidR="004D058E" w:rsidRPr="005B5E8C" w:rsidRDefault="004D058E" w:rsidP="004D058E">
      <w:pPr>
        <w:pStyle w:val="ListParagraph"/>
        <w:numPr>
          <w:ilvl w:val="0"/>
          <w:numId w:val="26"/>
        </w:numPr>
        <w:spacing w:after="200" w:line="276" w:lineRule="auto"/>
        <w:jc w:val="both"/>
        <w:rPr>
          <w:rFonts w:ascii="Arial" w:hAnsi="Arial" w:cs="Arial"/>
        </w:rPr>
      </w:pPr>
      <w:r w:rsidRPr="005B5E8C">
        <w:rPr>
          <w:rFonts w:ascii="Arial" w:hAnsi="Arial" w:cs="Arial"/>
        </w:rPr>
        <w:t xml:space="preserve">to provide participants with basic knowledge about the syntax and basis of the R programming language and to provide an overview of the main packages of R which are important for the statistical production process; and </w:t>
      </w:r>
    </w:p>
    <w:p w14:paraId="0E658360" w14:textId="77777777" w:rsidR="004D058E" w:rsidRPr="005B5E8C" w:rsidRDefault="004D058E" w:rsidP="004D058E">
      <w:pPr>
        <w:pStyle w:val="ListParagraph"/>
        <w:ind w:left="1425"/>
        <w:jc w:val="both"/>
        <w:rPr>
          <w:rFonts w:ascii="Arial" w:hAnsi="Arial" w:cs="Arial"/>
        </w:rPr>
      </w:pPr>
    </w:p>
    <w:p w14:paraId="676DC03B" w14:textId="77777777" w:rsidR="004D058E" w:rsidRPr="005B5E8C" w:rsidRDefault="004D058E" w:rsidP="004D058E">
      <w:pPr>
        <w:pStyle w:val="ListParagraph"/>
        <w:numPr>
          <w:ilvl w:val="0"/>
          <w:numId w:val="26"/>
        </w:numPr>
        <w:spacing w:after="200" w:line="276" w:lineRule="auto"/>
        <w:jc w:val="both"/>
        <w:rPr>
          <w:rFonts w:ascii="Arial" w:hAnsi="Arial" w:cs="Arial"/>
        </w:rPr>
      </w:pPr>
      <w:r w:rsidRPr="005B5E8C">
        <w:rPr>
          <w:rFonts w:ascii="Arial" w:hAnsi="Arial" w:cs="Arial"/>
        </w:rPr>
        <w:t xml:space="preserve">to provide participants with intermediate level knowledge </w:t>
      </w:r>
      <w:proofErr w:type="gramStart"/>
      <w:r w:rsidRPr="005B5E8C">
        <w:rPr>
          <w:rFonts w:ascii="Arial" w:hAnsi="Arial" w:cs="Arial"/>
        </w:rPr>
        <w:t>on  R</w:t>
      </w:r>
      <w:proofErr w:type="gramEnd"/>
      <w:r w:rsidRPr="005B5E8C">
        <w:rPr>
          <w:rFonts w:ascii="Arial" w:hAnsi="Arial" w:cs="Arial"/>
        </w:rPr>
        <w:t xml:space="preserve"> for production and dissemination of official statistics</w:t>
      </w:r>
    </w:p>
    <w:p w14:paraId="787486C6" w14:textId="77777777" w:rsidR="004D058E" w:rsidRPr="005B5E8C" w:rsidRDefault="004D058E" w:rsidP="004D058E">
      <w:pPr>
        <w:pStyle w:val="Style11"/>
        <w:jc w:val="both"/>
        <w:rPr>
          <w:rFonts w:ascii="Arial" w:hAnsi="Arial"/>
        </w:rPr>
      </w:pPr>
      <w:bookmarkStart w:id="15" w:name="_Toc233390666"/>
      <w:r w:rsidRPr="005B5E8C">
        <w:rPr>
          <w:rFonts w:ascii="Arial" w:hAnsi="Arial"/>
        </w:rPr>
        <w:t>Results to be achieved by the Consultancy Firm</w:t>
      </w:r>
      <w:bookmarkEnd w:id="15"/>
    </w:p>
    <w:p w14:paraId="296356FD" w14:textId="77777777" w:rsidR="004D058E" w:rsidRPr="005B5E8C" w:rsidRDefault="004D058E" w:rsidP="004D058E">
      <w:pPr>
        <w:ind w:left="705"/>
        <w:jc w:val="both"/>
        <w:rPr>
          <w:rFonts w:ascii="Arial" w:hAnsi="Arial" w:cs="Arial"/>
        </w:rPr>
      </w:pPr>
      <w:r w:rsidRPr="005B5E8C">
        <w:rPr>
          <w:rFonts w:ascii="Arial" w:hAnsi="Arial" w:cs="Arial"/>
        </w:rPr>
        <w:t>The Consultancy Firm is expected to achieve the following result on R training:</w:t>
      </w:r>
    </w:p>
    <w:p w14:paraId="630CE187" w14:textId="77777777" w:rsidR="004D058E" w:rsidRPr="005B5E8C" w:rsidRDefault="004D058E" w:rsidP="004D058E">
      <w:pPr>
        <w:pStyle w:val="ListParagraph"/>
        <w:numPr>
          <w:ilvl w:val="0"/>
          <w:numId w:val="28"/>
        </w:numPr>
        <w:spacing w:after="200" w:line="276" w:lineRule="auto"/>
        <w:jc w:val="both"/>
      </w:pPr>
      <w:r w:rsidRPr="005B5E8C">
        <w:rPr>
          <w:rFonts w:ascii="Arial" w:hAnsi="Arial" w:cs="Arial"/>
        </w:rPr>
        <w:t xml:space="preserve">Strengthened technical capacity of Statisticians from National Statistics Offices with the ability to develop R </w:t>
      </w:r>
      <w:proofErr w:type="gramStart"/>
      <w:r w:rsidRPr="005B5E8C">
        <w:rPr>
          <w:rFonts w:ascii="Arial" w:hAnsi="Arial" w:cs="Arial"/>
        </w:rPr>
        <w:t>code  and</w:t>
      </w:r>
      <w:proofErr w:type="gramEnd"/>
      <w:r w:rsidRPr="005B5E8C">
        <w:rPr>
          <w:rFonts w:ascii="Arial" w:hAnsi="Arial" w:cs="Arial"/>
        </w:rPr>
        <w:t xml:space="preserve"> use R packages to perform data management and processing, data analysis and visualization carried out in the National Statistics Offices for official statistics.</w:t>
      </w:r>
    </w:p>
    <w:p w14:paraId="0034EC09" w14:textId="77777777" w:rsidR="004D058E" w:rsidRPr="005B5E8C" w:rsidRDefault="004D058E" w:rsidP="004D058E">
      <w:pPr>
        <w:pStyle w:val="Style1"/>
        <w:jc w:val="both"/>
        <w:rPr>
          <w:rFonts w:ascii="Arial" w:hAnsi="Arial" w:cs="Arial"/>
          <w:lang w:val="en-GB"/>
        </w:rPr>
      </w:pPr>
      <w:bookmarkStart w:id="16" w:name="_Toc233390667"/>
      <w:r w:rsidRPr="005B5E8C">
        <w:rPr>
          <w:rFonts w:ascii="Arial" w:hAnsi="Arial" w:cs="Arial"/>
          <w:lang w:val="en-GB"/>
        </w:rPr>
        <w:t>SCOPE OF WORK FOR TRAINING ON R</w:t>
      </w:r>
      <w:bookmarkEnd w:id="16"/>
    </w:p>
    <w:p w14:paraId="094FCFA4" w14:textId="77777777" w:rsidR="004D058E" w:rsidRPr="005B5E8C" w:rsidRDefault="004D058E" w:rsidP="004D058E">
      <w:pPr>
        <w:pStyle w:val="Style11"/>
        <w:jc w:val="both"/>
        <w:rPr>
          <w:rFonts w:ascii="Arial" w:hAnsi="Arial"/>
        </w:rPr>
      </w:pPr>
      <w:bookmarkStart w:id="17" w:name="_Toc233390668"/>
      <w:r w:rsidRPr="005B5E8C">
        <w:rPr>
          <w:rFonts w:ascii="Arial" w:hAnsi="Arial"/>
        </w:rPr>
        <w:lastRenderedPageBreak/>
        <w:t>Scope of work</w:t>
      </w:r>
      <w:bookmarkEnd w:id="17"/>
    </w:p>
    <w:p w14:paraId="55DD8D29" w14:textId="77777777" w:rsidR="004D058E" w:rsidRPr="005B5E8C" w:rsidRDefault="004D058E" w:rsidP="004D058E">
      <w:pPr>
        <w:ind w:left="705"/>
        <w:jc w:val="both"/>
        <w:rPr>
          <w:rFonts w:ascii="Arial" w:hAnsi="Arial" w:cs="Arial"/>
        </w:rPr>
      </w:pPr>
      <w:r w:rsidRPr="005B5E8C">
        <w:rPr>
          <w:rFonts w:ascii="Arial" w:hAnsi="Arial" w:cs="Arial"/>
        </w:rPr>
        <w:t xml:space="preserve">The selected service provider is expected to deliver for respective Member State for 10 working days over two weeks (5 working days for Beginners and 5 working days for Intermediate levels) in-person technical training workshop on R to process and </w:t>
      </w:r>
      <w:proofErr w:type="spellStart"/>
      <w:r w:rsidRPr="005B5E8C">
        <w:rPr>
          <w:rFonts w:ascii="Arial" w:hAnsi="Arial" w:cs="Arial"/>
        </w:rPr>
        <w:t>analyze</w:t>
      </w:r>
      <w:proofErr w:type="spellEnd"/>
      <w:r w:rsidRPr="005B5E8C">
        <w:rPr>
          <w:rFonts w:ascii="Arial" w:hAnsi="Arial" w:cs="Arial"/>
        </w:rPr>
        <w:t xml:space="preserve"> official statistics for data producers of official statistics at national level.</w:t>
      </w:r>
    </w:p>
    <w:p w14:paraId="2F7D4A28" w14:textId="77777777" w:rsidR="004D058E" w:rsidRPr="005B5E8C" w:rsidRDefault="004D058E" w:rsidP="004D058E">
      <w:pPr>
        <w:ind w:left="705"/>
        <w:jc w:val="both"/>
        <w:rPr>
          <w:rFonts w:ascii="Arial" w:hAnsi="Arial" w:cs="Arial"/>
        </w:rPr>
      </w:pPr>
      <w:r w:rsidRPr="005B5E8C">
        <w:rPr>
          <w:rFonts w:ascii="Arial" w:hAnsi="Arial" w:cs="Arial"/>
        </w:rPr>
        <w:t xml:space="preserve">The training must provide for theoretical and practical sessions on data management, statistical analysis, tabulations, graphics and maps and how to process, compile and </w:t>
      </w:r>
      <w:proofErr w:type="spellStart"/>
      <w:r w:rsidRPr="005B5E8C">
        <w:rPr>
          <w:rFonts w:ascii="Arial" w:hAnsi="Arial" w:cs="Arial"/>
        </w:rPr>
        <w:t>analyze</w:t>
      </w:r>
      <w:proofErr w:type="spellEnd"/>
      <w:r w:rsidRPr="005B5E8C">
        <w:rPr>
          <w:rFonts w:ascii="Arial" w:hAnsi="Arial" w:cs="Arial"/>
        </w:rPr>
        <w:t xml:space="preserve"> official statistics from surveys and censuses, large database and complex surveys, big data using R and R-Studio. The training report should contain summary of topics covered during training week. Training materials should also be shared to all participants and annexed to be training report. </w:t>
      </w:r>
    </w:p>
    <w:p w14:paraId="7492BD24" w14:textId="77777777" w:rsidR="004D058E" w:rsidRPr="005B5E8C" w:rsidRDefault="004D058E" w:rsidP="004D058E">
      <w:pPr>
        <w:ind w:left="705"/>
        <w:jc w:val="both"/>
        <w:rPr>
          <w:rFonts w:ascii="Arial" w:eastAsia="Calibri" w:hAnsi="Arial" w:cs="Arial"/>
          <w:color w:val="FF0000"/>
          <w:lang w:val="en-ZA"/>
        </w:rPr>
      </w:pPr>
      <w:r w:rsidRPr="005B5E8C">
        <w:rPr>
          <w:rFonts w:ascii="Arial" w:eastAsia="Calibri" w:hAnsi="Arial" w:cs="Arial"/>
          <w:lang w:val="en-ZA"/>
        </w:rPr>
        <w:t xml:space="preserve">It is expected that the training to be done with real anonymized data obtained from censuses, survey and administrative data undertaken by National Statistics Offices. </w:t>
      </w:r>
    </w:p>
    <w:p w14:paraId="3C6EFB66" w14:textId="77777777" w:rsidR="004D058E" w:rsidRPr="005B5E8C" w:rsidRDefault="004D058E" w:rsidP="004D058E">
      <w:pPr>
        <w:ind w:left="705"/>
        <w:jc w:val="both"/>
        <w:rPr>
          <w:rFonts w:ascii="Arial" w:hAnsi="Arial" w:cs="Arial"/>
          <w:lang w:val="en-ZA"/>
        </w:rPr>
      </w:pPr>
    </w:p>
    <w:p w14:paraId="08AF527F" w14:textId="77777777" w:rsidR="004D058E" w:rsidRPr="005B5E8C" w:rsidRDefault="004D058E" w:rsidP="004D058E">
      <w:pPr>
        <w:pStyle w:val="Style11"/>
        <w:jc w:val="both"/>
        <w:rPr>
          <w:rFonts w:ascii="Arial" w:hAnsi="Arial"/>
        </w:rPr>
      </w:pPr>
      <w:bookmarkStart w:id="18" w:name="_Toc233390669"/>
      <w:r w:rsidRPr="005B5E8C">
        <w:rPr>
          <w:rFonts w:ascii="Arial" w:hAnsi="Arial"/>
        </w:rPr>
        <w:t>Geographical area to be covered</w:t>
      </w:r>
      <w:bookmarkEnd w:id="18"/>
    </w:p>
    <w:p w14:paraId="48FC8ED4" w14:textId="77777777" w:rsidR="004D058E" w:rsidRPr="005B5E8C" w:rsidRDefault="004D058E" w:rsidP="004D058E">
      <w:pPr>
        <w:ind w:left="705"/>
        <w:jc w:val="both"/>
        <w:rPr>
          <w:rFonts w:ascii="Arial" w:hAnsi="Arial" w:cs="Arial"/>
        </w:rPr>
      </w:pPr>
      <w:r w:rsidRPr="005B5E8C">
        <w:rPr>
          <w:rFonts w:ascii="Arial" w:hAnsi="Arial" w:cs="Arial"/>
        </w:rPr>
        <w:t>The assignment will be carried out in 10 selected Member States of SADC Region.</w:t>
      </w:r>
    </w:p>
    <w:p w14:paraId="1C0039CD" w14:textId="77777777" w:rsidR="004D058E" w:rsidRPr="005B5E8C" w:rsidRDefault="004D058E" w:rsidP="004D058E">
      <w:pPr>
        <w:pStyle w:val="Style11"/>
        <w:jc w:val="both"/>
        <w:rPr>
          <w:rFonts w:ascii="Arial" w:hAnsi="Arial"/>
        </w:rPr>
      </w:pPr>
      <w:bookmarkStart w:id="19" w:name="_Toc233390670"/>
      <w:r w:rsidRPr="005B5E8C">
        <w:rPr>
          <w:rFonts w:ascii="Arial" w:hAnsi="Arial"/>
        </w:rPr>
        <w:t>Target groups</w:t>
      </w:r>
      <w:bookmarkEnd w:id="19"/>
    </w:p>
    <w:p w14:paraId="4FB63EB2" w14:textId="77777777" w:rsidR="004D058E" w:rsidRPr="005B5E8C" w:rsidRDefault="004D058E" w:rsidP="004D058E">
      <w:pPr>
        <w:spacing w:after="120"/>
        <w:ind w:left="680"/>
        <w:jc w:val="both"/>
        <w:rPr>
          <w:rFonts w:ascii="Arial" w:eastAsia="Times New Roman" w:hAnsi="Arial" w:cs="Arial"/>
          <w:lang w:eastAsia="en-GB"/>
        </w:rPr>
      </w:pPr>
    </w:p>
    <w:p w14:paraId="1D90089C" w14:textId="77777777" w:rsidR="004D058E" w:rsidRPr="005B5E8C" w:rsidRDefault="004D058E" w:rsidP="004D058E">
      <w:pPr>
        <w:spacing w:after="120"/>
        <w:ind w:left="680"/>
        <w:jc w:val="both"/>
        <w:rPr>
          <w:rFonts w:ascii="Arial" w:eastAsia="Times New Roman" w:hAnsi="Arial" w:cs="Arial"/>
          <w:lang w:eastAsia="en-GB"/>
        </w:rPr>
      </w:pPr>
      <w:r w:rsidRPr="005B5E8C">
        <w:rPr>
          <w:rFonts w:ascii="Arial" w:eastAsia="Times New Roman" w:hAnsi="Arial" w:cs="Arial"/>
          <w:lang w:eastAsia="en-GB"/>
        </w:rPr>
        <w:t>This consultancy is expected to target the National Statistics Office and other stakeholders, in particular, statisticians involved in processing and analysis of official statistics, large data and complex surveys. Specific work</w:t>
      </w:r>
    </w:p>
    <w:p w14:paraId="39A70943" w14:textId="77777777" w:rsidR="004D058E" w:rsidRPr="005B5E8C" w:rsidRDefault="004D058E" w:rsidP="004D058E">
      <w:pPr>
        <w:pStyle w:val="Style11"/>
        <w:numPr>
          <w:ilvl w:val="0"/>
          <w:numId w:val="0"/>
        </w:numPr>
        <w:ind w:left="720"/>
        <w:jc w:val="both"/>
        <w:rPr>
          <w:rFonts w:ascii="Arial" w:hAnsi="Arial"/>
        </w:rPr>
      </w:pPr>
    </w:p>
    <w:p w14:paraId="581B18D8" w14:textId="77777777" w:rsidR="004D058E" w:rsidRPr="005B5E8C" w:rsidRDefault="004D058E" w:rsidP="004D058E">
      <w:pPr>
        <w:pStyle w:val="Style11"/>
        <w:jc w:val="both"/>
        <w:rPr>
          <w:rFonts w:ascii="Arial" w:hAnsi="Arial"/>
        </w:rPr>
      </w:pPr>
      <w:bookmarkStart w:id="20" w:name="_Toc233390671"/>
      <w:r w:rsidRPr="005B5E8C">
        <w:rPr>
          <w:rFonts w:ascii="Arial" w:hAnsi="Arial"/>
        </w:rPr>
        <w:t>Specific work</w:t>
      </w:r>
      <w:bookmarkEnd w:id="20"/>
    </w:p>
    <w:p w14:paraId="2294F794" w14:textId="77777777" w:rsidR="004D058E" w:rsidRPr="005B5E8C" w:rsidRDefault="004D058E" w:rsidP="004D058E">
      <w:pPr>
        <w:spacing w:after="120"/>
        <w:ind w:left="680"/>
        <w:jc w:val="both"/>
        <w:rPr>
          <w:rFonts w:ascii="Arial" w:eastAsia="Times New Roman" w:hAnsi="Arial" w:cs="Arial"/>
          <w:lang w:eastAsia="en-GB"/>
        </w:rPr>
      </w:pPr>
      <w:r w:rsidRPr="005B5E8C">
        <w:rPr>
          <w:rFonts w:ascii="Arial" w:eastAsia="Times New Roman" w:hAnsi="Arial" w:cs="Arial"/>
          <w:lang w:eastAsia="en-GB"/>
        </w:rPr>
        <w:t>The assignment will be carried out through a national training in selected Member States of SADC Region.</w:t>
      </w:r>
    </w:p>
    <w:p w14:paraId="47EAABD4" w14:textId="77777777" w:rsidR="004D058E" w:rsidRPr="005B5E8C" w:rsidRDefault="004D058E" w:rsidP="004D058E">
      <w:pPr>
        <w:spacing w:after="120"/>
        <w:ind w:left="680"/>
        <w:jc w:val="both"/>
        <w:rPr>
          <w:rFonts w:ascii="Arial" w:eastAsia="Times New Roman" w:hAnsi="Arial" w:cs="Arial"/>
          <w:lang w:val="en-ZA" w:eastAsia="en-GB"/>
        </w:rPr>
      </w:pPr>
      <w:r w:rsidRPr="005B5E8C">
        <w:rPr>
          <w:rFonts w:ascii="Arial" w:eastAsia="Times New Roman" w:hAnsi="Arial" w:cs="Arial"/>
          <w:lang w:val="en-ZA" w:eastAsia="en-GB"/>
        </w:rPr>
        <w:t>In particular, the consultant will be required to:</w:t>
      </w:r>
    </w:p>
    <w:p w14:paraId="10CEAD4C" w14:textId="77777777" w:rsidR="004D058E" w:rsidRPr="005B5E8C" w:rsidRDefault="004D058E" w:rsidP="004D058E">
      <w:pPr>
        <w:pStyle w:val="ListParagraph"/>
        <w:numPr>
          <w:ilvl w:val="0"/>
          <w:numId w:val="29"/>
        </w:numPr>
        <w:spacing w:after="200" w:line="276" w:lineRule="auto"/>
        <w:jc w:val="both"/>
      </w:pPr>
      <w:r w:rsidRPr="005B5E8C">
        <w:rPr>
          <w:rFonts w:ascii="Arial" w:hAnsi="Arial" w:cs="Arial"/>
        </w:rPr>
        <w:t>Inception report detailing approach, methods, assumptions, risks, timelines and content of topics covered and training programme</w:t>
      </w:r>
    </w:p>
    <w:p w14:paraId="63DB08CF" w14:textId="77777777" w:rsidR="004D058E" w:rsidRPr="005B5E8C" w:rsidRDefault="004D058E" w:rsidP="004D058E">
      <w:pPr>
        <w:pStyle w:val="ListParagraph"/>
        <w:ind w:left="1425"/>
        <w:jc w:val="both"/>
      </w:pPr>
    </w:p>
    <w:p w14:paraId="64EDE2FC" w14:textId="77777777" w:rsidR="004D058E" w:rsidRPr="005B5E8C" w:rsidRDefault="004D058E" w:rsidP="004D058E">
      <w:pPr>
        <w:pStyle w:val="ListParagraph"/>
        <w:numPr>
          <w:ilvl w:val="0"/>
          <w:numId w:val="29"/>
        </w:numPr>
        <w:spacing w:after="200" w:line="276" w:lineRule="auto"/>
        <w:jc w:val="both"/>
      </w:pPr>
      <w:r w:rsidRPr="005B5E8C">
        <w:rPr>
          <w:rFonts w:ascii="Arial" w:hAnsi="Arial" w:cs="Arial"/>
        </w:rPr>
        <w:t xml:space="preserve">Develop a generic training programme to cater for practical training on R. </w:t>
      </w:r>
    </w:p>
    <w:p w14:paraId="1529CC12" w14:textId="77777777" w:rsidR="004D058E" w:rsidRPr="005B5E8C" w:rsidRDefault="004D058E" w:rsidP="004D058E">
      <w:pPr>
        <w:pStyle w:val="ListParagraph"/>
        <w:numPr>
          <w:ilvl w:val="0"/>
          <w:numId w:val="29"/>
        </w:numPr>
        <w:spacing w:after="200" w:line="276" w:lineRule="auto"/>
        <w:jc w:val="both"/>
      </w:pPr>
      <w:r w:rsidRPr="005B5E8C">
        <w:rPr>
          <w:rFonts w:ascii="Arial" w:hAnsi="Arial" w:cs="Arial"/>
        </w:rPr>
        <w:t>To tailor the programme to the needs of each Member State for intermediate level.</w:t>
      </w:r>
    </w:p>
    <w:p w14:paraId="7F867EF0" w14:textId="77777777" w:rsidR="004D058E" w:rsidRPr="005B5E8C" w:rsidRDefault="004D058E" w:rsidP="004D058E">
      <w:pPr>
        <w:pStyle w:val="ListParagraph"/>
        <w:numPr>
          <w:ilvl w:val="0"/>
          <w:numId w:val="29"/>
        </w:numPr>
        <w:spacing w:after="200" w:line="276" w:lineRule="auto"/>
        <w:jc w:val="both"/>
      </w:pPr>
      <w:r w:rsidRPr="005B5E8C">
        <w:rPr>
          <w:rFonts w:ascii="Arial" w:hAnsi="Arial" w:cs="Arial"/>
        </w:rPr>
        <w:t>To deliver the training at mutually agreed dates</w:t>
      </w:r>
    </w:p>
    <w:p w14:paraId="65C0CA6D" w14:textId="77777777" w:rsidR="004D058E" w:rsidRPr="005B5E8C" w:rsidRDefault="004D058E" w:rsidP="004D058E">
      <w:pPr>
        <w:pStyle w:val="ListParagraph"/>
        <w:numPr>
          <w:ilvl w:val="0"/>
          <w:numId w:val="29"/>
        </w:numPr>
        <w:spacing w:after="200" w:line="276" w:lineRule="auto"/>
        <w:jc w:val="both"/>
      </w:pPr>
      <w:r w:rsidRPr="005B5E8C">
        <w:rPr>
          <w:rFonts w:ascii="Arial" w:hAnsi="Arial" w:cs="Arial"/>
        </w:rPr>
        <w:t xml:space="preserve">To give training on application of R in data processing, management and analysis in survey data and census and other complex data and to cover at least the following topics </w:t>
      </w:r>
      <w:r w:rsidRPr="005B5E8C">
        <w:rPr>
          <w:rFonts w:ascii="Arial" w:hAnsi="Arial" w:cs="Arial"/>
          <w:b/>
          <w:bCs/>
          <w:u w:val="single"/>
        </w:rPr>
        <w:t xml:space="preserve">for </w:t>
      </w:r>
      <w:proofErr w:type="gramStart"/>
      <w:r w:rsidRPr="005B5E8C">
        <w:rPr>
          <w:rFonts w:ascii="Arial" w:hAnsi="Arial" w:cs="Arial"/>
          <w:b/>
          <w:bCs/>
          <w:u w:val="single"/>
        </w:rPr>
        <w:t>beginners</w:t>
      </w:r>
      <w:proofErr w:type="gramEnd"/>
      <w:r w:rsidRPr="005B5E8C">
        <w:rPr>
          <w:rFonts w:ascii="Arial" w:hAnsi="Arial" w:cs="Arial"/>
          <w:b/>
          <w:bCs/>
          <w:u w:val="single"/>
        </w:rPr>
        <w:t xml:space="preserve"> level:</w:t>
      </w:r>
    </w:p>
    <w:p w14:paraId="3022A093" w14:textId="77777777" w:rsidR="004D058E" w:rsidRPr="005B5E8C" w:rsidRDefault="004D058E" w:rsidP="004D058E">
      <w:pPr>
        <w:spacing w:after="120"/>
        <w:ind w:left="680"/>
        <w:jc w:val="both"/>
        <w:rPr>
          <w:rFonts w:ascii="Arial" w:eastAsia="Times New Roman" w:hAnsi="Arial" w:cs="Arial"/>
          <w:lang w:val="en-US" w:eastAsia="en-GB"/>
        </w:rPr>
      </w:pPr>
    </w:p>
    <w:p w14:paraId="3B76ED3C"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Essentials of R environment and RStudio</w:t>
      </w:r>
    </w:p>
    <w:p w14:paraId="5C77FBB9"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Importing data in R</w:t>
      </w:r>
    </w:p>
    <w:p w14:paraId="0200DBC0"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lastRenderedPageBreak/>
        <w:t>Merging data in R</w:t>
      </w:r>
    </w:p>
    <w:p w14:paraId="75FB0BAB"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Programming with R, object-oriented</w:t>
      </w:r>
    </w:p>
    <w:p w14:paraId="3AFBA4CC"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Data manipulation with R: data mining, computing new variables, recoding variables, treatment of missing values, ….</w:t>
      </w:r>
    </w:p>
    <w:p w14:paraId="62EDF276"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R and data cleaning</w:t>
      </w:r>
    </w:p>
    <w:p w14:paraId="5D7B763A"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Descriptive statistics with R</w:t>
      </w:r>
    </w:p>
    <w:p w14:paraId="64737558"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Crosstabulation and overview of statistical tests</w:t>
      </w:r>
    </w:p>
    <w:p w14:paraId="3C69AED9"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proofErr w:type="spellStart"/>
      <w:r w:rsidRPr="005B5E8C">
        <w:rPr>
          <w:rFonts w:ascii="Arial" w:eastAsia="Times New Roman" w:hAnsi="Arial" w:cs="Arial"/>
          <w:lang w:val="en-ZA" w:eastAsia="en-GB"/>
        </w:rPr>
        <w:t>R</w:t>
      </w:r>
      <w:proofErr w:type="spellEnd"/>
      <w:r w:rsidRPr="005B5E8C">
        <w:rPr>
          <w:rFonts w:ascii="Arial" w:eastAsia="Times New Roman" w:hAnsi="Arial" w:cs="Arial"/>
          <w:lang w:val="en-ZA" w:eastAsia="en-GB"/>
        </w:rPr>
        <w:t xml:space="preserve"> Graphics, data visualization with R</w:t>
      </w:r>
    </w:p>
    <w:p w14:paraId="3D659AAA"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R packages: practical applications for daily production of official statistics</w:t>
      </w:r>
    </w:p>
    <w:p w14:paraId="7DEB51CF"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R in production: data analysis</w:t>
      </w:r>
    </w:p>
    <w:p w14:paraId="47AE5B2C" w14:textId="77777777" w:rsidR="004D058E" w:rsidRPr="005B5E8C" w:rsidRDefault="004D058E" w:rsidP="004D058E">
      <w:pPr>
        <w:pStyle w:val="ListParagraph"/>
        <w:widowControl w:val="0"/>
        <w:tabs>
          <w:tab w:val="left" w:pos="920"/>
          <w:tab w:val="left" w:pos="921"/>
        </w:tabs>
        <w:autoSpaceDE w:val="0"/>
        <w:autoSpaceDN w:val="0"/>
        <w:spacing w:before="2" w:after="0" w:line="240" w:lineRule="auto"/>
        <w:ind w:left="1761"/>
        <w:contextualSpacing w:val="0"/>
        <w:jc w:val="both"/>
        <w:rPr>
          <w:rFonts w:ascii="Arial" w:eastAsia="Times New Roman" w:hAnsi="Arial" w:cs="Arial"/>
          <w:lang w:val="en-ZA" w:eastAsia="en-GB"/>
        </w:rPr>
      </w:pPr>
    </w:p>
    <w:p w14:paraId="06EC9342" w14:textId="77777777" w:rsidR="004D058E" w:rsidRPr="005B5E8C" w:rsidRDefault="004D058E" w:rsidP="004D058E">
      <w:pPr>
        <w:pStyle w:val="ListParagraph"/>
        <w:widowControl w:val="0"/>
        <w:tabs>
          <w:tab w:val="left" w:pos="920"/>
          <w:tab w:val="left" w:pos="921"/>
        </w:tabs>
        <w:autoSpaceDE w:val="0"/>
        <w:autoSpaceDN w:val="0"/>
        <w:spacing w:before="2" w:after="0" w:line="240" w:lineRule="auto"/>
        <w:ind w:left="1761"/>
        <w:contextualSpacing w:val="0"/>
        <w:jc w:val="both"/>
        <w:rPr>
          <w:rFonts w:ascii="Arial" w:eastAsia="Times New Roman" w:hAnsi="Arial" w:cs="Arial"/>
          <w:lang w:val="en-ZA" w:eastAsia="en-GB"/>
        </w:rPr>
      </w:pPr>
    </w:p>
    <w:p w14:paraId="3CDA1083" w14:textId="77777777" w:rsidR="004D058E" w:rsidRPr="005B5E8C" w:rsidRDefault="004D058E" w:rsidP="004D058E">
      <w:pPr>
        <w:pStyle w:val="ListParagraph"/>
        <w:numPr>
          <w:ilvl w:val="0"/>
          <w:numId w:val="29"/>
        </w:numPr>
        <w:spacing w:after="200" w:line="276" w:lineRule="auto"/>
        <w:jc w:val="both"/>
      </w:pPr>
      <w:r w:rsidRPr="005B5E8C">
        <w:rPr>
          <w:rFonts w:ascii="Arial" w:hAnsi="Arial" w:cs="Arial"/>
        </w:rPr>
        <w:t xml:space="preserve">To give training on application of R in data processing, management and analysis in survey data and census and other complex data and to cover at least the following topics </w:t>
      </w:r>
      <w:r w:rsidRPr="005B5E8C">
        <w:rPr>
          <w:rFonts w:ascii="Arial" w:hAnsi="Arial" w:cs="Arial"/>
          <w:b/>
          <w:bCs/>
          <w:u w:val="single"/>
        </w:rPr>
        <w:t>for intermediate level:</w:t>
      </w:r>
    </w:p>
    <w:p w14:paraId="14B83AA6"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Sampling (and sampling packages) and estimation</w:t>
      </w:r>
    </w:p>
    <w:p w14:paraId="7AAEA999"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Weighting (and weighting packages)</w:t>
      </w:r>
    </w:p>
    <w:p w14:paraId="19AD54BC"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Association Tests (when and how to use and interpret the different tests of association with R: Pearson, Spearman and Kendall, Chi-Square,)</w:t>
      </w:r>
    </w:p>
    <w:p w14:paraId="29987768"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 xml:space="preserve">Mean difference tests: independent sample-T test, paired-sample T test, one way ANOVA, </w:t>
      </w:r>
      <w:proofErr w:type="gramStart"/>
      <w:r w:rsidRPr="005B5E8C">
        <w:rPr>
          <w:rFonts w:ascii="Arial" w:eastAsia="Times New Roman" w:hAnsi="Arial" w:cs="Arial"/>
          <w:lang w:val="en-ZA" w:eastAsia="en-GB"/>
        </w:rPr>
        <w:t>two way</w:t>
      </w:r>
      <w:proofErr w:type="gramEnd"/>
      <w:r w:rsidRPr="005B5E8C">
        <w:rPr>
          <w:rFonts w:ascii="Arial" w:eastAsia="Times New Roman" w:hAnsi="Arial" w:cs="Arial"/>
          <w:lang w:val="en-ZA" w:eastAsia="en-GB"/>
        </w:rPr>
        <w:t xml:space="preserve"> ANOVA, one-way MANOVA, Mann-Whitney test, Wilcoxon, Kruskal-Walis.) </w:t>
      </w:r>
    </w:p>
    <w:p w14:paraId="592992B8"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 xml:space="preserve">Modelling and predictive techniques with R </w:t>
      </w:r>
    </w:p>
    <w:p w14:paraId="2AEE70B1"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Use of R to carry out correlation and linear regression analysis</w:t>
      </w:r>
    </w:p>
    <w:p w14:paraId="1865F398"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Bivariate analysis</w:t>
      </w:r>
    </w:p>
    <w:p w14:paraId="1A3ED807"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Reliability analysis</w:t>
      </w:r>
    </w:p>
    <w:p w14:paraId="77F234CB"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 xml:space="preserve">Time series visualisation and analysis </w:t>
      </w:r>
    </w:p>
    <w:p w14:paraId="21E04F0D"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Maps</w:t>
      </w:r>
    </w:p>
    <w:p w14:paraId="35457094"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Text analysis</w:t>
      </w:r>
    </w:p>
    <w:p w14:paraId="43FCA2D9"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Data reporting with R - tables, markdown, LaTeX</w:t>
      </w:r>
    </w:p>
    <w:p w14:paraId="4E004ACE"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R in production: data analysis</w:t>
      </w:r>
    </w:p>
    <w:p w14:paraId="7C4290DB"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R in production: automation</w:t>
      </w:r>
    </w:p>
    <w:p w14:paraId="20BC2177"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 xml:space="preserve">Data manipulation with R </w:t>
      </w:r>
    </w:p>
    <w:p w14:paraId="6C5C881A" w14:textId="77777777" w:rsidR="004D058E" w:rsidRPr="005B5E8C" w:rsidRDefault="004D058E" w:rsidP="004D058E">
      <w:pPr>
        <w:pStyle w:val="ListParagraph"/>
        <w:widowControl w:val="0"/>
        <w:numPr>
          <w:ilvl w:val="0"/>
          <w:numId w:val="25"/>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5B5E8C">
        <w:rPr>
          <w:rFonts w:ascii="Arial" w:eastAsia="Times New Roman" w:hAnsi="Arial" w:cs="Arial"/>
          <w:lang w:val="en-ZA" w:eastAsia="en-GB"/>
        </w:rPr>
        <w:t xml:space="preserve">Any other statistical packages useful for official statistics </w:t>
      </w:r>
    </w:p>
    <w:p w14:paraId="34DE3E4A" w14:textId="77777777" w:rsidR="004D058E" w:rsidRPr="005B5E8C" w:rsidRDefault="004D058E" w:rsidP="004D058E">
      <w:pPr>
        <w:pStyle w:val="ListParagraph"/>
        <w:widowControl w:val="0"/>
        <w:tabs>
          <w:tab w:val="left" w:pos="920"/>
          <w:tab w:val="left" w:pos="921"/>
        </w:tabs>
        <w:autoSpaceDE w:val="0"/>
        <w:autoSpaceDN w:val="0"/>
        <w:spacing w:before="2" w:after="0" w:line="240" w:lineRule="auto"/>
        <w:ind w:left="1761"/>
        <w:contextualSpacing w:val="0"/>
        <w:jc w:val="both"/>
        <w:rPr>
          <w:rFonts w:ascii="Arial" w:eastAsia="Times New Roman" w:hAnsi="Arial" w:cs="Arial"/>
          <w:lang w:val="en-ZA" w:eastAsia="en-GB"/>
        </w:rPr>
      </w:pPr>
    </w:p>
    <w:p w14:paraId="4D0865A3" w14:textId="77777777" w:rsidR="004D058E" w:rsidRPr="005B5E8C" w:rsidRDefault="004D058E" w:rsidP="004D058E">
      <w:pPr>
        <w:pStyle w:val="ListParagraph"/>
        <w:numPr>
          <w:ilvl w:val="0"/>
          <w:numId w:val="29"/>
        </w:numPr>
        <w:spacing w:after="200" w:line="276" w:lineRule="auto"/>
        <w:jc w:val="both"/>
      </w:pPr>
      <w:r w:rsidRPr="005B5E8C">
        <w:rPr>
          <w:rFonts w:ascii="Arial" w:hAnsi="Arial" w:cs="Arial"/>
        </w:rPr>
        <w:t xml:space="preserve">Produce well documented Training Materials to be shared with participants with step-by-step indication for all the topics covered </w:t>
      </w:r>
    </w:p>
    <w:p w14:paraId="5630065D" w14:textId="77777777" w:rsidR="004D058E" w:rsidRPr="005B5E8C" w:rsidRDefault="004D058E" w:rsidP="004D058E">
      <w:pPr>
        <w:pStyle w:val="ListParagraph"/>
        <w:numPr>
          <w:ilvl w:val="0"/>
          <w:numId w:val="29"/>
        </w:numPr>
        <w:spacing w:after="200" w:line="276" w:lineRule="auto"/>
        <w:jc w:val="both"/>
      </w:pPr>
      <w:r w:rsidRPr="005B5E8C">
        <w:rPr>
          <w:rFonts w:ascii="Arial" w:hAnsi="Arial" w:cs="Arial"/>
        </w:rPr>
        <w:t>Produce a Training Report for each Member State with a summary of topics covered during the training and recommendations for implementation.</w:t>
      </w:r>
    </w:p>
    <w:p w14:paraId="0B710A0F" w14:textId="77777777" w:rsidR="004D058E" w:rsidRPr="005B5E8C" w:rsidRDefault="004D058E" w:rsidP="004D058E">
      <w:pPr>
        <w:pStyle w:val="ListParagraph"/>
        <w:numPr>
          <w:ilvl w:val="0"/>
          <w:numId w:val="29"/>
        </w:numPr>
        <w:spacing w:after="200" w:line="276" w:lineRule="auto"/>
        <w:jc w:val="both"/>
      </w:pPr>
      <w:r w:rsidRPr="005B5E8C">
        <w:rPr>
          <w:rFonts w:ascii="Arial" w:hAnsi="Arial" w:cs="Arial"/>
        </w:rPr>
        <w:t>To do a pre- and Post-Training Surveys assessment of participants knowledge and identifying areas of improvement</w:t>
      </w:r>
    </w:p>
    <w:p w14:paraId="0A9BA6FC" w14:textId="77777777" w:rsidR="004D058E" w:rsidRPr="005B5E8C" w:rsidRDefault="004D058E" w:rsidP="004D058E">
      <w:pPr>
        <w:pStyle w:val="Style11"/>
        <w:jc w:val="both"/>
        <w:rPr>
          <w:rFonts w:ascii="Arial" w:hAnsi="Arial"/>
        </w:rPr>
      </w:pPr>
      <w:bookmarkStart w:id="21" w:name="_Toc233390672"/>
      <w:r w:rsidRPr="005B5E8C">
        <w:rPr>
          <w:rFonts w:ascii="Arial" w:hAnsi="Arial"/>
        </w:rPr>
        <w:t>Reserve for continuation of contract</w:t>
      </w:r>
      <w:bookmarkEnd w:id="21"/>
    </w:p>
    <w:p w14:paraId="1061DA9B" w14:textId="77777777" w:rsidR="004D058E" w:rsidRPr="005B5E8C" w:rsidRDefault="004D058E" w:rsidP="004D058E">
      <w:pPr>
        <w:ind w:left="705"/>
        <w:jc w:val="both"/>
        <w:rPr>
          <w:rFonts w:ascii="Arial" w:hAnsi="Arial" w:cs="Arial"/>
          <w:lang w:val="en-US"/>
        </w:rPr>
      </w:pPr>
      <w:r w:rsidRPr="005B5E8C">
        <w:rPr>
          <w:rFonts w:ascii="Arial" w:hAnsi="Arial" w:cs="Arial"/>
          <w:lang w:val="en-US"/>
        </w:rPr>
        <w:t xml:space="preserve">The assignment is for training in 10 SADC Member States. The Firm shall be subject to evaluation after each </w:t>
      </w:r>
      <w:proofErr w:type="gramStart"/>
      <w:r w:rsidRPr="005B5E8C">
        <w:rPr>
          <w:rFonts w:ascii="Arial" w:hAnsi="Arial" w:cs="Arial"/>
          <w:lang w:val="en-US"/>
        </w:rPr>
        <w:t>training</w:t>
      </w:r>
      <w:proofErr w:type="gramEnd"/>
      <w:r w:rsidRPr="005B5E8C">
        <w:rPr>
          <w:rFonts w:ascii="Arial" w:hAnsi="Arial" w:cs="Arial"/>
          <w:lang w:val="en-US"/>
        </w:rPr>
        <w:t xml:space="preserve"> in a Member State. Continuation of contract is upon satisfactory completion and quality of the previous assignment. </w:t>
      </w:r>
    </w:p>
    <w:p w14:paraId="150C239C" w14:textId="77777777" w:rsidR="004D058E" w:rsidRPr="005B5E8C" w:rsidRDefault="004D058E" w:rsidP="004D058E">
      <w:pPr>
        <w:jc w:val="both"/>
        <w:rPr>
          <w:rFonts w:ascii="Tahoma" w:hAnsi="Tahoma" w:cs="Tahoma"/>
          <w:lang w:val="en-US"/>
        </w:rPr>
      </w:pPr>
    </w:p>
    <w:p w14:paraId="0DBECD19" w14:textId="77777777" w:rsidR="004D058E" w:rsidRPr="005B5E8C" w:rsidRDefault="004D058E" w:rsidP="004D058E">
      <w:pPr>
        <w:pStyle w:val="Style11"/>
        <w:jc w:val="both"/>
        <w:rPr>
          <w:rFonts w:ascii="Arial" w:hAnsi="Arial"/>
        </w:rPr>
      </w:pPr>
      <w:bookmarkStart w:id="22" w:name="_Toc233390673"/>
      <w:r w:rsidRPr="005B5E8C">
        <w:rPr>
          <w:rFonts w:ascii="Arial" w:hAnsi="Arial"/>
        </w:rPr>
        <w:t>Eligible entities</w:t>
      </w:r>
      <w:bookmarkEnd w:id="22"/>
    </w:p>
    <w:p w14:paraId="6BCEFF1D" w14:textId="77777777" w:rsidR="004D058E" w:rsidRPr="005B5E8C" w:rsidRDefault="004D058E" w:rsidP="004D058E">
      <w:pPr>
        <w:ind w:left="705"/>
        <w:jc w:val="both"/>
        <w:rPr>
          <w:rFonts w:ascii="Arial" w:hAnsi="Arial" w:cs="Arial"/>
        </w:rPr>
      </w:pPr>
      <w:r w:rsidRPr="005B5E8C">
        <w:rPr>
          <w:rFonts w:ascii="Arial" w:hAnsi="Arial" w:cs="Arial"/>
        </w:rPr>
        <w:t xml:space="preserve"> Eligible entities for the current assignment are </w:t>
      </w:r>
      <w:r w:rsidRPr="005B5E8C">
        <w:rPr>
          <w:rFonts w:ascii="Arial" w:hAnsi="Arial" w:cs="Arial"/>
          <w:lang w:eastAsia="ja-JP"/>
        </w:rPr>
        <w:t>consultancy firm which may include but not limited to research centres or universities.</w:t>
      </w:r>
    </w:p>
    <w:p w14:paraId="7F1DDCDD" w14:textId="77777777" w:rsidR="004D058E" w:rsidRPr="005B5E8C" w:rsidRDefault="004D058E" w:rsidP="004D058E">
      <w:pPr>
        <w:ind w:left="705"/>
        <w:jc w:val="both"/>
        <w:rPr>
          <w:rFonts w:ascii="Arial" w:hAnsi="Arial" w:cs="Arial"/>
        </w:rPr>
      </w:pPr>
    </w:p>
    <w:p w14:paraId="37AF08B1" w14:textId="77777777" w:rsidR="004D058E" w:rsidRPr="005B5E8C" w:rsidRDefault="004D058E" w:rsidP="004D058E">
      <w:pPr>
        <w:pStyle w:val="Style1"/>
        <w:jc w:val="both"/>
        <w:rPr>
          <w:rFonts w:ascii="Arial" w:hAnsi="Arial" w:cs="Arial"/>
          <w:lang w:val="en-GB"/>
        </w:rPr>
      </w:pPr>
      <w:bookmarkStart w:id="23" w:name="_Toc233390674"/>
      <w:r w:rsidRPr="005B5E8C">
        <w:rPr>
          <w:rFonts w:ascii="Arial" w:hAnsi="Arial" w:cs="Arial"/>
          <w:lang w:val="en-GB"/>
        </w:rPr>
        <w:t>QUALIFICATION AND EXPERIENCE REQUIREMENTS</w:t>
      </w:r>
      <w:bookmarkEnd w:id="23"/>
      <w:r w:rsidRPr="005B5E8C">
        <w:rPr>
          <w:rFonts w:ascii="Arial" w:hAnsi="Arial" w:cs="Arial"/>
          <w:lang w:val="en-GB"/>
        </w:rPr>
        <w:t xml:space="preserve"> </w:t>
      </w:r>
    </w:p>
    <w:p w14:paraId="50ED3243" w14:textId="77777777" w:rsidR="004D058E" w:rsidRPr="005B5E8C" w:rsidRDefault="004D058E" w:rsidP="004D058E">
      <w:pPr>
        <w:ind w:left="705"/>
        <w:jc w:val="both"/>
        <w:rPr>
          <w:rFonts w:ascii="Arial" w:hAnsi="Arial" w:cs="Arial"/>
        </w:rPr>
      </w:pPr>
      <w:r w:rsidRPr="005B5E8C">
        <w:rPr>
          <w:rFonts w:ascii="Arial" w:hAnsi="Arial" w:cs="Arial"/>
        </w:rPr>
        <w:t>This assignment is expected to be carried out by experienced Master Trainers from the Consultancy Firm and there should be evidence of in-depth knowledge with the open-source software (</w:t>
      </w:r>
      <w:proofErr w:type="gramStart"/>
      <w:r w:rsidRPr="005B5E8C">
        <w:rPr>
          <w:rFonts w:ascii="Arial" w:hAnsi="Arial" w:cs="Arial"/>
        </w:rPr>
        <w:t>R  among</w:t>
      </w:r>
      <w:proofErr w:type="gramEnd"/>
      <w:r w:rsidRPr="005B5E8C">
        <w:rPr>
          <w:rFonts w:ascii="Arial" w:hAnsi="Arial" w:cs="Arial"/>
        </w:rPr>
        <w:t xml:space="preserve"> others) and trainings at national, regional and international level.  The specific profile of Experts is provided below:</w:t>
      </w:r>
    </w:p>
    <w:tbl>
      <w:tblPr>
        <w:tblStyle w:val="TableGrid"/>
        <w:tblW w:w="10916" w:type="dxa"/>
        <w:tblInd w:w="-431" w:type="dxa"/>
        <w:tblLook w:val="04A0" w:firstRow="1" w:lastRow="0" w:firstColumn="1" w:lastColumn="0" w:noHBand="0" w:noVBand="1"/>
      </w:tblPr>
      <w:tblGrid>
        <w:gridCol w:w="1335"/>
        <w:gridCol w:w="2764"/>
        <w:gridCol w:w="2155"/>
        <w:gridCol w:w="4662"/>
      </w:tblGrid>
      <w:tr w:rsidR="004D058E" w:rsidRPr="005B5E8C" w14:paraId="21D5DDA7" w14:textId="77777777" w:rsidTr="00C70ADF">
        <w:trPr>
          <w:tblHeader/>
        </w:trPr>
        <w:tc>
          <w:tcPr>
            <w:tcW w:w="1335" w:type="dxa"/>
            <w:shd w:val="clear" w:color="auto" w:fill="D9D9D9" w:themeFill="background1" w:themeFillShade="D9"/>
            <w:vAlign w:val="center"/>
          </w:tcPr>
          <w:p w14:paraId="36AE0484" w14:textId="77777777" w:rsidR="004D058E" w:rsidRPr="005B5E8C" w:rsidRDefault="004D058E" w:rsidP="00016E5C">
            <w:pPr>
              <w:tabs>
                <w:tab w:val="left" w:pos="1134"/>
              </w:tabs>
              <w:rPr>
                <w:rFonts w:ascii="Arial" w:hAnsi="Arial" w:cs="Arial"/>
                <w:b/>
                <w:bCs/>
              </w:rPr>
            </w:pPr>
            <w:r w:rsidRPr="005B5E8C">
              <w:rPr>
                <w:rFonts w:ascii="Arial" w:hAnsi="Arial" w:cs="Arial"/>
                <w:b/>
                <w:bCs/>
              </w:rPr>
              <w:t>Profiles of Experts</w:t>
            </w:r>
          </w:p>
        </w:tc>
        <w:tc>
          <w:tcPr>
            <w:tcW w:w="2764" w:type="dxa"/>
            <w:shd w:val="clear" w:color="auto" w:fill="D9D9D9" w:themeFill="background1" w:themeFillShade="D9"/>
            <w:vAlign w:val="center"/>
          </w:tcPr>
          <w:p w14:paraId="4CEFFD11" w14:textId="77777777" w:rsidR="004D058E" w:rsidRPr="005B5E8C" w:rsidRDefault="004D058E" w:rsidP="00016E5C">
            <w:pPr>
              <w:tabs>
                <w:tab w:val="left" w:pos="1134"/>
              </w:tabs>
              <w:rPr>
                <w:rFonts w:ascii="Arial" w:hAnsi="Arial" w:cs="Arial"/>
                <w:b/>
                <w:bCs/>
              </w:rPr>
            </w:pPr>
            <w:r w:rsidRPr="005B5E8C">
              <w:rPr>
                <w:rFonts w:ascii="Arial" w:hAnsi="Arial" w:cs="Arial"/>
                <w:b/>
                <w:bCs/>
              </w:rPr>
              <w:t>Qualifications and Skills</w:t>
            </w:r>
          </w:p>
        </w:tc>
        <w:tc>
          <w:tcPr>
            <w:tcW w:w="2155" w:type="dxa"/>
            <w:shd w:val="clear" w:color="auto" w:fill="D9D9D9" w:themeFill="background1" w:themeFillShade="D9"/>
            <w:vAlign w:val="center"/>
          </w:tcPr>
          <w:p w14:paraId="2DCC4919" w14:textId="77777777" w:rsidR="004D058E" w:rsidRPr="005B5E8C" w:rsidRDefault="004D058E" w:rsidP="00016E5C">
            <w:pPr>
              <w:tabs>
                <w:tab w:val="left" w:pos="1134"/>
              </w:tabs>
              <w:rPr>
                <w:rFonts w:ascii="Arial" w:hAnsi="Arial" w:cs="Arial"/>
                <w:b/>
                <w:bCs/>
              </w:rPr>
            </w:pPr>
            <w:r w:rsidRPr="005B5E8C">
              <w:rPr>
                <w:rFonts w:ascii="Arial" w:hAnsi="Arial" w:cs="Arial"/>
                <w:b/>
                <w:bCs/>
              </w:rPr>
              <w:t>General Experience</w:t>
            </w:r>
          </w:p>
        </w:tc>
        <w:tc>
          <w:tcPr>
            <w:tcW w:w="4662" w:type="dxa"/>
            <w:shd w:val="clear" w:color="auto" w:fill="D9D9D9" w:themeFill="background1" w:themeFillShade="D9"/>
            <w:vAlign w:val="center"/>
          </w:tcPr>
          <w:p w14:paraId="111D0858" w14:textId="77777777" w:rsidR="004D058E" w:rsidRPr="005B5E8C" w:rsidRDefault="004D058E" w:rsidP="00016E5C">
            <w:pPr>
              <w:tabs>
                <w:tab w:val="left" w:pos="1134"/>
              </w:tabs>
              <w:rPr>
                <w:rFonts w:ascii="Arial" w:hAnsi="Arial" w:cs="Arial"/>
                <w:b/>
                <w:bCs/>
              </w:rPr>
            </w:pPr>
            <w:r w:rsidRPr="005B5E8C">
              <w:rPr>
                <w:rFonts w:ascii="Arial" w:hAnsi="Arial" w:cs="Arial"/>
                <w:b/>
                <w:bCs/>
              </w:rPr>
              <w:t>Specific Experience</w:t>
            </w:r>
          </w:p>
        </w:tc>
      </w:tr>
      <w:tr w:rsidR="004D058E" w:rsidRPr="005B5E8C" w14:paraId="4AEE2458" w14:textId="77777777" w:rsidTr="00C70ADF">
        <w:tc>
          <w:tcPr>
            <w:tcW w:w="1335" w:type="dxa"/>
            <w:vAlign w:val="center"/>
          </w:tcPr>
          <w:p w14:paraId="24A526A9" w14:textId="77777777" w:rsidR="004D058E" w:rsidRPr="005B5E8C" w:rsidRDefault="004D058E" w:rsidP="00016E5C">
            <w:pPr>
              <w:tabs>
                <w:tab w:val="left" w:pos="1134"/>
              </w:tabs>
              <w:rPr>
                <w:rFonts w:ascii="Arial" w:hAnsi="Arial" w:cs="Arial"/>
              </w:rPr>
            </w:pPr>
            <w:r w:rsidRPr="005B5E8C">
              <w:rPr>
                <w:rFonts w:ascii="Arial" w:hAnsi="Arial" w:cs="Arial"/>
                <w:b/>
                <w:bCs/>
              </w:rPr>
              <w:t>TWO (2) Expert Trainers</w:t>
            </w:r>
          </w:p>
        </w:tc>
        <w:tc>
          <w:tcPr>
            <w:tcW w:w="2764" w:type="dxa"/>
          </w:tcPr>
          <w:p w14:paraId="6EC8F6CF" w14:textId="77777777" w:rsidR="004D058E" w:rsidRPr="005B5E8C" w:rsidRDefault="004D058E" w:rsidP="004D058E">
            <w:pPr>
              <w:pStyle w:val="ListParagraph"/>
              <w:numPr>
                <w:ilvl w:val="0"/>
                <w:numId w:val="27"/>
              </w:numPr>
              <w:rPr>
                <w:rFonts w:ascii="Arial" w:hAnsi="Arial" w:cs="Arial"/>
              </w:rPr>
            </w:pPr>
            <w:r w:rsidRPr="005B5E8C">
              <w:rPr>
                <w:rFonts w:ascii="Arial" w:hAnsi="Arial" w:cs="Arial"/>
              </w:rPr>
              <w:t xml:space="preserve">A minimum </w:t>
            </w:r>
            <w:proofErr w:type="spellStart"/>
            <w:proofErr w:type="gramStart"/>
            <w:r w:rsidRPr="005B5E8C">
              <w:rPr>
                <w:rFonts w:ascii="Arial" w:hAnsi="Arial" w:cs="Arial"/>
              </w:rPr>
              <w:t>Masters</w:t>
            </w:r>
            <w:proofErr w:type="spellEnd"/>
            <w:r w:rsidRPr="005B5E8C">
              <w:rPr>
                <w:rFonts w:ascii="Arial" w:hAnsi="Arial" w:cs="Arial"/>
              </w:rPr>
              <w:t xml:space="preserve"> Degree</w:t>
            </w:r>
            <w:proofErr w:type="gramEnd"/>
            <w:r w:rsidRPr="005B5E8C">
              <w:rPr>
                <w:rFonts w:ascii="Arial" w:hAnsi="Arial" w:cs="Arial"/>
              </w:rPr>
              <w:t xml:space="preserve"> in statistics, economics, IT, Data Science or related field. PhD degree in the </w:t>
            </w:r>
            <w:proofErr w:type="gramStart"/>
            <w:r w:rsidRPr="005B5E8C">
              <w:rPr>
                <w:rFonts w:ascii="Arial" w:hAnsi="Arial" w:cs="Arial"/>
              </w:rPr>
              <w:t>above mentioned</w:t>
            </w:r>
            <w:proofErr w:type="gramEnd"/>
            <w:r w:rsidRPr="005B5E8C">
              <w:rPr>
                <w:rFonts w:ascii="Arial" w:hAnsi="Arial" w:cs="Arial"/>
              </w:rPr>
              <w:t xml:space="preserve"> field shall be an advantage</w:t>
            </w:r>
          </w:p>
          <w:p w14:paraId="2EB1661A" w14:textId="77777777" w:rsidR="004D058E" w:rsidRPr="005B5E8C" w:rsidRDefault="004D058E" w:rsidP="00016E5C">
            <w:pPr>
              <w:pStyle w:val="ListParagraph"/>
              <w:rPr>
                <w:rFonts w:ascii="Arial" w:hAnsi="Arial" w:cs="Arial"/>
              </w:rPr>
            </w:pPr>
          </w:p>
          <w:p w14:paraId="66A6B382" w14:textId="77777777" w:rsidR="004D058E" w:rsidRPr="005B5E8C" w:rsidRDefault="004D058E" w:rsidP="00016E5C">
            <w:pPr>
              <w:pStyle w:val="ListParagraph"/>
              <w:rPr>
                <w:rFonts w:ascii="Arial" w:hAnsi="Arial" w:cs="Arial"/>
              </w:rPr>
            </w:pPr>
            <w:r w:rsidRPr="005B5E8C">
              <w:rPr>
                <w:rFonts w:ascii="Arial" w:hAnsi="Arial" w:cs="Arial"/>
              </w:rPr>
              <w:t xml:space="preserve">Written and oral fluency in the English language is essential.  </w:t>
            </w:r>
          </w:p>
          <w:p w14:paraId="244167AE" w14:textId="77777777" w:rsidR="004D058E" w:rsidRPr="005B5E8C" w:rsidRDefault="004D058E" w:rsidP="004D058E">
            <w:pPr>
              <w:pStyle w:val="ListParagraph"/>
              <w:numPr>
                <w:ilvl w:val="0"/>
                <w:numId w:val="27"/>
              </w:numPr>
              <w:rPr>
                <w:rFonts w:ascii="Arial" w:hAnsi="Arial" w:cs="Arial"/>
              </w:rPr>
            </w:pPr>
            <w:r w:rsidRPr="005B5E8C">
              <w:rPr>
                <w:rFonts w:ascii="Arial" w:hAnsi="Arial" w:cs="Arial"/>
              </w:rPr>
              <w:t>Excellent oral and written communication, analytical, presentation and report writing skills in English Language.</w:t>
            </w:r>
          </w:p>
          <w:p w14:paraId="7C3355CC" w14:textId="77777777" w:rsidR="004D058E" w:rsidRPr="005B5E8C" w:rsidRDefault="004D058E" w:rsidP="00016E5C">
            <w:pPr>
              <w:pStyle w:val="ListParagraph"/>
              <w:rPr>
                <w:rFonts w:ascii="Arial" w:hAnsi="Arial" w:cs="Arial"/>
              </w:rPr>
            </w:pPr>
          </w:p>
          <w:p w14:paraId="586F8046" w14:textId="77777777" w:rsidR="004D058E" w:rsidRPr="005B5E8C" w:rsidRDefault="004D058E" w:rsidP="00016E5C">
            <w:pPr>
              <w:pStyle w:val="ListParagraph"/>
              <w:rPr>
                <w:rFonts w:ascii="Arial" w:hAnsi="Arial" w:cs="Arial"/>
              </w:rPr>
            </w:pPr>
            <w:r w:rsidRPr="005B5E8C">
              <w:rPr>
                <w:rFonts w:ascii="Arial" w:hAnsi="Arial" w:cs="Arial"/>
              </w:rPr>
              <w:t xml:space="preserve">  </w:t>
            </w:r>
          </w:p>
          <w:p w14:paraId="4898DF5C" w14:textId="77777777" w:rsidR="004D058E" w:rsidRPr="005B5E8C" w:rsidRDefault="004D058E" w:rsidP="004D058E">
            <w:pPr>
              <w:pStyle w:val="ListParagraph"/>
              <w:numPr>
                <w:ilvl w:val="0"/>
                <w:numId w:val="27"/>
              </w:numPr>
              <w:rPr>
                <w:rFonts w:ascii="Arial" w:hAnsi="Arial" w:cs="Arial"/>
              </w:rPr>
            </w:pPr>
            <w:r w:rsidRPr="005B5E8C">
              <w:rPr>
                <w:rFonts w:ascii="Arial" w:hAnsi="Arial" w:cs="Arial"/>
              </w:rPr>
              <w:t xml:space="preserve">Excellent time management and organizational skills to prioritize workload and </w:t>
            </w:r>
            <w:proofErr w:type="gramStart"/>
            <w:r w:rsidRPr="005B5E8C">
              <w:rPr>
                <w:rFonts w:ascii="Arial" w:hAnsi="Arial" w:cs="Arial"/>
              </w:rPr>
              <w:t>deliver</w:t>
            </w:r>
            <w:proofErr w:type="gramEnd"/>
            <w:r w:rsidRPr="005B5E8C">
              <w:rPr>
                <w:rFonts w:ascii="Arial" w:hAnsi="Arial" w:cs="Arial"/>
              </w:rPr>
              <w:t xml:space="preserve"> needful during the training week. </w:t>
            </w:r>
          </w:p>
          <w:p w14:paraId="2BBDB5C6" w14:textId="77777777" w:rsidR="004D058E" w:rsidRPr="005B5E8C" w:rsidRDefault="004D058E" w:rsidP="004D058E">
            <w:pPr>
              <w:pStyle w:val="ListParagraph"/>
              <w:numPr>
                <w:ilvl w:val="0"/>
                <w:numId w:val="27"/>
              </w:numPr>
              <w:rPr>
                <w:rFonts w:ascii="Arial" w:hAnsi="Arial" w:cs="Arial"/>
              </w:rPr>
            </w:pPr>
            <w:r w:rsidRPr="005B5E8C">
              <w:rPr>
                <w:rFonts w:ascii="Arial" w:hAnsi="Arial" w:cs="Arial"/>
              </w:rPr>
              <w:t xml:space="preserve">French and Portuguese fluency shall be highly desired for undertaking </w:t>
            </w:r>
            <w:r w:rsidRPr="005B5E8C">
              <w:rPr>
                <w:rFonts w:ascii="Arial" w:hAnsi="Arial" w:cs="Arial"/>
              </w:rPr>
              <w:lastRenderedPageBreak/>
              <w:t>training in French and Portuguese speaking countries</w:t>
            </w:r>
          </w:p>
          <w:p w14:paraId="27F32F3E" w14:textId="77777777" w:rsidR="004D058E" w:rsidRPr="005B5E8C" w:rsidRDefault="004D058E" w:rsidP="00016E5C">
            <w:pPr>
              <w:pStyle w:val="ListParagraph"/>
              <w:rPr>
                <w:rFonts w:ascii="Arial" w:hAnsi="Arial" w:cs="Arial"/>
              </w:rPr>
            </w:pPr>
          </w:p>
          <w:p w14:paraId="37682DD9" w14:textId="77777777" w:rsidR="004D058E" w:rsidRPr="005B5E8C" w:rsidRDefault="004D058E" w:rsidP="00016E5C">
            <w:pPr>
              <w:pStyle w:val="ListParagraph"/>
              <w:rPr>
                <w:rFonts w:ascii="Arial" w:hAnsi="Arial" w:cs="Arial"/>
              </w:rPr>
            </w:pPr>
          </w:p>
          <w:p w14:paraId="32B3ACE2" w14:textId="77777777" w:rsidR="004D058E" w:rsidRPr="005B5E8C" w:rsidRDefault="004D058E" w:rsidP="00016E5C">
            <w:pPr>
              <w:tabs>
                <w:tab w:val="left" w:pos="1134"/>
              </w:tabs>
              <w:rPr>
                <w:rFonts w:ascii="Arial" w:hAnsi="Arial" w:cs="Arial"/>
              </w:rPr>
            </w:pPr>
          </w:p>
        </w:tc>
        <w:tc>
          <w:tcPr>
            <w:tcW w:w="2155" w:type="dxa"/>
          </w:tcPr>
          <w:p w14:paraId="31FC25C8" w14:textId="77777777" w:rsidR="004D058E" w:rsidRPr="005B5E8C" w:rsidRDefault="004D058E" w:rsidP="00016E5C">
            <w:pPr>
              <w:rPr>
                <w:rFonts w:ascii="Arial" w:hAnsi="Arial" w:cs="Arial"/>
              </w:rPr>
            </w:pPr>
            <w:r w:rsidRPr="005B5E8C">
              <w:rPr>
                <w:rFonts w:ascii="Arial" w:hAnsi="Arial" w:cs="Arial"/>
              </w:rPr>
              <w:lastRenderedPageBreak/>
              <w:t xml:space="preserve">The Expert Trainers Must have at least fifteen (15) years of experience using R </w:t>
            </w:r>
          </w:p>
        </w:tc>
        <w:tc>
          <w:tcPr>
            <w:tcW w:w="4662" w:type="dxa"/>
          </w:tcPr>
          <w:p w14:paraId="31422EAB" w14:textId="77777777" w:rsidR="004D058E" w:rsidRPr="005B5E8C" w:rsidRDefault="004D058E" w:rsidP="004D058E">
            <w:pPr>
              <w:pStyle w:val="ListParagraph"/>
              <w:numPr>
                <w:ilvl w:val="0"/>
                <w:numId w:val="27"/>
              </w:numPr>
              <w:rPr>
                <w:rFonts w:ascii="Arial" w:hAnsi="Arial" w:cs="Arial"/>
              </w:rPr>
            </w:pPr>
            <w:r w:rsidRPr="005B5E8C">
              <w:rPr>
                <w:rFonts w:ascii="Arial" w:hAnsi="Arial" w:cs="Arial"/>
              </w:rPr>
              <w:t xml:space="preserve">Demonstrated experience in statistical data processing and analysis, spatial analysis, modelling and data visualization using R for at least 10 years continuous and for at least 3 surveys for Official </w:t>
            </w:r>
            <w:proofErr w:type="gramStart"/>
            <w:r w:rsidRPr="005B5E8C">
              <w:rPr>
                <w:rFonts w:ascii="Arial" w:hAnsi="Arial" w:cs="Arial"/>
              </w:rPr>
              <w:t>Statistics;</w:t>
            </w:r>
            <w:proofErr w:type="gramEnd"/>
          </w:p>
          <w:p w14:paraId="530514C3" w14:textId="77777777" w:rsidR="004D058E" w:rsidRPr="005B5E8C" w:rsidRDefault="004D058E" w:rsidP="00016E5C">
            <w:pPr>
              <w:pStyle w:val="ListParagraph"/>
              <w:rPr>
                <w:rFonts w:ascii="Arial" w:hAnsi="Arial" w:cs="Arial"/>
              </w:rPr>
            </w:pPr>
          </w:p>
          <w:p w14:paraId="04FA50FD" w14:textId="77777777" w:rsidR="004D058E" w:rsidRPr="005B5E8C" w:rsidRDefault="004D058E" w:rsidP="004D058E">
            <w:pPr>
              <w:pStyle w:val="ListParagraph"/>
              <w:numPr>
                <w:ilvl w:val="0"/>
                <w:numId w:val="27"/>
              </w:numPr>
              <w:rPr>
                <w:rFonts w:ascii="Arial" w:hAnsi="Arial" w:cs="Arial"/>
              </w:rPr>
            </w:pPr>
            <w:r w:rsidRPr="005B5E8C">
              <w:rPr>
                <w:rFonts w:ascii="Arial" w:hAnsi="Arial" w:cs="Arial"/>
              </w:rPr>
              <w:t xml:space="preserve">7 </w:t>
            </w:r>
            <w:proofErr w:type="spellStart"/>
            <w:proofErr w:type="gramStart"/>
            <w:r w:rsidRPr="005B5E8C">
              <w:rPr>
                <w:rFonts w:ascii="Arial" w:hAnsi="Arial" w:cs="Arial"/>
              </w:rPr>
              <w:t>years  experience</w:t>
            </w:r>
            <w:proofErr w:type="spellEnd"/>
            <w:proofErr w:type="gramEnd"/>
            <w:r w:rsidRPr="005B5E8C">
              <w:rPr>
                <w:rFonts w:ascii="Arial" w:hAnsi="Arial" w:cs="Arial"/>
              </w:rPr>
              <w:t xml:space="preserve"> in data analysis and data visualization for both quantitative and qualitative data and Big </w:t>
            </w:r>
            <w:proofErr w:type="gramStart"/>
            <w:r w:rsidRPr="005B5E8C">
              <w:rPr>
                <w:rFonts w:ascii="Arial" w:hAnsi="Arial" w:cs="Arial"/>
              </w:rPr>
              <w:t>Data;</w:t>
            </w:r>
            <w:proofErr w:type="gramEnd"/>
            <w:r w:rsidRPr="005B5E8C">
              <w:rPr>
                <w:rFonts w:ascii="Arial" w:hAnsi="Arial" w:cs="Arial"/>
              </w:rPr>
              <w:t xml:space="preserve"> </w:t>
            </w:r>
          </w:p>
          <w:p w14:paraId="1201ACB7" w14:textId="77777777" w:rsidR="004D058E" w:rsidRPr="005B5E8C" w:rsidRDefault="004D058E" w:rsidP="00016E5C">
            <w:pPr>
              <w:pStyle w:val="ListParagraph"/>
              <w:rPr>
                <w:rFonts w:ascii="Arial" w:hAnsi="Arial" w:cs="Arial"/>
              </w:rPr>
            </w:pPr>
          </w:p>
          <w:p w14:paraId="654BA1CC" w14:textId="77777777" w:rsidR="004D058E" w:rsidRPr="005B5E8C" w:rsidRDefault="004D058E" w:rsidP="004D058E">
            <w:pPr>
              <w:pStyle w:val="ListParagraph"/>
              <w:numPr>
                <w:ilvl w:val="0"/>
                <w:numId w:val="27"/>
              </w:numPr>
              <w:rPr>
                <w:rFonts w:ascii="Arial" w:hAnsi="Arial" w:cs="Arial"/>
              </w:rPr>
            </w:pPr>
            <w:r w:rsidRPr="005B5E8C">
              <w:rPr>
                <w:rFonts w:ascii="Arial" w:hAnsi="Arial" w:cs="Arial"/>
              </w:rPr>
              <w:t xml:space="preserve">5 </w:t>
            </w:r>
            <w:proofErr w:type="spellStart"/>
            <w:proofErr w:type="gramStart"/>
            <w:r w:rsidRPr="005B5E8C">
              <w:rPr>
                <w:rFonts w:ascii="Arial" w:hAnsi="Arial" w:cs="Arial"/>
              </w:rPr>
              <w:t>years</w:t>
            </w:r>
            <w:proofErr w:type="gramEnd"/>
            <w:r w:rsidRPr="005B5E8C">
              <w:rPr>
                <w:rFonts w:ascii="Arial" w:hAnsi="Arial" w:cs="Arial"/>
              </w:rPr>
              <w:t xml:space="preserve"> experience</w:t>
            </w:r>
            <w:proofErr w:type="spellEnd"/>
            <w:r w:rsidRPr="005B5E8C">
              <w:rPr>
                <w:rFonts w:ascii="Arial" w:hAnsi="Arial" w:cs="Arial"/>
              </w:rPr>
              <w:t xml:space="preserve"> in using R to </w:t>
            </w:r>
            <w:proofErr w:type="spellStart"/>
            <w:r w:rsidRPr="005B5E8C">
              <w:rPr>
                <w:rFonts w:ascii="Arial" w:hAnsi="Arial" w:cs="Arial"/>
              </w:rPr>
              <w:t>analyse</w:t>
            </w:r>
            <w:proofErr w:type="spellEnd"/>
            <w:r w:rsidRPr="005B5E8C">
              <w:rPr>
                <w:rFonts w:ascii="Arial" w:hAnsi="Arial" w:cs="Arial"/>
              </w:rPr>
              <w:t xml:space="preserve"> geospatial data/satellite imagery </w:t>
            </w:r>
            <w:proofErr w:type="gramStart"/>
            <w:r w:rsidRPr="005B5E8C">
              <w:rPr>
                <w:rFonts w:ascii="Arial" w:hAnsi="Arial" w:cs="Arial"/>
              </w:rPr>
              <w:t>required;</w:t>
            </w:r>
            <w:proofErr w:type="gramEnd"/>
          </w:p>
          <w:p w14:paraId="218B0D97" w14:textId="77777777" w:rsidR="004D058E" w:rsidRPr="005B5E8C" w:rsidRDefault="004D058E" w:rsidP="00016E5C">
            <w:pPr>
              <w:pStyle w:val="ListParagraph"/>
              <w:rPr>
                <w:rFonts w:ascii="Arial" w:hAnsi="Arial" w:cs="Arial"/>
              </w:rPr>
            </w:pPr>
          </w:p>
          <w:p w14:paraId="6E9524B5" w14:textId="77777777" w:rsidR="004D058E" w:rsidRPr="005B5E8C" w:rsidRDefault="004D058E" w:rsidP="004D058E">
            <w:pPr>
              <w:pStyle w:val="ListParagraph"/>
              <w:numPr>
                <w:ilvl w:val="0"/>
                <w:numId w:val="27"/>
              </w:numPr>
              <w:rPr>
                <w:rFonts w:ascii="Arial" w:hAnsi="Arial" w:cs="Arial"/>
              </w:rPr>
            </w:pPr>
            <w:r w:rsidRPr="005B5E8C">
              <w:rPr>
                <w:rFonts w:ascii="Arial" w:hAnsi="Arial" w:cs="Arial"/>
              </w:rPr>
              <w:t xml:space="preserve">Experience in the design and implementation of training materials during at least 3 </w:t>
            </w:r>
            <w:proofErr w:type="gramStart"/>
            <w:r w:rsidRPr="005B5E8C">
              <w:rPr>
                <w:rFonts w:ascii="Arial" w:hAnsi="Arial" w:cs="Arial"/>
              </w:rPr>
              <w:t>trainings</w:t>
            </w:r>
            <w:proofErr w:type="gramEnd"/>
            <w:r w:rsidRPr="005B5E8C">
              <w:rPr>
                <w:rFonts w:ascii="Arial" w:hAnsi="Arial" w:cs="Arial"/>
              </w:rPr>
              <w:t xml:space="preserve"> for the conduct of statistical data analysis training in Official Statistics using </w:t>
            </w:r>
            <w:proofErr w:type="gramStart"/>
            <w:r w:rsidRPr="005B5E8C">
              <w:rPr>
                <w:rFonts w:ascii="Arial" w:hAnsi="Arial" w:cs="Arial"/>
              </w:rPr>
              <w:t>R;</w:t>
            </w:r>
            <w:proofErr w:type="gramEnd"/>
          </w:p>
          <w:p w14:paraId="6AAE1F33" w14:textId="77777777" w:rsidR="004D058E" w:rsidRPr="005B5E8C" w:rsidRDefault="004D058E" w:rsidP="00016E5C">
            <w:pPr>
              <w:pStyle w:val="ListParagraph"/>
              <w:rPr>
                <w:rFonts w:ascii="Arial" w:hAnsi="Arial" w:cs="Arial"/>
              </w:rPr>
            </w:pPr>
          </w:p>
          <w:p w14:paraId="34EFD3A6" w14:textId="77777777" w:rsidR="004D058E" w:rsidRPr="005B5E8C" w:rsidRDefault="004D058E" w:rsidP="004D058E">
            <w:pPr>
              <w:pStyle w:val="ListParagraph"/>
              <w:numPr>
                <w:ilvl w:val="0"/>
                <w:numId w:val="27"/>
              </w:numPr>
              <w:rPr>
                <w:rFonts w:ascii="Arial" w:hAnsi="Arial" w:cs="Arial"/>
              </w:rPr>
            </w:pPr>
            <w:r w:rsidRPr="005B5E8C">
              <w:rPr>
                <w:rFonts w:ascii="Arial" w:hAnsi="Arial" w:cs="Arial"/>
              </w:rPr>
              <w:t xml:space="preserve">Extensive </w:t>
            </w:r>
            <w:proofErr w:type="gramStart"/>
            <w:r w:rsidRPr="005B5E8C">
              <w:rPr>
                <w:rFonts w:ascii="Arial" w:hAnsi="Arial" w:cs="Arial"/>
              </w:rPr>
              <w:t>experience in</w:t>
            </w:r>
            <w:proofErr w:type="gramEnd"/>
            <w:r w:rsidRPr="005B5E8C">
              <w:rPr>
                <w:rFonts w:ascii="Arial" w:hAnsi="Arial" w:cs="Arial"/>
              </w:rPr>
              <w:t xml:space="preserve"> as a resource person in delivering at least 5 training on R at national/regional/international stages, particularly using household and census data.</w:t>
            </w:r>
          </w:p>
          <w:p w14:paraId="6F976543" w14:textId="77777777" w:rsidR="004D058E" w:rsidRPr="005B5E8C" w:rsidRDefault="004D058E" w:rsidP="00016E5C">
            <w:pPr>
              <w:pStyle w:val="ListParagraph"/>
              <w:rPr>
                <w:rFonts w:ascii="Arial" w:hAnsi="Arial" w:cs="Arial"/>
              </w:rPr>
            </w:pPr>
          </w:p>
          <w:p w14:paraId="1E14B301" w14:textId="77777777" w:rsidR="004D058E" w:rsidRPr="005B5E8C" w:rsidRDefault="004D058E" w:rsidP="004D058E">
            <w:pPr>
              <w:pStyle w:val="ListParagraph"/>
              <w:numPr>
                <w:ilvl w:val="0"/>
                <w:numId w:val="27"/>
              </w:numPr>
              <w:rPr>
                <w:rFonts w:ascii="Arial" w:hAnsi="Arial" w:cs="Arial"/>
              </w:rPr>
            </w:pPr>
            <w:r w:rsidRPr="005B5E8C">
              <w:rPr>
                <w:rFonts w:ascii="Arial" w:hAnsi="Arial" w:cs="Arial"/>
              </w:rPr>
              <w:t>Experience in working with national statistics agencies, and other government institutions</w:t>
            </w:r>
          </w:p>
          <w:p w14:paraId="1B23E3FD" w14:textId="77777777" w:rsidR="004D058E" w:rsidRPr="005B5E8C" w:rsidRDefault="004D058E" w:rsidP="00016E5C">
            <w:pPr>
              <w:pStyle w:val="ListParagraph"/>
              <w:ind w:left="320"/>
              <w:rPr>
                <w:rFonts w:ascii="Arial" w:hAnsi="Arial" w:cs="Arial"/>
              </w:rPr>
            </w:pPr>
          </w:p>
        </w:tc>
      </w:tr>
    </w:tbl>
    <w:p w14:paraId="2CF53017" w14:textId="77777777" w:rsidR="004D058E" w:rsidRPr="005B5E8C" w:rsidRDefault="004D058E" w:rsidP="004D058E">
      <w:pPr>
        <w:ind w:left="705"/>
        <w:jc w:val="both"/>
        <w:rPr>
          <w:rFonts w:ascii="Arial" w:hAnsi="Arial" w:cs="Arial"/>
        </w:rPr>
      </w:pPr>
    </w:p>
    <w:p w14:paraId="5542C051" w14:textId="77777777" w:rsidR="004D058E" w:rsidRPr="005B5E8C" w:rsidRDefault="004D058E" w:rsidP="004D058E">
      <w:pPr>
        <w:ind w:left="705"/>
        <w:jc w:val="both"/>
        <w:rPr>
          <w:rFonts w:ascii="Arial" w:hAnsi="Arial" w:cs="Arial"/>
        </w:rPr>
      </w:pPr>
      <w:r w:rsidRPr="005B5E8C">
        <w:rPr>
          <w:rFonts w:ascii="Arial" w:hAnsi="Arial" w:cs="Arial"/>
        </w:rPr>
        <w:t>The expert must be independent and free from conflicts of interest in the responsibilities they take on.</w:t>
      </w:r>
    </w:p>
    <w:p w14:paraId="7CD8B4B8" w14:textId="77777777" w:rsidR="004D058E" w:rsidRPr="005B5E8C" w:rsidRDefault="004D058E" w:rsidP="004D058E">
      <w:pPr>
        <w:ind w:left="705"/>
        <w:jc w:val="both"/>
        <w:rPr>
          <w:rFonts w:ascii="Arial" w:hAnsi="Arial" w:cs="Arial"/>
        </w:rPr>
      </w:pPr>
      <w:r w:rsidRPr="005B5E8C">
        <w:rPr>
          <w:rFonts w:ascii="Arial" w:hAnsi="Arial" w:cs="Arial"/>
        </w:rPr>
        <w:t xml:space="preserve">Note that civil servants and other staff of the public administration, of the partner country or of international/regional organizations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14:paraId="2099FA1F" w14:textId="77777777" w:rsidR="004D058E" w:rsidRPr="005B5E8C" w:rsidRDefault="004D058E" w:rsidP="004D058E">
      <w:pPr>
        <w:ind w:left="705"/>
        <w:jc w:val="both"/>
        <w:rPr>
          <w:rFonts w:ascii="Arial" w:hAnsi="Arial" w:cs="Arial"/>
        </w:rPr>
      </w:pPr>
    </w:p>
    <w:p w14:paraId="4E1D33BA" w14:textId="77777777" w:rsidR="004D058E" w:rsidRPr="005B5E8C" w:rsidRDefault="004D058E" w:rsidP="004D058E">
      <w:pPr>
        <w:pStyle w:val="Style1"/>
        <w:jc w:val="both"/>
        <w:rPr>
          <w:rFonts w:ascii="Arial" w:hAnsi="Arial" w:cs="Arial"/>
          <w:lang w:val="en-GB"/>
        </w:rPr>
      </w:pPr>
      <w:bookmarkStart w:id="24" w:name="_Toc233390675"/>
      <w:r w:rsidRPr="005B5E8C">
        <w:rPr>
          <w:rFonts w:ascii="Arial" w:hAnsi="Arial" w:cs="Arial"/>
          <w:lang w:val="en-GB"/>
        </w:rPr>
        <w:t>REPORTING REQUIREMENTS AND TIME SCHEDULED FOR DELIVERABLES</w:t>
      </w:r>
      <w:bookmarkEnd w:id="24"/>
      <w:r w:rsidRPr="005B5E8C">
        <w:rPr>
          <w:rFonts w:ascii="Arial" w:hAnsi="Arial" w:cs="Arial"/>
          <w:lang w:val="en-GB"/>
        </w:rPr>
        <w:t xml:space="preserve"> </w:t>
      </w:r>
    </w:p>
    <w:p w14:paraId="515656D0" w14:textId="77777777" w:rsidR="004D058E" w:rsidRPr="005B5E8C" w:rsidRDefault="004D058E" w:rsidP="004D058E">
      <w:pPr>
        <w:pStyle w:val="Style11"/>
        <w:jc w:val="both"/>
        <w:rPr>
          <w:rFonts w:ascii="Arial" w:hAnsi="Arial"/>
        </w:rPr>
      </w:pPr>
      <w:bookmarkStart w:id="25" w:name="_Toc233390676"/>
      <w:r w:rsidRPr="005B5E8C">
        <w:rPr>
          <w:rFonts w:ascii="Arial" w:hAnsi="Arial"/>
        </w:rPr>
        <w:t>Reporting requirements</w:t>
      </w:r>
      <w:bookmarkEnd w:id="25"/>
    </w:p>
    <w:p w14:paraId="784D4725" w14:textId="77777777" w:rsidR="004D058E" w:rsidRPr="005B5E8C" w:rsidRDefault="004D058E" w:rsidP="004D058E">
      <w:pPr>
        <w:ind w:left="705"/>
        <w:jc w:val="both"/>
        <w:rPr>
          <w:rFonts w:ascii="Arial" w:hAnsi="Arial" w:cs="Arial"/>
        </w:rPr>
      </w:pPr>
      <w:r w:rsidRPr="005B5E8C">
        <w:rPr>
          <w:rFonts w:ascii="Arial" w:hAnsi="Arial" w:cs="Arial"/>
        </w:rPr>
        <w:t>The consultant shall operate under the guidance of the Senior Officer – Research &amp; Statistics and direct supervision of Officer – Research and Statistics.</w:t>
      </w:r>
    </w:p>
    <w:p w14:paraId="47AF51A0" w14:textId="77777777" w:rsidR="004D058E" w:rsidRPr="005B5E8C" w:rsidRDefault="004D058E" w:rsidP="004D058E">
      <w:pPr>
        <w:ind w:left="705"/>
        <w:jc w:val="both"/>
        <w:rPr>
          <w:rFonts w:ascii="Arial" w:hAnsi="Arial" w:cs="Arial"/>
        </w:rPr>
      </w:pPr>
      <w:r w:rsidRPr="005B5E8C">
        <w:rPr>
          <w:rFonts w:ascii="Arial" w:hAnsi="Arial" w:cs="Arial"/>
        </w:rPr>
        <w:t>All the deliverables shall be delivered to the Officer – Research and Statistics who shall assess and review the deliverables in line with the requirement of the Term of the References; and approved by the Senior Officer- Research and Statistics.</w:t>
      </w:r>
    </w:p>
    <w:p w14:paraId="2BDB3248" w14:textId="77777777" w:rsidR="004D058E" w:rsidRPr="005B5E8C" w:rsidRDefault="004D058E" w:rsidP="004D058E">
      <w:pPr>
        <w:ind w:left="705"/>
        <w:jc w:val="both"/>
        <w:rPr>
          <w:rFonts w:ascii="Arial" w:hAnsi="Arial" w:cs="Arial"/>
        </w:rPr>
      </w:pPr>
      <w:r w:rsidRPr="005B5E8C">
        <w:rPr>
          <w:rFonts w:ascii="Arial" w:hAnsi="Arial" w:cs="Arial"/>
        </w:rPr>
        <w:t xml:space="preserve">All reports / training materials shall be in electronic format in MS Word, Excel or PowerPoint </w:t>
      </w:r>
      <w:proofErr w:type="gramStart"/>
      <w:r w:rsidRPr="005B5E8C">
        <w:rPr>
          <w:rFonts w:ascii="Arial" w:hAnsi="Arial" w:cs="Arial"/>
        </w:rPr>
        <w:t>format as the case may be</w:t>
      </w:r>
      <w:proofErr w:type="gramEnd"/>
      <w:r w:rsidRPr="005B5E8C">
        <w:rPr>
          <w:rFonts w:ascii="Arial" w:hAnsi="Arial" w:cs="Arial"/>
        </w:rPr>
        <w:t>. Scripts and commands for R should be shared with SADC Secretariat and the participants. The training materials including power point presentations and R scripts will be the property of SADC Secretariat and will be used for additional training if required.  The Expert shall work with the Secretariat up to the end of the assignment, shall have delivered the following in electronic format as per specified timeline in the table below:</w:t>
      </w:r>
    </w:p>
    <w:tbl>
      <w:tblPr>
        <w:tblW w:w="9666"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4658"/>
        <w:gridCol w:w="3118"/>
      </w:tblGrid>
      <w:tr w:rsidR="004D058E" w:rsidRPr="005B5E8C" w14:paraId="54B2D507" w14:textId="77777777" w:rsidTr="00C70ADF">
        <w:tc>
          <w:tcPr>
            <w:tcW w:w="1890" w:type="dxa"/>
          </w:tcPr>
          <w:p w14:paraId="1324AEC1" w14:textId="77777777" w:rsidR="004D058E" w:rsidRPr="005B5E8C" w:rsidRDefault="004D058E" w:rsidP="00016E5C">
            <w:pPr>
              <w:spacing w:after="0"/>
              <w:jc w:val="both"/>
              <w:rPr>
                <w:rFonts w:ascii="Arial" w:eastAsia="Times New Roman" w:hAnsi="Arial" w:cs="Arial"/>
                <w:b/>
                <w:bCs/>
                <w:lang w:val="en-US"/>
              </w:rPr>
            </w:pPr>
            <w:r w:rsidRPr="005B5E8C">
              <w:rPr>
                <w:rFonts w:ascii="Arial" w:eastAsia="Times New Roman" w:hAnsi="Arial" w:cs="Arial"/>
                <w:b/>
                <w:bCs/>
                <w:lang w:val="en-US"/>
              </w:rPr>
              <w:t>Name of report</w:t>
            </w:r>
          </w:p>
        </w:tc>
        <w:tc>
          <w:tcPr>
            <w:tcW w:w="4658" w:type="dxa"/>
          </w:tcPr>
          <w:p w14:paraId="0150D73E" w14:textId="77777777" w:rsidR="004D058E" w:rsidRPr="005B5E8C" w:rsidRDefault="004D058E" w:rsidP="00016E5C">
            <w:pPr>
              <w:spacing w:after="0"/>
              <w:jc w:val="both"/>
              <w:rPr>
                <w:rFonts w:ascii="Arial" w:eastAsia="Times New Roman" w:hAnsi="Arial" w:cs="Arial"/>
                <w:b/>
                <w:bCs/>
                <w:lang w:val="en-US"/>
              </w:rPr>
            </w:pPr>
            <w:r w:rsidRPr="005B5E8C">
              <w:rPr>
                <w:rFonts w:ascii="Arial" w:eastAsia="Times New Roman" w:hAnsi="Arial" w:cs="Arial"/>
                <w:b/>
                <w:bCs/>
                <w:lang w:val="en-US"/>
              </w:rPr>
              <w:t>Content</w:t>
            </w:r>
          </w:p>
        </w:tc>
        <w:tc>
          <w:tcPr>
            <w:tcW w:w="3118" w:type="dxa"/>
          </w:tcPr>
          <w:p w14:paraId="155E10AF" w14:textId="77777777" w:rsidR="004D058E" w:rsidRPr="005B5E8C" w:rsidRDefault="004D058E" w:rsidP="00016E5C">
            <w:pPr>
              <w:spacing w:after="0"/>
              <w:jc w:val="both"/>
              <w:rPr>
                <w:rFonts w:ascii="Arial" w:eastAsia="Times New Roman" w:hAnsi="Arial" w:cs="Arial"/>
                <w:b/>
                <w:bCs/>
                <w:lang w:val="en-US"/>
              </w:rPr>
            </w:pPr>
            <w:r w:rsidRPr="005B5E8C">
              <w:rPr>
                <w:rFonts w:ascii="Arial" w:eastAsia="Times New Roman" w:hAnsi="Arial" w:cs="Arial"/>
                <w:b/>
                <w:bCs/>
                <w:lang w:val="en-US"/>
              </w:rPr>
              <w:t>Time of submission</w:t>
            </w:r>
          </w:p>
        </w:tc>
      </w:tr>
      <w:tr w:rsidR="004D058E" w:rsidRPr="005B5E8C" w14:paraId="0D220304" w14:textId="77777777" w:rsidTr="00C70ADF">
        <w:tc>
          <w:tcPr>
            <w:tcW w:w="1890" w:type="dxa"/>
          </w:tcPr>
          <w:p w14:paraId="6BA34F82" w14:textId="77777777" w:rsidR="004D058E" w:rsidRPr="005B5E8C" w:rsidRDefault="004D058E" w:rsidP="00016E5C">
            <w:pPr>
              <w:spacing w:after="0"/>
              <w:jc w:val="both"/>
              <w:rPr>
                <w:rFonts w:ascii="Arial" w:eastAsia="Times New Roman" w:hAnsi="Arial" w:cs="Arial"/>
                <w:lang w:val="en-US"/>
              </w:rPr>
            </w:pPr>
            <w:r w:rsidRPr="005B5E8C">
              <w:rPr>
                <w:rFonts w:ascii="Arial" w:eastAsia="Calibri" w:hAnsi="Arial" w:cs="Arial"/>
                <w:lang w:val="en-ZA"/>
              </w:rPr>
              <w:t xml:space="preserve">Inception report </w:t>
            </w:r>
          </w:p>
        </w:tc>
        <w:tc>
          <w:tcPr>
            <w:tcW w:w="4658" w:type="dxa"/>
          </w:tcPr>
          <w:p w14:paraId="732E2E34" w14:textId="77777777" w:rsidR="004D058E" w:rsidRPr="005B5E8C" w:rsidRDefault="004D058E" w:rsidP="00016E5C">
            <w:pPr>
              <w:spacing w:after="0"/>
              <w:jc w:val="both"/>
              <w:rPr>
                <w:rFonts w:ascii="Arial" w:eastAsia="Times New Roman" w:hAnsi="Arial" w:cs="Arial"/>
                <w:lang w:val="en-US"/>
              </w:rPr>
            </w:pPr>
            <w:r w:rsidRPr="005B5E8C">
              <w:rPr>
                <w:rFonts w:ascii="Arial" w:eastAsia="Calibri" w:hAnsi="Arial" w:cs="Arial"/>
                <w:lang w:val="en-ZA"/>
              </w:rPr>
              <w:t xml:space="preserve">The inception should demonstrate how the training will be organised and its effectiveness towards impactful results. It should have include the </w:t>
            </w:r>
            <w:proofErr w:type="gramStart"/>
            <w:r w:rsidRPr="005B5E8C">
              <w:rPr>
                <w:rFonts w:ascii="Arial" w:eastAsia="Times New Roman" w:hAnsi="Arial" w:cs="Arial"/>
                <w:lang w:val="en-US"/>
              </w:rPr>
              <w:t>objectives,  expected</w:t>
            </w:r>
            <w:proofErr w:type="gramEnd"/>
            <w:r w:rsidRPr="005B5E8C">
              <w:rPr>
                <w:rFonts w:ascii="Arial" w:eastAsia="Times New Roman" w:hAnsi="Arial" w:cs="Arial"/>
                <w:lang w:val="en-US"/>
              </w:rPr>
              <w:t xml:space="preserve"> outcome, methods, assumptions, risks, timelines of the training as well as topics to be covered and training </w:t>
            </w:r>
            <w:proofErr w:type="spellStart"/>
            <w:r w:rsidRPr="005B5E8C">
              <w:rPr>
                <w:rFonts w:ascii="Arial" w:eastAsia="Times New Roman" w:hAnsi="Arial" w:cs="Arial"/>
                <w:lang w:val="en-US"/>
              </w:rPr>
              <w:t>programme</w:t>
            </w:r>
            <w:proofErr w:type="spellEnd"/>
          </w:p>
          <w:p w14:paraId="4DAF6405" w14:textId="77777777" w:rsidR="004D058E" w:rsidRPr="005B5E8C" w:rsidRDefault="004D058E" w:rsidP="00016E5C">
            <w:pPr>
              <w:spacing w:after="0"/>
              <w:ind w:left="720"/>
              <w:contextualSpacing/>
              <w:jc w:val="both"/>
              <w:rPr>
                <w:rFonts w:ascii="Arial" w:eastAsia="Times New Roman" w:hAnsi="Arial" w:cs="Arial"/>
                <w:lang w:val="en-US"/>
              </w:rPr>
            </w:pPr>
          </w:p>
        </w:tc>
        <w:tc>
          <w:tcPr>
            <w:tcW w:w="3118" w:type="dxa"/>
          </w:tcPr>
          <w:p w14:paraId="5C9CF9A4" w14:textId="77777777" w:rsidR="004D058E" w:rsidRPr="005B5E8C" w:rsidRDefault="004D058E" w:rsidP="00016E5C">
            <w:pPr>
              <w:spacing w:after="0"/>
              <w:jc w:val="both"/>
              <w:rPr>
                <w:rFonts w:ascii="Arial" w:eastAsia="Times New Roman" w:hAnsi="Arial" w:cs="Arial"/>
                <w:lang w:val="en-US"/>
              </w:rPr>
            </w:pPr>
            <w:r w:rsidRPr="005B5E8C">
              <w:rPr>
                <w:rFonts w:ascii="Arial" w:eastAsia="Calibri" w:hAnsi="Arial" w:cs="Arial"/>
                <w:lang w:val="en-ZA"/>
              </w:rPr>
              <w:t>No later than 7 calendar days after the signing of the contract.</w:t>
            </w:r>
          </w:p>
        </w:tc>
      </w:tr>
      <w:tr w:rsidR="004D058E" w:rsidRPr="005B5E8C" w14:paraId="5971EBC6" w14:textId="77777777" w:rsidTr="00C70ADF">
        <w:trPr>
          <w:trHeight w:val="1569"/>
        </w:trPr>
        <w:tc>
          <w:tcPr>
            <w:tcW w:w="1890" w:type="dxa"/>
          </w:tcPr>
          <w:p w14:paraId="6CDA5C49" w14:textId="77777777" w:rsidR="004D058E" w:rsidRPr="005B5E8C" w:rsidRDefault="004D058E" w:rsidP="00016E5C">
            <w:pPr>
              <w:spacing w:after="0"/>
              <w:jc w:val="both"/>
              <w:rPr>
                <w:rFonts w:ascii="Arial" w:eastAsia="Calibri" w:hAnsi="Arial" w:cs="Arial"/>
                <w:lang w:val="en-ZA"/>
              </w:rPr>
            </w:pPr>
            <w:r w:rsidRPr="005B5E8C">
              <w:rPr>
                <w:rFonts w:ascii="Arial" w:eastAsia="Calibri" w:hAnsi="Arial" w:cs="Arial"/>
                <w:lang w:val="en-ZA"/>
              </w:rPr>
              <w:lastRenderedPageBreak/>
              <w:t>Training reports</w:t>
            </w:r>
          </w:p>
        </w:tc>
        <w:tc>
          <w:tcPr>
            <w:tcW w:w="4658" w:type="dxa"/>
          </w:tcPr>
          <w:p w14:paraId="10134054" w14:textId="77777777" w:rsidR="004D058E" w:rsidRPr="005B5E8C" w:rsidRDefault="004D058E" w:rsidP="00016E5C">
            <w:pPr>
              <w:spacing w:after="0"/>
              <w:jc w:val="both"/>
              <w:rPr>
                <w:rFonts w:ascii="Arial" w:eastAsia="Calibri" w:hAnsi="Arial" w:cs="Arial"/>
                <w:lang w:val="en-ZA"/>
              </w:rPr>
            </w:pPr>
            <w:r w:rsidRPr="005B5E8C">
              <w:rPr>
                <w:rFonts w:ascii="Arial" w:eastAsia="Calibri" w:hAnsi="Arial" w:cs="Arial"/>
                <w:lang w:val="en-ZA"/>
              </w:rPr>
              <w:t>For each Member State trained, each report should cover:</w:t>
            </w:r>
          </w:p>
          <w:p w14:paraId="4D9787E5" w14:textId="77777777" w:rsidR="004D058E" w:rsidRPr="005B5E8C" w:rsidRDefault="004D058E" w:rsidP="00016E5C">
            <w:pPr>
              <w:spacing w:after="0"/>
              <w:jc w:val="both"/>
              <w:rPr>
                <w:rFonts w:ascii="Arial" w:eastAsia="Calibri" w:hAnsi="Arial" w:cs="Arial"/>
                <w:lang w:val="en-ZA"/>
              </w:rPr>
            </w:pPr>
            <w:r w:rsidRPr="005B5E8C">
              <w:rPr>
                <w:rFonts w:ascii="Arial" w:eastAsia="Calibri" w:hAnsi="Arial" w:cs="Arial"/>
                <w:lang w:val="en-ZA"/>
              </w:rPr>
              <w:t xml:space="preserve">- summary of topics covered during training </w:t>
            </w:r>
            <w:proofErr w:type="gramStart"/>
            <w:r w:rsidRPr="005B5E8C">
              <w:rPr>
                <w:rFonts w:ascii="Arial" w:eastAsia="Calibri" w:hAnsi="Arial" w:cs="Arial"/>
                <w:lang w:val="en-ZA"/>
              </w:rPr>
              <w:t>week;</w:t>
            </w:r>
            <w:proofErr w:type="gramEnd"/>
            <w:r w:rsidRPr="005B5E8C">
              <w:rPr>
                <w:rFonts w:ascii="Arial" w:eastAsia="Calibri" w:hAnsi="Arial" w:cs="Arial"/>
                <w:lang w:val="en-ZA"/>
              </w:rPr>
              <w:t xml:space="preserve"> </w:t>
            </w:r>
          </w:p>
          <w:p w14:paraId="49452A91" w14:textId="77777777" w:rsidR="004D058E" w:rsidRPr="005B5E8C" w:rsidRDefault="004D058E" w:rsidP="00016E5C">
            <w:pPr>
              <w:spacing w:after="0"/>
              <w:jc w:val="both"/>
              <w:rPr>
                <w:rFonts w:ascii="Arial" w:eastAsia="Calibri" w:hAnsi="Arial" w:cs="Arial"/>
                <w:lang w:val="en-ZA"/>
              </w:rPr>
            </w:pPr>
            <w:r w:rsidRPr="005B5E8C">
              <w:rPr>
                <w:rFonts w:ascii="Arial" w:eastAsia="Calibri" w:hAnsi="Arial" w:cs="Arial"/>
                <w:lang w:val="en-ZA"/>
              </w:rPr>
              <w:t xml:space="preserve">- </w:t>
            </w:r>
            <w:proofErr w:type="gramStart"/>
            <w:r w:rsidRPr="005B5E8C">
              <w:rPr>
                <w:rFonts w:ascii="Arial" w:eastAsia="Calibri" w:hAnsi="Arial" w:cs="Arial"/>
                <w:lang w:val="en-ZA"/>
              </w:rPr>
              <w:t>Pre</w:t>
            </w:r>
            <w:proofErr w:type="gramEnd"/>
            <w:r w:rsidRPr="005B5E8C">
              <w:rPr>
                <w:rFonts w:ascii="Arial" w:eastAsia="Calibri" w:hAnsi="Arial" w:cs="Arial"/>
                <w:lang w:val="en-ZA"/>
              </w:rPr>
              <w:t xml:space="preserve"> and post-assessment of </w:t>
            </w:r>
            <w:proofErr w:type="gramStart"/>
            <w:r w:rsidRPr="005B5E8C">
              <w:rPr>
                <w:rFonts w:ascii="Arial" w:eastAsia="Calibri" w:hAnsi="Arial" w:cs="Arial"/>
                <w:lang w:val="en-ZA"/>
              </w:rPr>
              <w:t>participants  and</w:t>
            </w:r>
            <w:proofErr w:type="gramEnd"/>
          </w:p>
          <w:p w14:paraId="05F297E3" w14:textId="6B201F6D" w:rsidR="004D058E" w:rsidRPr="005B5E8C" w:rsidRDefault="004D058E" w:rsidP="00016E5C">
            <w:pPr>
              <w:spacing w:after="0"/>
              <w:jc w:val="both"/>
              <w:rPr>
                <w:rFonts w:ascii="Arial" w:eastAsia="Calibri" w:hAnsi="Arial" w:cs="Arial"/>
                <w:lang w:val="en-ZA"/>
              </w:rPr>
            </w:pPr>
            <w:r w:rsidRPr="005B5E8C">
              <w:rPr>
                <w:rFonts w:ascii="Arial" w:eastAsia="Calibri" w:hAnsi="Arial" w:cs="Arial"/>
                <w:lang w:val="en-ZA"/>
              </w:rPr>
              <w:t>-  Final Training Materials</w:t>
            </w:r>
          </w:p>
        </w:tc>
        <w:tc>
          <w:tcPr>
            <w:tcW w:w="3118" w:type="dxa"/>
          </w:tcPr>
          <w:p w14:paraId="46B99ABC" w14:textId="77777777" w:rsidR="004D058E" w:rsidRPr="005B5E8C" w:rsidRDefault="004D058E" w:rsidP="00016E5C">
            <w:pPr>
              <w:spacing w:after="0"/>
              <w:jc w:val="both"/>
              <w:rPr>
                <w:rFonts w:ascii="Arial" w:eastAsia="Calibri" w:hAnsi="Arial" w:cs="Arial"/>
                <w:lang w:val="en-ZA"/>
              </w:rPr>
            </w:pPr>
            <w:r w:rsidRPr="005B5E8C">
              <w:rPr>
                <w:rFonts w:ascii="Arial" w:eastAsia="Calibri" w:hAnsi="Arial" w:cs="Arial"/>
                <w:lang w:val="en-ZA"/>
              </w:rPr>
              <w:t>No later than 10 calendar days after the completion of the national training workshop for each Member State.</w:t>
            </w:r>
          </w:p>
        </w:tc>
      </w:tr>
    </w:tbl>
    <w:p w14:paraId="026EDDBB" w14:textId="77777777" w:rsidR="004D058E" w:rsidRPr="005B5E8C" w:rsidRDefault="004D058E" w:rsidP="004D058E">
      <w:pPr>
        <w:ind w:left="705"/>
        <w:jc w:val="both"/>
        <w:rPr>
          <w:rFonts w:ascii="Arial" w:hAnsi="Arial" w:cs="Arial"/>
        </w:rPr>
      </w:pPr>
    </w:p>
    <w:p w14:paraId="196B3F65" w14:textId="77777777" w:rsidR="004D058E" w:rsidRDefault="004D058E" w:rsidP="004D058E">
      <w:pPr>
        <w:jc w:val="both"/>
        <w:rPr>
          <w:rFonts w:ascii="Arial" w:hAnsi="Arial" w:cs="Arial"/>
          <w:color w:val="FF0000"/>
        </w:rPr>
      </w:pPr>
    </w:p>
    <w:p w14:paraId="77502BFC" w14:textId="77777777" w:rsidR="00C70ADF" w:rsidRDefault="00C70ADF" w:rsidP="004D058E">
      <w:pPr>
        <w:jc w:val="both"/>
        <w:rPr>
          <w:rFonts w:ascii="Arial" w:hAnsi="Arial" w:cs="Arial"/>
          <w:color w:val="FF0000"/>
        </w:rPr>
      </w:pPr>
    </w:p>
    <w:p w14:paraId="74633DC7" w14:textId="77777777" w:rsidR="00C70ADF" w:rsidRPr="005B5E8C" w:rsidRDefault="00C70ADF" w:rsidP="004D058E">
      <w:pPr>
        <w:jc w:val="both"/>
        <w:rPr>
          <w:rFonts w:ascii="Arial" w:hAnsi="Arial" w:cs="Arial"/>
          <w:color w:val="FF0000"/>
        </w:rPr>
      </w:pPr>
    </w:p>
    <w:p w14:paraId="426BBA24" w14:textId="77777777" w:rsidR="004D058E" w:rsidRPr="005B5E8C" w:rsidRDefault="004D058E" w:rsidP="004D058E">
      <w:pPr>
        <w:jc w:val="both"/>
        <w:rPr>
          <w:rFonts w:ascii="Arial" w:hAnsi="Arial" w:cs="Arial"/>
          <w:color w:val="FF0000"/>
        </w:rPr>
      </w:pPr>
    </w:p>
    <w:p w14:paraId="39D0D69D" w14:textId="77777777" w:rsidR="004D058E" w:rsidRPr="005B5E8C" w:rsidRDefault="004D058E" w:rsidP="004D058E">
      <w:pPr>
        <w:pStyle w:val="Style11"/>
        <w:jc w:val="both"/>
        <w:rPr>
          <w:rFonts w:ascii="Arial" w:hAnsi="Arial"/>
          <w:color w:val="auto"/>
        </w:rPr>
      </w:pPr>
      <w:bookmarkStart w:id="26" w:name="_Toc233390677"/>
      <w:r w:rsidRPr="005B5E8C">
        <w:rPr>
          <w:rFonts w:ascii="Arial" w:hAnsi="Arial"/>
          <w:color w:val="auto"/>
        </w:rPr>
        <w:t>Submission and approval of report</w:t>
      </w:r>
      <w:bookmarkEnd w:id="26"/>
    </w:p>
    <w:p w14:paraId="1BC60F37" w14:textId="77777777" w:rsidR="004D058E" w:rsidRPr="005B5E8C" w:rsidRDefault="004D058E" w:rsidP="004D058E">
      <w:pPr>
        <w:ind w:left="705"/>
        <w:jc w:val="both"/>
        <w:rPr>
          <w:rFonts w:ascii="Arial" w:hAnsi="Arial" w:cs="Arial"/>
        </w:rPr>
      </w:pPr>
      <w:r w:rsidRPr="005B5E8C">
        <w:rPr>
          <w:rFonts w:ascii="Arial" w:hAnsi="Arial" w:cs="Arial"/>
        </w:rPr>
        <w:t>The reports referred to above must be submitted to the project manager identified in the contract. The reports must be written in English. The project manager is responsible for approving the reports.</w:t>
      </w:r>
    </w:p>
    <w:p w14:paraId="18428414" w14:textId="77777777" w:rsidR="004D058E" w:rsidRPr="005B5E8C" w:rsidRDefault="004D058E" w:rsidP="004D058E">
      <w:pPr>
        <w:pStyle w:val="Style11"/>
        <w:jc w:val="both"/>
        <w:rPr>
          <w:rFonts w:ascii="Arial" w:hAnsi="Arial"/>
          <w:color w:val="auto"/>
        </w:rPr>
      </w:pPr>
      <w:bookmarkStart w:id="27" w:name="_Toc233390678"/>
      <w:r w:rsidRPr="005B5E8C">
        <w:rPr>
          <w:rFonts w:ascii="Arial" w:hAnsi="Arial"/>
          <w:color w:val="auto"/>
        </w:rPr>
        <w:t>Project management</w:t>
      </w:r>
      <w:bookmarkEnd w:id="27"/>
    </w:p>
    <w:p w14:paraId="4AD1B79A" w14:textId="77777777" w:rsidR="004D058E" w:rsidRPr="005B5E8C" w:rsidRDefault="004D058E" w:rsidP="004D058E">
      <w:pPr>
        <w:ind w:left="705"/>
        <w:jc w:val="both"/>
        <w:rPr>
          <w:rFonts w:ascii="Arial" w:hAnsi="Arial" w:cs="Arial"/>
        </w:rPr>
      </w:pPr>
      <w:r w:rsidRPr="005B5E8C">
        <w:rPr>
          <w:rFonts w:ascii="Arial" w:hAnsi="Arial" w:cs="Arial"/>
        </w:rPr>
        <w:t xml:space="preserve">Overall responsibility for supervision of the Consultancy will lie with the Senior Officer – Research and Statistics. The Consultant shall be responsible for the operational day-to-day management and coordination of the consultancy work.  </w:t>
      </w:r>
    </w:p>
    <w:p w14:paraId="6A7D5B98" w14:textId="77777777" w:rsidR="004D058E" w:rsidRPr="005B5E8C" w:rsidRDefault="004D058E" w:rsidP="004D058E">
      <w:pPr>
        <w:pStyle w:val="Style11"/>
        <w:jc w:val="both"/>
        <w:rPr>
          <w:rFonts w:ascii="Arial" w:hAnsi="Arial"/>
          <w:color w:val="auto"/>
        </w:rPr>
      </w:pPr>
      <w:bookmarkStart w:id="28" w:name="_Toc233390679"/>
      <w:r w:rsidRPr="005B5E8C">
        <w:rPr>
          <w:rFonts w:ascii="Arial" w:hAnsi="Arial"/>
          <w:color w:val="auto"/>
        </w:rPr>
        <w:t>Management structure</w:t>
      </w:r>
      <w:bookmarkEnd w:id="28"/>
    </w:p>
    <w:p w14:paraId="662FCF73" w14:textId="77777777" w:rsidR="004D058E" w:rsidRPr="005B5E8C" w:rsidRDefault="004D058E" w:rsidP="004D058E">
      <w:pPr>
        <w:ind w:left="705"/>
        <w:jc w:val="both"/>
        <w:rPr>
          <w:rFonts w:ascii="Arial" w:hAnsi="Arial" w:cs="Arial"/>
        </w:rPr>
      </w:pPr>
      <w:r w:rsidRPr="005B5E8C">
        <w:rPr>
          <w:rFonts w:ascii="Arial" w:hAnsi="Arial" w:cs="Arial"/>
        </w:rPr>
        <w:t>The Consultant shall report to the Senior Officer – Research and Statistics and perform the assigned tasks.</w:t>
      </w:r>
    </w:p>
    <w:p w14:paraId="53366AEF" w14:textId="77777777" w:rsidR="004D058E" w:rsidRPr="005B5E8C" w:rsidRDefault="004D058E" w:rsidP="004D058E">
      <w:pPr>
        <w:pStyle w:val="Style1"/>
        <w:jc w:val="both"/>
        <w:rPr>
          <w:rFonts w:ascii="Arial" w:hAnsi="Arial" w:cs="Arial"/>
          <w:lang w:val="en-GB"/>
        </w:rPr>
      </w:pPr>
      <w:bookmarkStart w:id="29" w:name="_Toc233390680"/>
      <w:r w:rsidRPr="005B5E8C">
        <w:rPr>
          <w:rFonts w:ascii="Arial" w:hAnsi="Arial" w:cs="Arial"/>
          <w:lang w:val="en-GB"/>
        </w:rPr>
        <w:t>LOGISTICS AND START DATE</w:t>
      </w:r>
      <w:bookmarkEnd w:id="29"/>
      <w:r w:rsidRPr="005B5E8C">
        <w:rPr>
          <w:rFonts w:ascii="Arial" w:hAnsi="Arial" w:cs="Arial"/>
          <w:lang w:val="en-GB"/>
        </w:rPr>
        <w:t xml:space="preserve"> </w:t>
      </w:r>
    </w:p>
    <w:p w14:paraId="69B12BD6" w14:textId="77777777" w:rsidR="004D058E" w:rsidRPr="005B5E8C" w:rsidRDefault="004D058E" w:rsidP="004D058E">
      <w:pPr>
        <w:pStyle w:val="Style11"/>
        <w:jc w:val="both"/>
        <w:rPr>
          <w:rFonts w:ascii="Arial" w:hAnsi="Arial"/>
          <w:color w:val="auto"/>
        </w:rPr>
      </w:pPr>
      <w:bookmarkStart w:id="30" w:name="_Toc233390681"/>
      <w:r w:rsidRPr="005B5E8C">
        <w:rPr>
          <w:rFonts w:ascii="Arial" w:hAnsi="Arial"/>
          <w:color w:val="auto"/>
        </w:rPr>
        <w:t>Location</w:t>
      </w:r>
      <w:bookmarkEnd w:id="30"/>
    </w:p>
    <w:p w14:paraId="4CEBA8DA" w14:textId="77777777" w:rsidR="004D058E" w:rsidRPr="005B5E8C" w:rsidRDefault="004D058E" w:rsidP="004D058E">
      <w:pPr>
        <w:ind w:left="705"/>
        <w:jc w:val="both"/>
        <w:rPr>
          <w:rFonts w:ascii="Arial" w:hAnsi="Arial" w:cs="Arial"/>
        </w:rPr>
      </w:pPr>
      <w:r w:rsidRPr="005B5E8C">
        <w:rPr>
          <w:rFonts w:ascii="Arial" w:hAnsi="Arial" w:cs="Arial"/>
        </w:rPr>
        <w:t>The assignment will involve traveling to selected SADC Member States.</w:t>
      </w:r>
    </w:p>
    <w:p w14:paraId="07B9938F" w14:textId="77777777" w:rsidR="004D058E" w:rsidRPr="005B5E8C" w:rsidRDefault="004D058E" w:rsidP="004D058E">
      <w:pPr>
        <w:pStyle w:val="Style11"/>
        <w:jc w:val="both"/>
        <w:rPr>
          <w:rFonts w:ascii="Arial" w:hAnsi="Arial"/>
          <w:color w:val="auto"/>
        </w:rPr>
      </w:pPr>
      <w:bookmarkStart w:id="31" w:name="_Toc233390682"/>
      <w:r w:rsidRPr="005B5E8C">
        <w:rPr>
          <w:rFonts w:ascii="Arial" w:hAnsi="Arial"/>
          <w:color w:val="auto"/>
        </w:rPr>
        <w:t>Office accommodation</w:t>
      </w:r>
      <w:bookmarkEnd w:id="31"/>
    </w:p>
    <w:p w14:paraId="755E78B0" w14:textId="77777777" w:rsidR="004D058E" w:rsidRPr="005B5E8C" w:rsidRDefault="004D058E" w:rsidP="004D058E">
      <w:pPr>
        <w:ind w:left="705"/>
        <w:jc w:val="both"/>
        <w:rPr>
          <w:rFonts w:ascii="Arial" w:hAnsi="Arial" w:cs="Arial"/>
        </w:rPr>
      </w:pPr>
      <w:r w:rsidRPr="005B5E8C">
        <w:rPr>
          <w:rFonts w:ascii="Arial" w:hAnsi="Arial" w:cs="Arial"/>
        </w:rPr>
        <w:t>None required</w:t>
      </w:r>
    </w:p>
    <w:p w14:paraId="4448EA6E" w14:textId="77777777" w:rsidR="004D058E" w:rsidRPr="005B5E8C" w:rsidRDefault="004D058E" w:rsidP="004D058E">
      <w:pPr>
        <w:pStyle w:val="Style11"/>
        <w:jc w:val="both"/>
        <w:rPr>
          <w:rFonts w:ascii="Arial" w:hAnsi="Arial"/>
          <w:color w:val="auto"/>
        </w:rPr>
      </w:pPr>
      <w:bookmarkStart w:id="32" w:name="_Toc233390683"/>
      <w:r w:rsidRPr="005B5E8C">
        <w:rPr>
          <w:rFonts w:ascii="Arial" w:hAnsi="Arial"/>
          <w:color w:val="auto"/>
        </w:rPr>
        <w:t>Facilities to be provided by the contracting authority</w:t>
      </w:r>
      <w:bookmarkEnd w:id="32"/>
    </w:p>
    <w:p w14:paraId="3C56466B" w14:textId="77777777" w:rsidR="004D058E" w:rsidRPr="005B5E8C" w:rsidRDefault="004D058E" w:rsidP="004D058E">
      <w:pPr>
        <w:ind w:left="705"/>
        <w:jc w:val="both"/>
        <w:rPr>
          <w:rFonts w:ascii="Arial" w:hAnsi="Arial" w:cs="Arial"/>
        </w:rPr>
      </w:pPr>
      <w:r w:rsidRPr="005B5E8C">
        <w:rPr>
          <w:rFonts w:ascii="Arial" w:hAnsi="Arial" w:cs="Arial"/>
        </w:rPr>
        <w:t xml:space="preserve">For the expert working on this consultancy, the Contracting Authority shall facilitate for visa entry in SADC Member States, if required. </w:t>
      </w:r>
    </w:p>
    <w:p w14:paraId="54D84326" w14:textId="77777777" w:rsidR="004D058E" w:rsidRPr="005B5E8C" w:rsidRDefault="004D058E" w:rsidP="004D058E">
      <w:pPr>
        <w:pStyle w:val="Style11"/>
        <w:ind w:left="705"/>
        <w:jc w:val="both"/>
        <w:rPr>
          <w:rFonts w:ascii="Arial" w:hAnsi="Arial"/>
          <w:color w:val="auto"/>
        </w:rPr>
      </w:pPr>
      <w:bookmarkStart w:id="33" w:name="_Toc233390684"/>
      <w:r w:rsidRPr="005B5E8C">
        <w:rPr>
          <w:rFonts w:ascii="Arial" w:hAnsi="Arial"/>
          <w:color w:val="auto"/>
        </w:rPr>
        <w:t>Facilities to be provided by the contractor</w:t>
      </w:r>
      <w:bookmarkEnd w:id="33"/>
    </w:p>
    <w:p w14:paraId="0794DF33" w14:textId="77777777" w:rsidR="004D058E" w:rsidRPr="005B5E8C" w:rsidRDefault="004D058E" w:rsidP="004D058E">
      <w:pPr>
        <w:ind w:left="705"/>
        <w:jc w:val="both"/>
        <w:rPr>
          <w:rFonts w:ascii="Arial" w:hAnsi="Arial" w:cs="Arial"/>
        </w:rPr>
      </w:pPr>
      <w:r w:rsidRPr="005B5E8C">
        <w:rPr>
          <w:rFonts w:ascii="Arial" w:hAnsi="Arial" w:cs="Arial"/>
        </w:rPr>
        <w:t xml:space="preserve">The contractor must ensure he/she is adequately prepared and equipped for delivery of the training and drafting of deliverables. Moreover, the Firm is expected to be fully self- sufficient in </w:t>
      </w:r>
      <w:r w:rsidRPr="005B5E8C">
        <w:rPr>
          <w:rFonts w:ascii="Arial" w:hAnsi="Arial" w:cs="Arial"/>
        </w:rPr>
        <w:lastRenderedPageBreak/>
        <w:t>terms of international travel associated expenses, laptop and related device connectivity for projector for this consultancy.</w:t>
      </w:r>
    </w:p>
    <w:p w14:paraId="75436B8F" w14:textId="77777777" w:rsidR="004D058E" w:rsidRPr="005B5E8C" w:rsidRDefault="004D058E" w:rsidP="004D058E">
      <w:pPr>
        <w:pStyle w:val="Style11"/>
        <w:ind w:left="705"/>
        <w:jc w:val="both"/>
        <w:rPr>
          <w:rFonts w:ascii="Arial" w:hAnsi="Arial"/>
          <w:color w:val="auto"/>
        </w:rPr>
      </w:pPr>
      <w:bookmarkStart w:id="34" w:name="_Toc233390685"/>
      <w:r w:rsidRPr="005B5E8C">
        <w:rPr>
          <w:rFonts w:ascii="Arial" w:hAnsi="Arial"/>
          <w:color w:val="auto"/>
        </w:rPr>
        <w:t>Equipment</w:t>
      </w:r>
      <w:bookmarkEnd w:id="34"/>
    </w:p>
    <w:p w14:paraId="36824A74" w14:textId="77777777" w:rsidR="004D058E" w:rsidRPr="005B5E8C" w:rsidRDefault="004D058E" w:rsidP="004D058E">
      <w:pPr>
        <w:ind w:left="705"/>
        <w:jc w:val="both"/>
        <w:rPr>
          <w:rFonts w:ascii="Arial" w:hAnsi="Arial" w:cs="Arial"/>
        </w:rPr>
      </w:pPr>
      <w:r w:rsidRPr="005B5E8C">
        <w:rPr>
          <w:rFonts w:ascii="Arial" w:hAnsi="Arial" w:cs="Arial"/>
        </w:rPr>
        <w:t>No equipment is to be purchased on behalf of the contracting authority / procuring entity as part of this service contract or transferred to the contracting authority / procuring entity at the end of this contract. Any equipment related to this contract that is to be acquired by the procuring entity must be purchased by means of a separate supply tender procedure.</w:t>
      </w:r>
    </w:p>
    <w:p w14:paraId="3F6F2792" w14:textId="77777777" w:rsidR="004D058E" w:rsidRPr="005B5E8C" w:rsidRDefault="004D058E" w:rsidP="004D058E">
      <w:pPr>
        <w:pStyle w:val="Style11"/>
        <w:jc w:val="both"/>
        <w:rPr>
          <w:rFonts w:ascii="Arial" w:hAnsi="Arial"/>
          <w:color w:val="auto"/>
        </w:rPr>
      </w:pPr>
      <w:bookmarkStart w:id="35" w:name="_Toc233390686"/>
      <w:r w:rsidRPr="005B5E8C">
        <w:rPr>
          <w:rFonts w:ascii="Arial" w:hAnsi="Arial"/>
          <w:color w:val="auto"/>
        </w:rPr>
        <w:t>Start date and period of implementation</w:t>
      </w:r>
      <w:bookmarkEnd w:id="35"/>
    </w:p>
    <w:p w14:paraId="264DE74E" w14:textId="77777777" w:rsidR="004D058E" w:rsidRPr="005B5E8C" w:rsidRDefault="004D058E" w:rsidP="004D058E">
      <w:pPr>
        <w:ind w:left="705"/>
        <w:jc w:val="both"/>
        <w:rPr>
          <w:rFonts w:ascii="Arial" w:hAnsi="Arial" w:cs="Arial"/>
        </w:rPr>
      </w:pPr>
      <w:r w:rsidRPr="005B5E8C">
        <w:rPr>
          <w:rFonts w:ascii="Arial" w:hAnsi="Arial" w:cs="Arial"/>
        </w:rPr>
        <w:t xml:space="preserve">The intended start date is as soon as both parties have signed the contract agreement and the period of implementation </w:t>
      </w:r>
      <w:r w:rsidRPr="005B5E8C">
        <w:rPr>
          <w:rFonts w:ascii="Arial" w:eastAsia="Times New Roman" w:hAnsi="Arial" w:cs="Arial"/>
          <w:sz w:val="23"/>
          <w:szCs w:val="23"/>
          <w:lang w:val="en-US"/>
        </w:rPr>
        <w:t>of the contract will be 20 months from the date of signing the agreement.</w:t>
      </w:r>
      <w:r w:rsidRPr="005B5E8C" w:rsidDel="00443C67">
        <w:rPr>
          <w:rFonts w:ascii="Arial" w:hAnsi="Arial" w:cs="Arial"/>
        </w:rPr>
        <w:t xml:space="preserve"> </w:t>
      </w:r>
      <w:r w:rsidRPr="005B5E8C">
        <w:rPr>
          <w:rFonts w:ascii="Arial" w:hAnsi="Arial" w:cs="Arial"/>
        </w:rPr>
        <w:t>Please see Article 3 of the specific contract for the actual start date and period of implementation.</w:t>
      </w:r>
    </w:p>
    <w:p w14:paraId="15AF57F5" w14:textId="77777777" w:rsidR="004D058E" w:rsidRPr="005B5E8C" w:rsidRDefault="004D058E" w:rsidP="004D058E">
      <w:pPr>
        <w:pStyle w:val="Style1"/>
        <w:jc w:val="both"/>
        <w:rPr>
          <w:rFonts w:ascii="Arial" w:hAnsi="Arial" w:cs="Arial"/>
          <w:lang w:val="en-GB"/>
        </w:rPr>
      </w:pPr>
      <w:bookmarkStart w:id="36" w:name="_Toc233390687"/>
      <w:r w:rsidRPr="005B5E8C">
        <w:rPr>
          <w:rFonts w:ascii="Arial" w:hAnsi="Arial" w:cs="Arial"/>
          <w:lang w:val="en-GB"/>
        </w:rPr>
        <w:t>MONITORING AND EVALUATION</w:t>
      </w:r>
      <w:bookmarkEnd w:id="36"/>
      <w:r w:rsidRPr="005B5E8C">
        <w:rPr>
          <w:rFonts w:ascii="Arial" w:hAnsi="Arial" w:cs="Arial"/>
          <w:lang w:val="en-GB"/>
        </w:rPr>
        <w:t xml:space="preserve"> </w:t>
      </w:r>
    </w:p>
    <w:p w14:paraId="02CE0376" w14:textId="77777777" w:rsidR="004D058E" w:rsidRPr="005B5E8C" w:rsidRDefault="004D058E" w:rsidP="004D058E">
      <w:pPr>
        <w:pStyle w:val="Style11"/>
        <w:jc w:val="both"/>
        <w:rPr>
          <w:rFonts w:ascii="Arial" w:hAnsi="Arial"/>
          <w:color w:val="auto"/>
        </w:rPr>
      </w:pPr>
      <w:bookmarkStart w:id="37" w:name="_Toc233390688"/>
      <w:r w:rsidRPr="005B5E8C">
        <w:rPr>
          <w:rFonts w:ascii="Arial" w:hAnsi="Arial"/>
          <w:color w:val="auto"/>
        </w:rPr>
        <w:t>Definition of indicators</w:t>
      </w:r>
      <w:bookmarkEnd w:id="37"/>
    </w:p>
    <w:p w14:paraId="346774D9" w14:textId="77777777" w:rsidR="004D058E" w:rsidRPr="005B5E8C" w:rsidRDefault="004D058E" w:rsidP="004D058E">
      <w:pPr>
        <w:ind w:left="705"/>
        <w:jc w:val="both"/>
        <w:rPr>
          <w:rFonts w:ascii="Arial" w:hAnsi="Arial" w:cs="Arial"/>
        </w:rPr>
      </w:pPr>
      <w:r w:rsidRPr="005B5E8C">
        <w:rPr>
          <w:rFonts w:ascii="Arial" w:hAnsi="Arial" w:cs="Arial"/>
        </w:rPr>
        <w:t xml:space="preserve">The indicators to be used are timeliness, technical coverage and analytical quality of </w:t>
      </w:r>
      <w:proofErr w:type="gramStart"/>
      <w:r w:rsidRPr="005B5E8C">
        <w:rPr>
          <w:rFonts w:ascii="Arial" w:hAnsi="Arial" w:cs="Arial"/>
        </w:rPr>
        <w:t>the  Reports</w:t>
      </w:r>
      <w:proofErr w:type="gramEnd"/>
      <w:r w:rsidRPr="005B5E8C">
        <w:rPr>
          <w:rFonts w:ascii="Arial" w:hAnsi="Arial" w:cs="Arial"/>
        </w:rPr>
        <w:t xml:space="preserve"> as detailed in 5 above. In addition, assessment of the effectiveness of the training to be done using pre and </w:t>
      </w:r>
      <w:proofErr w:type="spellStart"/>
      <w:r w:rsidRPr="005B5E8C">
        <w:rPr>
          <w:rFonts w:ascii="Arial" w:hAnsi="Arial" w:cs="Arial"/>
        </w:rPr>
        <w:t>post test</w:t>
      </w:r>
      <w:proofErr w:type="spellEnd"/>
      <w:r w:rsidRPr="005B5E8C">
        <w:rPr>
          <w:rFonts w:ascii="Arial" w:hAnsi="Arial" w:cs="Arial"/>
        </w:rPr>
        <w:t xml:space="preserve"> surveys with recipients of the capacity building activity.</w:t>
      </w:r>
    </w:p>
    <w:p w14:paraId="7FFA7E66" w14:textId="77777777" w:rsidR="004D058E" w:rsidRPr="005B5E8C" w:rsidRDefault="004D058E" w:rsidP="004D058E">
      <w:pPr>
        <w:pStyle w:val="Style11"/>
        <w:numPr>
          <w:ilvl w:val="0"/>
          <w:numId w:val="0"/>
        </w:numPr>
        <w:ind w:left="360"/>
        <w:jc w:val="both"/>
        <w:rPr>
          <w:rFonts w:ascii="Arial" w:hAnsi="Arial"/>
          <w:color w:val="auto"/>
        </w:rPr>
      </w:pPr>
      <w:bookmarkStart w:id="38" w:name="_Toc233390689"/>
      <w:proofErr w:type="gramStart"/>
      <w:r w:rsidRPr="005B5E8C">
        <w:rPr>
          <w:rFonts w:ascii="Arial" w:hAnsi="Arial"/>
          <w:color w:val="auto"/>
        </w:rPr>
        <w:t>.Special</w:t>
      </w:r>
      <w:proofErr w:type="gramEnd"/>
      <w:r w:rsidRPr="005B5E8C">
        <w:rPr>
          <w:rFonts w:ascii="Arial" w:hAnsi="Arial"/>
          <w:color w:val="auto"/>
        </w:rPr>
        <w:t xml:space="preserve"> requirements</w:t>
      </w:r>
      <w:bookmarkEnd w:id="38"/>
    </w:p>
    <w:p w14:paraId="47D01088" w14:textId="77777777" w:rsidR="004D058E" w:rsidRPr="005B5E8C" w:rsidRDefault="004D058E" w:rsidP="004D058E">
      <w:pPr>
        <w:ind w:left="705"/>
        <w:jc w:val="both"/>
        <w:rPr>
          <w:rFonts w:ascii="Arial" w:hAnsi="Arial" w:cs="Arial"/>
        </w:rPr>
      </w:pPr>
      <w:r w:rsidRPr="005B5E8C">
        <w:rPr>
          <w:rFonts w:ascii="Arial" w:hAnsi="Arial" w:cs="Arial"/>
        </w:rPr>
        <w:t>The Consultant must declare any potential conflict of interest between the provision of the requested services, and other activities in which, a member of their consortium of group (s), or any expert proposed in their offer is engaged.</w:t>
      </w:r>
    </w:p>
    <w:p w14:paraId="14170674" w14:textId="77777777" w:rsidR="004D058E" w:rsidRPr="005B5E8C" w:rsidRDefault="004D058E" w:rsidP="004D058E">
      <w:pPr>
        <w:jc w:val="both"/>
        <w:rPr>
          <w:rFonts w:ascii="Arial" w:hAnsi="Arial" w:cs="Arial"/>
        </w:rPr>
      </w:pPr>
    </w:p>
    <w:p w14:paraId="525F49D6" w14:textId="77777777" w:rsidR="004D058E" w:rsidRPr="005B5E8C" w:rsidRDefault="004D058E" w:rsidP="004D058E">
      <w:pPr>
        <w:pStyle w:val="Style1"/>
        <w:jc w:val="both"/>
        <w:rPr>
          <w:rFonts w:ascii="Arial" w:hAnsi="Arial" w:cs="Arial"/>
          <w:lang w:val="en-GB"/>
        </w:rPr>
      </w:pPr>
      <w:bookmarkStart w:id="39" w:name="_Toc233390690"/>
      <w:r w:rsidRPr="005B5E8C">
        <w:rPr>
          <w:rFonts w:ascii="Arial" w:hAnsi="Arial" w:cs="Arial"/>
          <w:lang w:val="en-GB"/>
        </w:rPr>
        <w:t>ASSUMPTIONS AND RISKS</w:t>
      </w:r>
      <w:bookmarkEnd w:id="39"/>
      <w:r w:rsidRPr="005B5E8C">
        <w:rPr>
          <w:rFonts w:ascii="Arial" w:hAnsi="Arial" w:cs="Arial"/>
          <w:lang w:val="en-GB"/>
        </w:rPr>
        <w:t xml:space="preserve"> </w:t>
      </w:r>
    </w:p>
    <w:p w14:paraId="2CA06B56" w14:textId="77777777" w:rsidR="004D058E" w:rsidRPr="005B5E8C" w:rsidRDefault="004D058E" w:rsidP="004D058E">
      <w:pPr>
        <w:pStyle w:val="Style11"/>
        <w:jc w:val="both"/>
        <w:rPr>
          <w:rFonts w:ascii="Arial" w:hAnsi="Arial"/>
          <w:color w:val="auto"/>
        </w:rPr>
      </w:pPr>
      <w:bookmarkStart w:id="40" w:name="_Toc233390691"/>
      <w:r w:rsidRPr="005B5E8C">
        <w:rPr>
          <w:rFonts w:ascii="Arial" w:hAnsi="Arial"/>
          <w:color w:val="auto"/>
        </w:rPr>
        <w:t>Assumptions underlying the project</w:t>
      </w:r>
      <w:bookmarkEnd w:id="40"/>
    </w:p>
    <w:p w14:paraId="21429EDB" w14:textId="77777777" w:rsidR="004D058E" w:rsidRPr="005B5E8C" w:rsidRDefault="004D058E" w:rsidP="004D058E">
      <w:pPr>
        <w:ind w:left="705"/>
        <w:jc w:val="both"/>
        <w:rPr>
          <w:rFonts w:ascii="Arial" w:hAnsi="Arial" w:cs="Arial"/>
        </w:rPr>
      </w:pPr>
      <w:r w:rsidRPr="005B5E8C">
        <w:rPr>
          <w:rFonts w:ascii="Arial" w:hAnsi="Arial" w:cs="Arial"/>
        </w:rPr>
        <w:t xml:space="preserve">It assumed that the consultant would be procured within the reasonable timeframe and activities implemented </w:t>
      </w:r>
      <w:r w:rsidRPr="005B5E8C">
        <w:rPr>
          <w:rFonts w:ascii="Arial" w:eastAsia="Times New Roman" w:hAnsi="Arial" w:cs="Arial"/>
          <w:sz w:val="23"/>
          <w:szCs w:val="23"/>
          <w:lang w:val="en-US"/>
        </w:rPr>
        <w:t>within 20 months.</w:t>
      </w:r>
    </w:p>
    <w:p w14:paraId="13D4FE85" w14:textId="77777777" w:rsidR="004D058E" w:rsidRPr="005B5E8C" w:rsidRDefault="004D058E" w:rsidP="004D058E">
      <w:pPr>
        <w:pStyle w:val="Style11"/>
        <w:jc w:val="both"/>
        <w:rPr>
          <w:rFonts w:ascii="Arial" w:hAnsi="Arial"/>
          <w:color w:val="auto"/>
        </w:rPr>
      </w:pPr>
      <w:bookmarkStart w:id="41" w:name="_Toc233390692"/>
      <w:r w:rsidRPr="005B5E8C">
        <w:rPr>
          <w:rFonts w:ascii="Arial" w:hAnsi="Arial"/>
          <w:color w:val="auto"/>
        </w:rPr>
        <w:t>Risks</w:t>
      </w:r>
      <w:bookmarkEnd w:id="41"/>
    </w:p>
    <w:p w14:paraId="6D34E850" w14:textId="77777777" w:rsidR="004D058E" w:rsidRPr="005B5E8C" w:rsidRDefault="004D058E" w:rsidP="004D058E">
      <w:pPr>
        <w:spacing w:after="120"/>
        <w:ind w:left="680" w:firstLine="40"/>
        <w:jc w:val="both"/>
        <w:rPr>
          <w:rFonts w:ascii="Arial" w:eastAsia="Times New Roman" w:hAnsi="Arial" w:cs="Arial"/>
          <w:lang w:val="en-US"/>
        </w:rPr>
      </w:pPr>
      <w:r w:rsidRPr="005B5E8C">
        <w:rPr>
          <w:rFonts w:ascii="Arial" w:eastAsia="Times New Roman" w:hAnsi="Arial" w:cs="Arial"/>
          <w:lang w:val="en-US"/>
        </w:rPr>
        <w:t xml:space="preserve">The nature of the assignment presents negligible risks associated with the consultancy. Some of the </w:t>
      </w:r>
      <w:proofErr w:type="gramStart"/>
      <w:r w:rsidRPr="005B5E8C">
        <w:rPr>
          <w:rFonts w:ascii="Arial" w:eastAsia="Times New Roman" w:hAnsi="Arial" w:cs="Arial"/>
          <w:lang w:val="en-US"/>
        </w:rPr>
        <w:t>foreseen risks</w:t>
      </w:r>
      <w:proofErr w:type="gramEnd"/>
      <w:r w:rsidRPr="005B5E8C">
        <w:rPr>
          <w:rFonts w:ascii="Arial" w:eastAsia="Times New Roman" w:hAnsi="Arial" w:cs="Arial"/>
          <w:lang w:val="en-US"/>
        </w:rPr>
        <w:t xml:space="preserve"> are the following:</w:t>
      </w:r>
    </w:p>
    <w:tbl>
      <w:tblPr>
        <w:tblW w:w="864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1299"/>
        <w:gridCol w:w="3886"/>
      </w:tblGrid>
      <w:tr w:rsidR="004D058E" w:rsidRPr="005B5E8C" w14:paraId="155485E8" w14:textId="77777777" w:rsidTr="00C70ADF">
        <w:trPr>
          <w:trHeight w:val="276"/>
          <w:tblHeader/>
        </w:trPr>
        <w:tc>
          <w:tcPr>
            <w:tcW w:w="3461" w:type="dxa"/>
            <w:tcBorders>
              <w:top w:val="single" w:sz="4" w:space="0" w:color="auto"/>
              <w:left w:val="single" w:sz="4" w:space="0" w:color="auto"/>
              <w:bottom w:val="single" w:sz="4" w:space="0" w:color="auto"/>
              <w:right w:val="single" w:sz="4" w:space="0" w:color="auto"/>
            </w:tcBorders>
          </w:tcPr>
          <w:p w14:paraId="21C14784" w14:textId="77777777" w:rsidR="004D058E" w:rsidRPr="005B5E8C" w:rsidRDefault="004D058E" w:rsidP="00016E5C">
            <w:pPr>
              <w:spacing w:after="0"/>
              <w:jc w:val="both"/>
              <w:rPr>
                <w:rFonts w:ascii="Arial" w:eastAsia="Times New Roman" w:hAnsi="Arial" w:cs="Arial"/>
                <w:b/>
                <w:lang w:val="en-US"/>
              </w:rPr>
            </w:pPr>
            <w:r w:rsidRPr="005B5E8C">
              <w:rPr>
                <w:rFonts w:ascii="Arial" w:eastAsia="Times New Roman" w:hAnsi="Arial" w:cs="Arial"/>
                <w:b/>
                <w:lang w:val="en-US"/>
              </w:rPr>
              <w:t>Possible risks</w:t>
            </w:r>
          </w:p>
        </w:tc>
        <w:tc>
          <w:tcPr>
            <w:tcW w:w="1299" w:type="dxa"/>
            <w:tcBorders>
              <w:top w:val="single" w:sz="4" w:space="0" w:color="auto"/>
              <w:left w:val="single" w:sz="4" w:space="0" w:color="auto"/>
              <w:bottom w:val="single" w:sz="4" w:space="0" w:color="auto"/>
              <w:right w:val="single" w:sz="4" w:space="0" w:color="auto"/>
            </w:tcBorders>
          </w:tcPr>
          <w:p w14:paraId="0EE14F93" w14:textId="77777777" w:rsidR="004D058E" w:rsidRPr="005B5E8C" w:rsidRDefault="004D058E" w:rsidP="00016E5C">
            <w:pPr>
              <w:spacing w:after="0"/>
              <w:jc w:val="both"/>
              <w:rPr>
                <w:rFonts w:ascii="Arial" w:eastAsia="Times New Roman" w:hAnsi="Arial" w:cs="Arial"/>
                <w:b/>
                <w:lang w:val="en-US"/>
              </w:rPr>
            </w:pPr>
            <w:r w:rsidRPr="005B5E8C">
              <w:rPr>
                <w:rFonts w:ascii="Arial" w:eastAsia="Times New Roman" w:hAnsi="Arial" w:cs="Arial"/>
                <w:b/>
                <w:lang w:val="en-US"/>
              </w:rPr>
              <w:t>Risk Level</w:t>
            </w:r>
          </w:p>
        </w:tc>
        <w:tc>
          <w:tcPr>
            <w:tcW w:w="3886" w:type="dxa"/>
            <w:tcBorders>
              <w:top w:val="single" w:sz="4" w:space="0" w:color="auto"/>
              <w:left w:val="single" w:sz="4" w:space="0" w:color="auto"/>
              <w:bottom w:val="single" w:sz="4" w:space="0" w:color="auto"/>
              <w:right w:val="single" w:sz="4" w:space="0" w:color="auto"/>
            </w:tcBorders>
          </w:tcPr>
          <w:p w14:paraId="74B66BDA" w14:textId="77777777" w:rsidR="004D058E" w:rsidRPr="005B5E8C" w:rsidRDefault="004D058E" w:rsidP="00016E5C">
            <w:pPr>
              <w:spacing w:after="0"/>
              <w:jc w:val="both"/>
              <w:rPr>
                <w:rFonts w:ascii="Arial" w:eastAsia="Times New Roman" w:hAnsi="Arial" w:cs="Arial"/>
                <w:b/>
                <w:lang w:val="en-US"/>
              </w:rPr>
            </w:pPr>
            <w:r w:rsidRPr="005B5E8C">
              <w:rPr>
                <w:rFonts w:ascii="Arial" w:eastAsia="Times New Roman" w:hAnsi="Arial" w:cs="Arial"/>
                <w:b/>
                <w:lang w:val="en-US"/>
              </w:rPr>
              <w:t>Mitigation Measures</w:t>
            </w:r>
          </w:p>
        </w:tc>
      </w:tr>
      <w:tr w:rsidR="004D058E" w:rsidRPr="005B5E8C" w14:paraId="13622C0A" w14:textId="77777777" w:rsidTr="00C70ADF">
        <w:trPr>
          <w:trHeight w:val="170"/>
        </w:trPr>
        <w:tc>
          <w:tcPr>
            <w:tcW w:w="3461" w:type="dxa"/>
            <w:tcBorders>
              <w:top w:val="single" w:sz="4" w:space="0" w:color="auto"/>
              <w:left w:val="single" w:sz="4" w:space="0" w:color="auto"/>
              <w:bottom w:val="single" w:sz="4" w:space="0" w:color="auto"/>
              <w:right w:val="single" w:sz="4" w:space="0" w:color="auto"/>
            </w:tcBorders>
          </w:tcPr>
          <w:p w14:paraId="66A1C48F" w14:textId="77777777" w:rsidR="004D058E" w:rsidRPr="005B5E8C" w:rsidRDefault="004D058E" w:rsidP="004D058E">
            <w:pPr>
              <w:numPr>
                <w:ilvl w:val="6"/>
                <w:numId w:val="20"/>
              </w:numPr>
              <w:spacing w:after="120"/>
              <w:ind w:left="360"/>
              <w:jc w:val="both"/>
              <w:rPr>
                <w:rFonts w:ascii="Arial" w:eastAsia="Times New Roman" w:hAnsi="Arial" w:cs="Arial"/>
                <w:lang w:val="en-US"/>
              </w:rPr>
            </w:pPr>
            <w:r w:rsidRPr="005B5E8C">
              <w:rPr>
                <w:rFonts w:ascii="Arial" w:eastAsia="Times New Roman" w:hAnsi="Arial" w:cs="Arial"/>
                <w:lang w:val="en-US"/>
              </w:rPr>
              <w:t xml:space="preserve">Unavailability of key stakeholders to provide relevant information due to change in the working environment </w:t>
            </w:r>
          </w:p>
        </w:tc>
        <w:tc>
          <w:tcPr>
            <w:tcW w:w="1299" w:type="dxa"/>
            <w:tcBorders>
              <w:top w:val="single" w:sz="4" w:space="0" w:color="auto"/>
              <w:left w:val="single" w:sz="4" w:space="0" w:color="auto"/>
              <w:bottom w:val="single" w:sz="4" w:space="0" w:color="auto"/>
              <w:right w:val="single" w:sz="4" w:space="0" w:color="auto"/>
            </w:tcBorders>
          </w:tcPr>
          <w:p w14:paraId="66FE9363" w14:textId="77777777" w:rsidR="004D058E" w:rsidRPr="005B5E8C" w:rsidRDefault="004D058E" w:rsidP="00016E5C">
            <w:pPr>
              <w:spacing w:after="0"/>
              <w:jc w:val="both"/>
              <w:rPr>
                <w:rFonts w:ascii="Arial" w:eastAsia="Times New Roman" w:hAnsi="Arial" w:cs="Arial"/>
                <w:lang w:val="en-US"/>
              </w:rPr>
            </w:pPr>
            <w:r w:rsidRPr="005B5E8C">
              <w:rPr>
                <w:rFonts w:ascii="Arial" w:eastAsia="Times New Roman" w:hAnsi="Arial" w:cs="Arial"/>
                <w:lang w:val="en-US"/>
              </w:rPr>
              <w:t>Medium</w:t>
            </w:r>
          </w:p>
        </w:tc>
        <w:tc>
          <w:tcPr>
            <w:tcW w:w="3886" w:type="dxa"/>
            <w:tcBorders>
              <w:top w:val="single" w:sz="4" w:space="0" w:color="auto"/>
              <w:left w:val="single" w:sz="4" w:space="0" w:color="auto"/>
              <w:bottom w:val="single" w:sz="4" w:space="0" w:color="auto"/>
              <w:right w:val="single" w:sz="4" w:space="0" w:color="auto"/>
            </w:tcBorders>
          </w:tcPr>
          <w:p w14:paraId="4F693D51" w14:textId="77777777" w:rsidR="004D058E" w:rsidRPr="005B5E8C" w:rsidRDefault="004D058E" w:rsidP="00016E5C">
            <w:pPr>
              <w:spacing w:after="0"/>
              <w:jc w:val="both"/>
              <w:rPr>
                <w:rFonts w:ascii="Arial" w:eastAsia="Times New Roman" w:hAnsi="Arial" w:cs="Arial"/>
                <w:lang w:val="en-US"/>
              </w:rPr>
            </w:pPr>
            <w:r w:rsidRPr="005B5E8C">
              <w:rPr>
                <w:rFonts w:ascii="Arial" w:eastAsia="Times New Roman" w:hAnsi="Arial" w:cs="Arial"/>
                <w:lang w:val="en-US"/>
              </w:rPr>
              <w:t>Plan and communicate ahead with key stakeholders; have more than one communication means</w:t>
            </w:r>
          </w:p>
        </w:tc>
      </w:tr>
    </w:tbl>
    <w:p w14:paraId="3840266B" w14:textId="77777777" w:rsidR="004D058E" w:rsidRPr="005B5E8C" w:rsidRDefault="004D058E" w:rsidP="004D058E">
      <w:pPr>
        <w:ind w:left="705"/>
        <w:jc w:val="both"/>
        <w:rPr>
          <w:rFonts w:ascii="Arial" w:hAnsi="Arial" w:cs="Arial"/>
          <w:color w:val="FF0000"/>
        </w:rPr>
      </w:pPr>
    </w:p>
    <w:p w14:paraId="100EA5D9" w14:textId="77777777" w:rsidR="004D058E" w:rsidRPr="005B5E8C" w:rsidRDefault="004D058E" w:rsidP="004D058E">
      <w:pPr>
        <w:ind w:left="705"/>
        <w:jc w:val="both"/>
        <w:rPr>
          <w:rFonts w:ascii="Arial" w:hAnsi="Arial" w:cs="Arial"/>
          <w:color w:val="FF0000"/>
        </w:rPr>
      </w:pPr>
    </w:p>
    <w:p w14:paraId="1CFD3A8B" w14:textId="77777777" w:rsidR="004D058E" w:rsidRPr="005B5E8C" w:rsidRDefault="004D058E" w:rsidP="004D058E">
      <w:pPr>
        <w:keepNext/>
        <w:tabs>
          <w:tab w:val="num" w:pos="480"/>
        </w:tabs>
        <w:spacing w:before="240" w:after="120"/>
        <w:ind w:left="480" w:hanging="480"/>
        <w:jc w:val="both"/>
        <w:outlineLvl w:val="0"/>
        <w:rPr>
          <w:rFonts w:ascii="Arial" w:eastAsia="Times New Roman" w:hAnsi="Arial" w:cs="Arial"/>
          <w:lang w:val="en-US"/>
        </w:rPr>
      </w:pPr>
      <w:r w:rsidRPr="005B5E8C">
        <w:rPr>
          <w:rFonts w:ascii="Arial" w:eastAsia="Times New Roman" w:hAnsi="Arial" w:cs="Arial"/>
          <w:b/>
          <w:bCs/>
          <w:lang w:val="en-US"/>
        </w:rPr>
        <w:t>9.</w:t>
      </w:r>
      <w:r w:rsidRPr="005B5E8C">
        <w:rPr>
          <w:rFonts w:ascii="Arial" w:eastAsia="Times New Roman" w:hAnsi="Arial" w:cs="Arial"/>
          <w:b/>
          <w:bCs/>
          <w:lang w:val="en-US"/>
        </w:rPr>
        <w:tab/>
        <w:t>FINANCIAL PROPOSAL</w:t>
      </w:r>
      <w:r w:rsidRPr="005B5E8C">
        <w:rPr>
          <w:rFonts w:ascii="Arial" w:eastAsia="Times New Roman" w:hAnsi="Arial" w:cs="Arial"/>
          <w:lang w:val="en-US"/>
        </w:rPr>
        <w:t xml:space="preserve"> </w:t>
      </w:r>
    </w:p>
    <w:p w14:paraId="39BBAFA0" w14:textId="77777777" w:rsidR="004D058E" w:rsidRPr="005B5E8C" w:rsidRDefault="004D058E" w:rsidP="004D058E">
      <w:pPr>
        <w:keepNext/>
        <w:tabs>
          <w:tab w:val="num" w:pos="480"/>
        </w:tabs>
        <w:spacing w:before="240" w:after="120"/>
        <w:ind w:left="480" w:hanging="480"/>
        <w:jc w:val="both"/>
        <w:outlineLvl w:val="0"/>
        <w:rPr>
          <w:rFonts w:ascii="Arial" w:eastAsia="Times New Roman" w:hAnsi="Arial" w:cs="Arial"/>
          <w:b/>
          <w:bCs/>
          <w:lang w:val="en-US"/>
        </w:rPr>
      </w:pPr>
      <w:r w:rsidRPr="005B5E8C">
        <w:rPr>
          <w:rFonts w:ascii="Arial" w:eastAsia="Times New Roman" w:hAnsi="Arial" w:cs="Arial"/>
          <w:b/>
          <w:bCs/>
          <w:lang w:val="en-US"/>
        </w:rPr>
        <w:t>9.1</w:t>
      </w:r>
      <w:r w:rsidRPr="005B5E8C">
        <w:rPr>
          <w:rFonts w:ascii="Arial" w:eastAsia="Times New Roman" w:hAnsi="Arial" w:cs="Arial"/>
          <w:b/>
          <w:bCs/>
          <w:lang w:val="en-US"/>
        </w:rPr>
        <w:tab/>
        <w:t>Financial proposal</w:t>
      </w:r>
    </w:p>
    <w:p w14:paraId="704D71C0" w14:textId="77777777" w:rsidR="004D058E" w:rsidRPr="005B5E8C" w:rsidRDefault="004D058E" w:rsidP="004D058E">
      <w:pPr>
        <w:keepNext/>
        <w:tabs>
          <w:tab w:val="num" w:pos="480"/>
        </w:tabs>
        <w:spacing w:before="240" w:after="120"/>
        <w:ind w:left="480" w:hanging="480"/>
        <w:jc w:val="both"/>
        <w:outlineLvl w:val="0"/>
        <w:rPr>
          <w:rFonts w:ascii="Arial" w:eastAsia="Times New Roman" w:hAnsi="Arial" w:cs="Arial"/>
          <w:color w:val="FF0000"/>
          <w:lang w:val="en-US"/>
        </w:rPr>
      </w:pPr>
    </w:p>
    <w:p w14:paraId="6611D0C7" w14:textId="77777777" w:rsidR="004D058E" w:rsidRPr="005B5E8C" w:rsidRDefault="004D058E" w:rsidP="004D058E">
      <w:pPr>
        <w:ind w:left="705"/>
        <w:jc w:val="both"/>
        <w:rPr>
          <w:rFonts w:ascii="Arial" w:hAnsi="Arial" w:cs="Arial"/>
          <w:lang w:val="en-ZA"/>
        </w:rPr>
      </w:pPr>
      <w:r w:rsidRPr="005B5E8C">
        <w:rPr>
          <w:rFonts w:ascii="Arial" w:hAnsi="Arial" w:cs="Arial"/>
          <w:lang w:val="en-ZA"/>
        </w:rPr>
        <w:t xml:space="preserve">The financial proposal should be a lump sum </w:t>
      </w:r>
      <w:proofErr w:type="gramStart"/>
      <w:r w:rsidRPr="005B5E8C">
        <w:rPr>
          <w:rFonts w:ascii="Arial" w:hAnsi="Arial" w:cs="Arial"/>
          <w:lang w:val="en-ZA"/>
        </w:rPr>
        <w:t>that  includes</w:t>
      </w:r>
      <w:proofErr w:type="gramEnd"/>
      <w:r w:rsidRPr="005B5E8C">
        <w:rPr>
          <w:rFonts w:ascii="Arial" w:hAnsi="Arial" w:cs="Arial"/>
          <w:lang w:val="en-ZA"/>
        </w:rPr>
        <w:t xml:space="preserve"> professional fees, travel costs and any </w:t>
      </w:r>
      <w:proofErr w:type="gramStart"/>
      <w:r w:rsidRPr="005B5E8C">
        <w:rPr>
          <w:rFonts w:ascii="Arial" w:hAnsi="Arial" w:cs="Arial"/>
          <w:lang w:val="en-ZA"/>
        </w:rPr>
        <w:t>other  cost</w:t>
      </w:r>
      <w:proofErr w:type="gramEnd"/>
      <w:r w:rsidRPr="005B5E8C">
        <w:rPr>
          <w:rFonts w:ascii="Arial" w:hAnsi="Arial" w:cs="Arial"/>
          <w:lang w:val="en-ZA"/>
        </w:rPr>
        <w:t xml:space="preserve">  for conduct of </w:t>
      </w:r>
      <w:proofErr w:type="gramStart"/>
      <w:r w:rsidRPr="005B5E8C">
        <w:rPr>
          <w:rFonts w:ascii="Arial" w:hAnsi="Arial" w:cs="Arial"/>
          <w:lang w:val="en-ZA"/>
        </w:rPr>
        <w:t>the  trainings</w:t>
      </w:r>
      <w:proofErr w:type="gramEnd"/>
      <w:r w:rsidRPr="005B5E8C">
        <w:rPr>
          <w:rFonts w:ascii="Arial" w:hAnsi="Arial" w:cs="Arial"/>
          <w:lang w:val="en-ZA"/>
        </w:rPr>
        <w:t xml:space="preserve"> in 10 countries with the split of fees individually for the 10 countries. </w:t>
      </w:r>
    </w:p>
    <w:p w14:paraId="54835036" w14:textId="77777777" w:rsidR="004D058E" w:rsidRPr="005B5E8C" w:rsidRDefault="004D058E" w:rsidP="004D058E">
      <w:pPr>
        <w:keepNext/>
        <w:tabs>
          <w:tab w:val="num" w:pos="480"/>
        </w:tabs>
        <w:spacing w:before="240" w:after="120"/>
        <w:ind w:left="480" w:hanging="480"/>
        <w:jc w:val="both"/>
        <w:outlineLvl w:val="0"/>
        <w:rPr>
          <w:rFonts w:ascii="Arial" w:eastAsia="Times New Roman" w:hAnsi="Arial" w:cs="Arial"/>
          <w:color w:val="FF0000"/>
          <w:lang w:val="en-ZA"/>
        </w:rPr>
      </w:pPr>
    </w:p>
    <w:p w14:paraId="4CA9135D" w14:textId="77777777" w:rsidR="004D058E" w:rsidRPr="005B5E8C" w:rsidRDefault="004D058E" w:rsidP="004D058E">
      <w:pPr>
        <w:keepNext/>
        <w:tabs>
          <w:tab w:val="num" w:pos="480"/>
        </w:tabs>
        <w:spacing w:before="240" w:after="120"/>
        <w:ind w:left="480" w:hanging="480"/>
        <w:jc w:val="both"/>
        <w:outlineLvl w:val="0"/>
        <w:rPr>
          <w:rFonts w:ascii="Arial" w:eastAsia="Times New Roman" w:hAnsi="Arial" w:cs="Arial"/>
          <w:b/>
          <w:bCs/>
          <w:lang w:val="en-US"/>
        </w:rPr>
      </w:pPr>
      <w:r w:rsidRPr="005B5E8C">
        <w:rPr>
          <w:rFonts w:ascii="Arial" w:eastAsia="Times New Roman" w:hAnsi="Arial" w:cs="Arial"/>
          <w:b/>
          <w:bCs/>
          <w:lang w:val="en-US"/>
        </w:rPr>
        <w:t>9.2</w:t>
      </w:r>
      <w:r w:rsidRPr="005B5E8C">
        <w:rPr>
          <w:rFonts w:ascii="Arial" w:eastAsia="Times New Roman" w:hAnsi="Arial" w:cs="Arial"/>
          <w:b/>
          <w:bCs/>
          <w:lang w:val="en-US"/>
        </w:rPr>
        <w:tab/>
        <w:t>Schedule of payment</w:t>
      </w:r>
    </w:p>
    <w:p w14:paraId="0D58B845" w14:textId="77777777" w:rsidR="004D058E" w:rsidRPr="005B5E8C" w:rsidRDefault="004D058E" w:rsidP="004D058E">
      <w:pPr>
        <w:keepNext/>
        <w:tabs>
          <w:tab w:val="num" w:pos="480"/>
        </w:tabs>
        <w:spacing w:before="240" w:after="120"/>
        <w:ind w:left="480" w:hanging="480"/>
        <w:jc w:val="both"/>
        <w:outlineLvl w:val="0"/>
        <w:rPr>
          <w:rFonts w:ascii="Arial" w:eastAsia="Times New Roman" w:hAnsi="Arial" w:cs="Arial"/>
          <w:lang w:val="en-US"/>
        </w:rPr>
      </w:pPr>
      <w:r w:rsidRPr="005B5E8C">
        <w:rPr>
          <w:rFonts w:ascii="Arial" w:eastAsia="Times New Roman" w:hAnsi="Arial" w:cs="Arial"/>
          <w:lang w:val="en-US"/>
        </w:rPr>
        <w:tab/>
        <w:t xml:space="preserve">Payments for the assignment shall be related to the </w:t>
      </w:r>
      <w:proofErr w:type="gramStart"/>
      <w:r w:rsidRPr="005B5E8C">
        <w:rPr>
          <w:rFonts w:ascii="Arial" w:eastAsia="Times New Roman" w:hAnsi="Arial" w:cs="Arial"/>
          <w:lang w:val="en-US"/>
        </w:rPr>
        <w:t>reports</w:t>
      </w:r>
      <w:proofErr w:type="gramEnd"/>
      <w:r w:rsidRPr="005B5E8C">
        <w:rPr>
          <w:rFonts w:ascii="Arial" w:eastAsia="Times New Roman" w:hAnsi="Arial" w:cs="Arial"/>
          <w:lang w:val="en-US"/>
        </w:rPr>
        <w:t xml:space="preserve"> and their approval as follows: </w:t>
      </w:r>
    </w:p>
    <w:p w14:paraId="1FA1EE9C" w14:textId="77777777" w:rsidR="004D058E" w:rsidRPr="005B5E8C" w:rsidRDefault="004D058E" w:rsidP="004D058E">
      <w:pPr>
        <w:ind w:left="705"/>
        <w:jc w:val="both"/>
        <w:rPr>
          <w:rFonts w:ascii="Arial" w:hAnsi="Arial" w:cs="Arial"/>
          <w:b/>
          <w:bCs/>
          <w:lang w:val="en-ZA"/>
        </w:rPr>
      </w:pPr>
      <w:r w:rsidRPr="005B5E8C">
        <w:rPr>
          <w:rFonts w:ascii="Arial" w:eastAsia="Times New Roman" w:hAnsi="Arial" w:cs="Arial"/>
          <w:b/>
          <w:bCs/>
          <w:lang w:val="en-US"/>
        </w:rPr>
        <w:tab/>
      </w:r>
    </w:p>
    <w:p w14:paraId="224B8B59" w14:textId="77777777" w:rsidR="004D058E" w:rsidRPr="005B5E8C" w:rsidRDefault="004D058E" w:rsidP="004D058E">
      <w:pPr>
        <w:ind w:left="705"/>
        <w:jc w:val="both"/>
        <w:rPr>
          <w:rFonts w:ascii="Arial" w:hAnsi="Arial" w:cs="Arial"/>
          <w:lang w:val="en-ZA"/>
        </w:rPr>
      </w:pPr>
      <w:r w:rsidRPr="005B5E8C">
        <w:rPr>
          <w:rFonts w:ascii="Arial" w:hAnsi="Arial" w:cs="Arial"/>
          <w:b/>
          <w:bCs/>
          <w:lang w:val="en-ZA"/>
        </w:rPr>
        <w:t>10%</w:t>
      </w:r>
      <w:r w:rsidRPr="005B5E8C">
        <w:rPr>
          <w:rFonts w:ascii="Arial" w:hAnsi="Arial" w:cs="Arial"/>
          <w:lang w:val="en-ZA"/>
        </w:rPr>
        <w:t xml:space="preserve"> of the contract price shall be paid upon submission and approval of the inception report and training materials</w:t>
      </w:r>
    </w:p>
    <w:p w14:paraId="472DA368" w14:textId="77777777" w:rsidR="004D058E" w:rsidRPr="005B5E8C" w:rsidRDefault="004D058E" w:rsidP="004D058E">
      <w:pPr>
        <w:ind w:left="705"/>
        <w:jc w:val="both"/>
        <w:rPr>
          <w:rFonts w:ascii="Arial" w:hAnsi="Arial" w:cs="Arial"/>
          <w:lang w:val="en-ZA"/>
        </w:rPr>
      </w:pPr>
      <w:r w:rsidRPr="005B5E8C">
        <w:rPr>
          <w:rFonts w:ascii="Arial" w:hAnsi="Arial" w:cs="Arial"/>
          <w:b/>
          <w:bCs/>
          <w:lang w:val="en-ZA"/>
        </w:rPr>
        <w:tab/>
        <w:t>9%</w:t>
      </w:r>
      <w:r w:rsidRPr="005B5E8C">
        <w:rPr>
          <w:rFonts w:ascii="Arial" w:hAnsi="Arial" w:cs="Arial"/>
          <w:lang w:val="en-ZA"/>
        </w:rPr>
        <w:t xml:space="preserve"> of the contract price shall be paid upon submission and approval of the Training Report for the first Member State trained</w:t>
      </w:r>
    </w:p>
    <w:p w14:paraId="3CE2B0F6" w14:textId="77777777" w:rsidR="004D058E" w:rsidRPr="005B5E8C" w:rsidRDefault="004D058E" w:rsidP="004D058E">
      <w:pPr>
        <w:ind w:left="705"/>
        <w:jc w:val="both"/>
        <w:rPr>
          <w:rFonts w:ascii="Arial" w:hAnsi="Arial" w:cs="Arial"/>
          <w:lang w:val="en-ZA"/>
        </w:rPr>
      </w:pPr>
      <w:r w:rsidRPr="005B5E8C">
        <w:rPr>
          <w:rFonts w:ascii="Arial" w:hAnsi="Arial" w:cs="Arial"/>
          <w:b/>
          <w:bCs/>
          <w:lang w:val="en-ZA"/>
        </w:rPr>
        <w:t>9%</w:t>
      </w:r>
      <w:r w:rsidRPr="005B5E8C">
        <w:rPr>
          <w:rFonts w:ascii="Arial" w:hAnsi="Arial" w:cs="Arial"/>
          <w:lang w:val="en-ZA"/>
        </w:rPr>
        <w:t xml:space="preserve"> of the contract price shall be paid upon submission and approval of the Training Report for the second Member State trained</w:t>
      </w:r>
    </w:p>
    <w:p w14:paraId="5FABA196" w14:textId="77777777" w:rsidR="004D058E" w:rsidRPr="005B5E8C" w:rsidRDefault="004D058E" w:rsidP="004D058E">
      <w:pPr>
        <w:ind w:left="705"/>
        <w:jc w:val="both"/>
        <w:rPr>
          <w:rFonts w:ascii="Arial" w:hAnsi="Arial" w:cs="Arial"/>
          <w:lang w:val="en-ZA"/>
        </w:rPr>
      </w:pPr>
      <w:r w:rsidRPr="005B5E8C">
        <w:rPr>
          <w:rFonts w:ascii="Arial" w:hAnsi="Arial" w:cs="Arial"/>
          <w:b/>
          <w:bCs/>
          <w:lang w:val="en-ZA"/>
        </w:rPr>
        <w:t>9%</w:t>
      </w:r>
      <w:r w:rsidRPr="005B5E8C">
        <w:rPr>
          <w:rFonts w:ascii="Arial" w:hAnsi="Arial" w:cs="Arial"/>
          <w:lang w:val="en-ZA"/>
        </w:rPr>
        <w:t xml:space="preserve"> of the contract price shall be paid upon submission and approval of the Training Report for the third Member State trained</w:t>
      </w:r>
    </w:p>
    <w:p w14:paraId="5662D7A0" w14:textId="77777777" w:rsidR="004D058E" w:rsidRPr="005B5E8C" w:rsidRDefault="004D058E" w:rsidP="004D058E">
      <w:pPr>
        <w:ind w:left="705"/>
        <w:jc w:val="both"/>
        <w:rPr>
          <w:rFonts w:ascii="Arial" w:hAnsi="Arial" w:cs="Arial"/>
          <w:lang w:val="en-ZA"/>
        </w:rPr>
      </w:pPr>
      <w:r w:rsidRPr="005B5E8C">
        <w:rPr>
          <w:rFonts w:ascii="Arial" w:hAnsi="Arial" w:cs="Arial"/>
          <w:b/>
          <w:bCs/>
          <w:lang w:val="en-ZA"/>
        </w:rPr>
        <w:t>9%</w:t>
      </w:r>
      <w:r w:rsidRPr="005B5E8C">
        <w:rPr>
          <w:rFonts w:ascii="Arial" w:hAnsi="Arial" w:cs="Arial"/>
          <w:lang w:val="en-ZA"/>
        </w:rPr>
        <w:t xml:space="preserve"> of the contract price shall be paid upon submission and approval of the Training Report for the fourth Member State trained</w:t>
      </w:r>
    </w:p>
    <w:p w14:paraId="28F6F0B0" w14:textId="77777777" w:rsidR="004D058E" w:rsidRPr="005B5E8C" w:rsidRDefault="004D058E" w:rsidP="004D058E">
      <w:pPr>
        <w:ind w:left="705"/>
        <w:jc w:val="both"/>
        <w:rPr>
          <w:rFonts w:ascii="Arial" w:hAnsi="Arial" w:cs="Arial"/>
          <w:lang w:val="en-ZA"/>
        </w:rPr>
      </w:pPr>
      <w:r w:rsidRPr="005B5E8C">
        <w:rPr>
          <w:rFonts w:ascii="Arial" w:hAnsi="Arial" w:cs="Arial"/>
          <w:b/>
          <w:bCs/>
          <w:lang w:val="en-ZA"/>
        </w:rPr>
        <w:t>9%</w:t>
      </w:r>
      <w:r w:rsidRPr="005B5E8C">
        <w:rPr>
          <w:rFonts w:ascii="Arial" w:hAnsi="Arial" w:cs="Arial"/>
          <w:lang w:val="en-ZA"/>
        </w:rPr>
        <w:t xml:space="preserve"> of the contract price shall be paid upon submission and approval of the Training Report for the </w:t>
      </w:r>
      <w:proofErr w:type="gramStart"/>
      <w:r w:rsidRPr="005B5E8C">
        <w:rPr>
          <w:rFonts w:ascii="Arial" w:hAnsi="Arial" w:cs="Arial"/>
          <w:lang w:val="en-ZA"/>
        </w:rPr>
        <w:t>fifth  Member</w:t>
      </w:r>
      <w:proofErr w:type="gramEnd"/>
      <w:r w:rsidRPr="005B5E8C">
        <w:rPr>
          <w:rFonts w:ascii="Arial" w:hAnsi="Arial" w:cs="Arial"/>
          <w:lang w:val="en-ZA"/>
        </w:rPr>
        <w:t xml:space="preserve"> State trained</w:t>
      </w:r>
    </w:p>
    <w:p w14:paraId="247C686E" w14:textId="77777777" w:rsidR="004D058E" w:rsidRPr="005B5E8C" w:rsidRDefault="004D058E" w:rsidP="004D058E">
      <w:pPr>
        <w:ind w:left="705"/>
        <w:jc w:val="both"/>
        <w:rPr>
          <w:rFonts w:ascii="Arial" w:hAnsi="Arial" w:cs="Arial"/>
          <w:lang w:val="en-ZA"/>
        </w:rPr>
      </w:pPr>
      <w:r w:rsidRPr="005B5E8C">
        <w:rPr>
          <w:rFonts w:ascii="Arial" w:hAnsi="Arial" w:cs="Arial"/>
          <w:b/>
          <w:bCs/>
          <w:lang w:val="en-ZA"/>
        </w:rPr>
        <w:t>9%</w:t>
      </w:r>
      <w:r w:rsidRPr="005B5E8C">
        <w:rPr>
          <w:rFonts w:ascii="Arial" w:hAnsi="Arial" w:cs="Arial"/>
          <w:lang w:val="en-ZA"/>
        </w:rPr>
        <w:t xml:space="preserve"> of the contract price shall be paid upon submission and approval of the Training Report for the </w:t>
      </w:r>
      <w:proofErr w:type="gramStart"/>
      <w:r w:rsidRPr="005B5E8C">
        <w:rPr>
          <w:rFonts w:ascii="Arial" w:hAnsi="Arial" w:cs="Arial"/>
          <w:lang w:val="en-ZA"/>
        </w:rPr>
        <w:t>sixth  Member</w:t>
      </w:r>
      <w:proofErr w:type="gramEnd"/>
      <w:r w:rsidRPr="005B5E8C">
        <w:rPr>
          <w:rFonts w:ascii="Arial" w:hAnsi="Arial" w:cs="Arial"/>
          <w:lang w:val="en-ZA"/>
        </w:rPr>
        <w:t xml:space="preserve"> State trained</w:t>
      </w:r>
    </w:p>
    <w:p w14:paraId="53BF0B4B" w14:textId="77777777" w:rsidR="004D058E" w:rsidRPr="005B5E8C" w:rsidRDefault="004D058E" w:rsidP="004D058E">
      <w:pPr>
        <w:ind w:left="705"/>
        <w:jc w:val="both"/>
        <w:rPr>
          <w:rFonts w:ascii="Arial" w:hAnsi="Arial" w:cs="Arial"/>
          <w:lang w:val="en-ZA"/>
        </w:rPr>
      </w:pPr>
      <w:r w:rsidRPr="005B5E8C">
        <w:rPr>
          <w:rFonts w:ascii="Arial" w:hAnsi="Arial" w:cs="Arial"/>
          <w:b/>
          <w:bCs/>
          <w:lang w:val="en-ZA"/>
        </w:rPr>
        <w:t>9%</w:t>
      </w:r>
      <w:r w:rsidRPr="005B5E8C">
        <w:rPr>
          <w:rFonts w:ascii="Arial" w:hAnsi="Arial" w:cs="Arial"/>
          <w:lang w:val="en-ZA"/>
        </w:rPr>
        <w:t xml:space="preserve"> of the contract price shall be paid upon submission and approval of the Training Report for the </w:t>
      </w:r>
      <w:proofErr w:type="gramStart"/>
      <w:r w:rsidRPr="005B5E8C">
        <w:rPr>
          <w:rFonts w:ascii="Arial" w:hAnsi="Arial" w:cs="Arial"/>
          <w:lang w:val="en-ZA"/>
        </w:rPr>
        <w:t>seventh  Member</w:t>
      </w:r>
      <w:proofErr w:type="gramEnd"/>
      <w:r w:rsidRPr="005B5E8C">
        <w:rPr>
          <w:rFonts w:ascii="Arial" w:hAnsi="Arial" w:cs="Arial"/>
          <w:lang w:val="en-ZA"/>
        </w:rPr>
        <w:t xml:space="preserve"> State trained</w:t>
      </w:r>
    </w:p>
    <w:p w14:paraId="63211316" w14:textId="77777777" w:rsidR="004D058E" w:rsidRPr="005B5E8C" w:rsidRDefault="004D058E" w:rsidP="004D058E">
      <w:pPr>
        <w:ind w:left="705"/>
        <w:jc w:val="both"/>
        <w:rPr>
          <w:rFonts w:ascii="Arial" w:hAnsi="Arial" w:cs="Arial"/>
          <w:lang w:val="en-ZA"/>
        </w:rPr>
      </w:pPr>
      <w:r w:rsidRPr="005B5E8C">
        <w:rPr>
          <w:rFonts w:ascii="Arial" w:hAnsi="Arial" w:cs="Arial"/>
          <w:b/>
          <w:bCs/>
          <w:lang w:val="en-ZA"/>
        </w:rPr>
        <w:t>9%</w:t>
      </w:r>
      <w:r w:rsidRPr="005B5E8C">
        <w:rPr>
          <w:rFonts w:ascii="Arial" w:hAnsi="Arial" w:cs="Arial"/>
          <w:lang w:val="en-ZA"/>
        </w:rPr>
        <w:t xml:space="preserve"> of the contract price shall be paid upon submission and approval of the Training Report for the </w:t>
      </w:r>
      <w:proofErr w:type="gramStart"/>
      <w:r w:rsidRPr="005B5E8C">
        <w:rPr>
          <w:rFonts w:ascii="Arial" w:hAnsi="Arial" w:cs="Arial"/>
          <w:lang w:val="en-ZA"/>
        </w:rPr>
        <w:t>eight  Member</w:t>
      </w:r>
      <w:proofErr w:type="gramEnd"/>
      <w:r w:rsidRPr="005B5E8C">
        <w:rPr>
          <w:rFonts w:ascii="Arial" w:hAnsi="Arial" w:cs="Arial"/>
          <w:lang w:val="en-ZA"/>
        </w:rPr>
        <w:t xml:space="preserve"> State trained</w:t>
      </w:r>
    </w:p>
    <w:p w14:paraId="06E620D7" w14:textId="77777777" w:rsidR="004D058E" w:rsidRPr="005B5E8C" w:rsidRDefault="004D058E" w:rsidP="004D058E">
      <w:pPr>
        <w:ind w:left="705"/>
        <w:jc w:val="both"/>
        <w:rPr>
          <w:rFonts w:ascii="Arial" w:hAnsi="Arial" w:cs="Arial"/>
          <w:lang w:val="en-ZA"/>
        </w:rPr>
      </w:pPr>
      <w:r w:rsidRPr="005B5E8C">
        <w:rPr>
          <w:rFonts w:ascii="Arial" w:hAnsi="Arial" w:cs="Arial"/>
          <w:b/>
          <w:bCs/>
          <w:lang w:val="en-ZA"/>
        </w:rPr>
        <w:t>9%</w:t>
      </w:r>
      <w:r w:rsidRPr="005B5E8C">
        <w:rPr>
          <w:rFonts w:ascii="Arial" w:hAnsi="Arial" w:cs="Arial"/>
          <w:lang w:val="en-ZA"/>
        </w:rPr>
        <w:t xml:space="preserve"> of the contract price shall be paid upon submission and approval of the Training Report for the </w:t>
      </w:r>
      <w:proofErr w:type="gramStart"/>
      <w:r w:rsidRPr="005B5E8C">
        <w:rPr>
          <w:rFonts w:ascii="Arial" w:hAnsi="Arial" w:cs="Arial"/>
          <w:lang w:val="en-ZA"/>
        </w:rPr>
        <w:t>ninth  Member</w:t>
      </w:r>
      <w:proofErr w:type="gramEnd"/>
      <w:r w:rsidRPr="005B5E8C">
        <w:rPr>
          <w:rFonts w:ascii="Arial" w:hAnsi="Arial" w:cs="Arial"/>
          <w:lang w:val="en-ZA"/>
        </w:rPr>
        <w:t xml:space="preserve"> State trained</w:t>
      </w:r>
    </w:p>
    <w:p w14:paraId="45869685" w14:textId="77777777" w:rsidR="004D058E" w:rsidRDefault="004D058E" w:rsidP="004D058E">
      <w:pPr>
        <w:ind w:left="705"/>
        <w:jc w:val="both"/>
        <w:rPr>
          <w:rFonts w:ascii="Arial" w:hAnsi="Arial" w:cs="Arial"/>
          <w:lang w:val="en-ZA"/>
        </w:rPr>
      </w:pPr>
      <w:r w:rsidRPr="005B5E8C">
        <w:rPr>
          <w:rFonts w:ascii="Arial" w:hAnsi="Arial" w:cs="Arial"/>
          <w:b/>
          <w:bCs/>
          <w:lang w:val="en-ZA"/>
        </w:rPr>
        <w:t>9%</w:t>
      </w:r>
      <w:r w:rsidRPr="005B5E8C">
        <w:rPr>
          <w:rFonts w:ascii="Arial" w:hAnsi="Arial" w:cs="Arial"/>
          <w:lang w:val="en-ZA"/>
        </w:rPr>
        <w:t xml:space="preserve"> of the contract price shall be paid upon submission and approval of the Training Report for the </w:t>
      </w:r>
      <w:proofErr w:type="gramStart"/>
      <w:r w:rsidRPr="005B5E8C">
        <w:rPr>
          <w:rFonts w:ascii="Arial" w:hAnsi="Arial" w:cs="Arial"/>
          <w:lang w:val="en-ZA"/>
        </w:rPr>
        <w:t>tenth  Member</w:t>
      </w:r>
      <w:proofErr w:type="gramEnd"/>
      <w:r w:rsidRPr="005B5E8C">
        <w:rPr>
          <w:rFonts w:ascii="Arial" w:hAnsi="Arial" w:cs="Arial"/>
          <w:lang w:val="en-ZA"/>
        </w:rPr>
        <w:t xml:space="preserve"> State trained</w:t>
      </w:r>
    </w:p>
    <w:sectPr w:rsidR="004D058E" w:rsidSect="004D058E">
      <w:footerReference w:type="default" r:id="rId14"/>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504B1" w14:textId="77777777" w:rsidR="002B0AB9" w:rsidRDefault="002B0AB9">
      <w:pPr>
        <w:spacing w:after="0" w:line="240" w:lineRule="auto"/>
      </w:pPr>
      <w:r>
        <w:separator/>
      </w:r>
    </w:p>
  </w:endnote>
  <w:endnote w:type="continuationSeparator" w:id="0">
    <w:p w14:paraId="21516108" w14:textId="77777777" w:rsidR="002B0AB9" w:rsidRDefault="002B0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WenQuanYi Micro Hei">
    <w:charset w:val="80"/>
    <w:family w:val="auto"/>
    <w:pitch w:val="variable"/>
  </w:font>
  <w:font w:name="Lohit Hindi">
    <w:altName w:val="MS Gothic"/>
    <w:charset w:val="80"/>
    <w:family w:val="auto"/>
    <w:pitch w:val="variable"/>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8E19B" w14:textId="39B62606" w:rsidR="00F954D9" w:rsidRDefault="00F954D9">
    <w:pPr>
      <w:pStyle w:val="Footer"/>
      <w:jc w:val="center"/>
    </w:pPr>
    <w:r>
      <w:fldChar w:fldCharType="begin"/>
    </w:r>
    <w:r>
      <w:instrText>PAGE   \* MERGEFORMAT</w:instrText>
    </w:r>
    <w:r>
      <w:fldChar w:fldCharType="separate"/>
    </w:r>
    <w:r w:rsidR="00E86F50">
      <w:rPr>
        <w:noProof/>
      </w:rPr>
      <w:t>1</w:t>
    </w:r>
    <w:r>
      <w:fldChar w:fldCharType="end"/>
    </w:r>
  </w:p>
  <w:p w14:paraId="4743D02C" w14:textId="77777777" w:rsidR="00F954D9" w:rsidRDefault="00F95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8F833" w14:textId="77777777" w:rsidR="002B0AB9" w:rsidRDefault="002B0AB9">
      <w:pPr>
        <w:spacing w:after="0" w:line="240" w:lineRule="auto"/>
      </w:pPr>
      <w:r>
        <w:separator/>
      </w:r>
    </w:p>
  </w:footnote>
  <w:footnote w:type="continuationSeparator" w:id="0">
    <w:p w14:paraId="681B48BC" w14:textId="77777777" w:rsidR="002B0AB9" w:rsidRDefault="002B0A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0418"/>
    <w:multiLevelType w:val="hybridMultilevel"/>
    <w:tmpl w:val="FFFFFFFF"/>
    <w:lvl w:ilvl="0" w:tplc="0409001B">
      <w:start w:val="1"/>
      <w:numFmt w:val="lowerRoman"/>
      <w:lvlText w:val="%1."/>
      <w:lvlJc w:val="right"/>
      <w:pPr>
        <w:ind w:left="938" w:hanging="360"/>
      </w:pPr>
      <w:rPr>
        <w:rFonts w:cs="Times New Roman"/>
      </w:rPr>
    </w:lvl>
    <w:lvl w:ilvl="1" w:tplc="04090019" w:tentative="1">
      <w:start w:val="1"/>
      <w:numFmt w:val="lowerLetter"/>
      <w:lvlText w:val="%2."/>
      <w:lvlJc w:val="left"/>
      <w:pPr>
        <w:ind w:left="1658" w:hanging="360"/>
      </w:pPr>
      <w:rPr>
        <w:rFonts w:cs="Times New Roman"/>
      </w:rPr>
    </w:lvl>
    <w:lvl w:ilvl="2" w:tplc="0409001B" w:tentative="1">
      <w:start w:val="1"/>
      <w:numFmt w:val="lowerRoman"/>
      <w:lvlText w:val="%3."/>
      <w:lvlJc w:val="right"/>
      <w:pPr>
        <w:ind w:left="2378" w:hanging="180"/>
      </w:pPr>
      <w:rPr>
        <w:rFonts w:cs="Times New Roman"/>
      </w:rPr>
    </w:lvl>
    <w:lvl w:ilvl="3" w:tplc="0409000F" w:tentative="1">
      <w:start w:val="1"/>
      <w:numFmt w:val="decimal"/>
      <w:lvlText w:val="%4."/>
      <w:lvlJc w:val="left"/>
      <w:pPr>
        <w:ind w:left="3098" w:hanging="360"/>
      </w:pPr>
      <w:rPr>
        <w:rFonts w:cs="Times New Roman"/>
      </w:rPr>
    </w:lvl>
    <w:lvl w:ilvl="4" w:tplc="04090019" w:tentative="1">
      <w:start w:val="1"/>
      <w:numFmt w:val="lowerLetter"/>
      <w:lvlText w:val="%5."/>
      <w:lvlJc w:val="left"/>
      <w:pPr>
        <w:ind w:left="3818" w:hanging="360"/>
      </w:pPr>
      <w:rPr>
        <w:rFonts w:cs="Times New Roman"/>
      </w:rPr>
    </w:lvl>
    <w:lvl w:ilvl="5" w:tplc="0409001B" w:tentative="1">
      <w:start w:val="1"/>
      <w:numFmt w:val="lowerRoman"/>
      <w:lvlText w:val="%6."/>
      <w:lvlJc w:val="right"/>
      <w:pPr>
        <w:ind w:left="4538" w:hanging="180"/>
      </w:pPr>
      <w:rPr>
        <w:rFonts w:cs="Times New Roman"/>
      </w:rPr>
    </w:lvl>
    <w:lvl w:ilvl="6" w:tplc="0409000F" w:tentative="1">
      <w:start w:val="1"/>
      <w:numFmt w:val="decimal"/>
      <w:lvlText w:val="%7."/>
      <w:lvlJc w:val="left"/>
      <w:pPr>
        <w:ind w:left="5258" w:hanging="360"/>
      </w:pPr>
      <w:rPr>
        <w:rFonts w:cs="Times New Roman"/>
      </w:rPr>
    </w:lvl>
    <w:lvl w:ilvl="7" w:tplc="04090019" w:tentative="1">
      <w:start w:val="1"/>
      <w:numFmt w:val="lowerLetter"/>
      <w:lvlText w:val="%8."/>
      <w:lvlJc w:val="left"/>
      <w:pPr>
        <w:ind w:left="5978" w:hanging="360"/>
      </w:pPr>
      <w:rPr>
        <w:rFonts w:cs="Times New Roman"/>
      </w:rPr>
    </w:lvl>
    <w:lvl w:ilvl="8" w:tplc="0409001B" w:tentative="1">
      <w:start w:val="1"/>
      <w:numFmt w:val="lowerRoman"/>
      <w:lvlText w:val="%9."/>
      <w:lvlJc w:val="right"/>
      <w:pPr>
        <w:ind w:left="6698" w:hanging="180"/>
      </w:pPr>
      <w:rPr>
        <w:rFonts w:cs="Times New Roman"/>
      </w:rPr>
    </w:lvl>
  </w:abstractNum>
  <w:abstractNum w:abstractNumId="1" w15:restartNumberingAfterBreak="0">
    <w:nsid w:val="107C25A0"/>
    <w:multiLevelType w:val="hybridMultilevel"/>
    <w:tmpl w:val="C9AEB0F6"/>
    <w:lvl w:ilvl="0" w:tplc="C1CE8230">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14715908"/>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730C95"/>
    <w:multiLevelType w:val="hybridMultilevel"/>
    <w:tmpl w:val="9698D416"/>
    <w:lvl w:ilvl="0" w:tplc="8ADCA0A4">
      <w:start w:val="1"/>
      <w:numFmt w:val="lowerRoman"/>
      <w:lvlText w:val="(%1)"/>
      <w:lvlJc w:val="left"/>
      <w:pPr>
        <w:ind w:left="1202" w:hanging="360"/>
      </w:pPr>
      <w:rPr>
        <w:rFonts w:hint="default"/>
      </w:rPr>
    </w:lvl>
    <w:lvl w:ilvl="1" w:tplc="0B22991C">
      <w:start w:val="9"/>
      <w:numFmt w:val="bullet"/>
      <w:lvlText w:val="•"/>
      <w:lvlJc w:val="left"/>
      <w:pPr>
        <w:ind w:left="1707" w:hanging="1140"/>
      </w:pPr>
      <w:rPr>
        <w:rFonts w:ascii="Times New Roman" w:eastAsia="Times New Roman" w:hAnsi="Times New Roman" w:cs="Times New Roman" w:hint="default"/>
      </w:rPr>
    </w:lvl>
    <w:lvl w:ilvl="2" w:tplc="0409001B">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8ADCA0A4">
      <w:start w:val="1"/>
      <w:numFmt w:val="lowerRoman"/>
      <w:lvlText w:val="(%6)"/>
      <w:lvlJc w:val="left"/>
      <w:pPr>
        <w:ind w:left="4802" w:hanging="180"/>
      </w:pPr>
      <w:rPr>
        <w:rFonts w:hint="default"/>
      </w:r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4" w15:restartNumberingAfterBreak="0">
    <w:nsid w:val="168A6794"/>
    <w:multiLevelType w:val="hybridMultilevel"/>
    <w:tmpl w:val="F08A98D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1EC102FE"/>
    <w:multiLevelType w:val="hybridMultilevel"/>
    <w:tmpl w:val="FDA06D04"/>
    <w:lvl w:ilvl="0" w:tplc="0809000B">
      <w:start w:val="1"/>
      <w:numFmt w:val="bullet"/>
      <w:lvlText w:val=""/>
      <w:lvlJc w:val="left"/>
      <w:pPr>
        <w:ind w:left="1200" w:hanging="360"/>
      </w:pPr>
      <w:rPr>
        <w:rFonts w:ascii="Wingdings" w:hAnsi="Wingdings" w:hint="default"/>
      </w:rPr>
    </w:lvl>
    <w:lvl w:ilvl="1" w:tplc="FFFFFFFF" w:tentative="1">
      <w:start w:val="1"/>
      <w:numFmt w:val="bullet"/>
      <w:lvlText w:val="o"/>
      <w:lvlJc w:val="left"/>
      <w:pPr>
        <w:ind w:left="1920" w:hanging="360"/>
      </w:pPr>
      <w:rPr>
        <w:rFonts w:ascii="Courier New" w:hAnsi="Courier New" w:cs="Courier New" w:hint="default"/>
      </w:rPr>
    </w:lvl>
    <w:lvl w:ilvl="2" w:tplc="FFFFFFFF" w:tentative="1">
      <w:start w:val="1"/>
      <w:numFmt w:val="bullet"/>
      <w:lvlText w:val=""/>
      <w:lvlJc w:val="left"/>
      <w:pPr>
        <w:ind w:left="2640" w:hanging="360"/>
      </w:pPr>
      <w:rPr>
        <w:rFonts w:ascii="Wingdings" w:hAnsi="Wingdings" w:hint="default"/>
      </w:rPr>
    </w:lvl>
    <w:lvl w:ilvl="3" w:tplc="FFFFFFFF" w:tentative="1">
      <w:start w:val="1"/>
      <w:numFmt w:val="bullet"/>
      <w:lvlText w:val=""/>
      <w:lvlJc w:val="left"/>
      <w:pPr>
        <w:ind w:left="3360" w:hanging="360"/>
      </w:pPr>
      <w:rPr>
        <w:rFonts w:ascii="Symbol" w:hAnsi="Symbol" w:hint="default"/>
      </w:rPr>
    </w:lvl>
    <w:lvl w:ilvl="4" w:tplc="FFFFFFFF" w:tentative="1">
      <w:start w:val="1"/>
      <w:numFmt w:val="bullet"/>
      <w:lvlText w:val="o"/>
      <w:lvlJc w:val="left"/>
      <w:pPr>
        <w:ind w:left="4080" w:hanging="360"/>
      </w:pPr>
      <w:rPr>
        <w:rFonts w:ascii="Courier New" w:hAnsi="Courier New" w:cs="Courier New" w:hint="default"/>
      </w:rPr>
    </w:lvl>
    <w:lvl w:ilvl="5" w:tplc="FFFFFFFF" w:tentative="1">
      <w:start w:val="1"/>
      <w:numFmt w:val="bullet"/>
      <w:lvlText w:val=""/>
      <w:lvlJc w:val="left"/>
      <w:pPr>
        <w:ind w:left="4800" w:hanging="360"/>
      </w:pPr>
      <w:rPr>
        <w:rFonts w:ascii="Wingdings" w:hAnsi="Wingdings" w:hint="default"/>
      </w:rPr>
    </w:lvl>
    <w:lvl w:ilvl="6" w:tplc="FFFFFFFF" w:tentative="1">
      <w:start w:val="1"/>
      <w:numFmt w:val="bullet"/>
      <w:lvlText w:val=""/>
      <w:lvlJc w:val="left"/>
      <w:pPr>
        <w:ind w:left="5520" w:hanging="360"/>
      </w:pPr>
      <w:rPr>
        <w:rFonts w:ascii="Symbol" w:hAnsi="Symbol" w:hint="default"/>
      </w:rPr>
    </w:lvl>
    <w:lvl w:ilvl="7" w:tplc="FFFFFFFF" w:tentative="1">
      <w:start w:val="1"/>
      <w:numFmt w:val="bullet"/>
      <w:lvlText w:val="o"/>
      <w:lvlJc w:val="left"/>
      <w:pPr>
        <w:ind w:left="6240" w:hanging="360"/>
      </w:pPr>
      <w:rPr>
        <w:rFonts w:ascii="Courier New" w:hAnsi="Courier New" w:cs="Courier New" w:hint="default"/>
      </w:rPr>
    </w:lvl>
    <w:lvl w:ilvl="8" w:tplc="FFFFFFFF" w:tentative="1">
      <w:start w:val="1"/>
      <w:numFmt w:val="bullet"/>
      <w:lvlText w:val=""/>
      <w:lvlJc w:val="left"/>
      <w:pPr>
        <w:ind w:left="6960" w:hanging="360"/>
      </w:pPr>
      <w:rPr>
        <w:rFonts w:ascii="Wingdings" w:hAnsi="Wingdings" w:hint="default"/>
      </w:rPr>
    </w:lvl>
  </w:abstractNum>
  <w:abstractNum w:abstractNumId="6" w15:restartNumberingAfterBreak="0">
    <w:nsid w:val="20BE443A"/>
    <w:multiLevelType w:val="hybridMultilevel"/>
    <w:tmpl w:val="2CF4FB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CA4C48"/>
    <w:multiLevelType w:val="hybridMultilevel"/>
    <w:tmpl w:val="CC5ED09E"/>
    <w:lvl w:ilvl="0" w:tplc="FD820C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20666F"/>
    <w:multiLevelType w:val="hybridMultilevel"/>
    <w:tmpl w:val="CBE253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FC42EED"/>
    <w:multiLevelType w:val="hybridMultilevel"/>
    <w:tmpl w:val="131EA9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ED3A93"/>
    <w:multiLevelType w:val="hybridMultilevel"/>
    <w:tmpl w:val="D5A4A286"/>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1" w15:restartNumberingAfterBreak="0">
    <w:nsid w:val="357E6FC2"/>
    <w:multiLevelType w:val="hybridMultilevel"/>
    <w:tmpl w:val="4C5CB9E0"/>
    <w:lvl w:ilvl="0" w:tplc="0809000B">
      <w:start w:val="1"/>
      <w:numFmt w:val="bullet"/>
      <w:lvlText w:val=""/>
      <w:lvlJc w:val="left"/>
      <w:pPr>
        <w:ind w:left="1290" w:hanging="360"/>
      </w:pPr>
      <w:rPr>
        <w:rFonts w:ascii="Wingdings" w:hAnsi="Wingdings"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2" w15:restartNumberingAfterBreak="0">
    <w:nsid w:val="3AE06D60"/>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643515"/>
    <w:multiLevelType w:val="hybridMultilevel"/>
    <w:tmpl w:val="11D47352"/>
    <w:lvl w:ilvl="0" w:tplc="FFFFFFFF">
      <w:start w:val="1"/>
      <w:numFmt w:val="lowerRoman"/>
      <w:lvlText w:val="(%1)"/>
      <w:lvlJc w:val="left"/>
      <w:pPr>
        <w:ind w:left="1202" w:hanging="360"/>
      </w:pPr>
      <w:rPr>
        <w:rFonts w:hint="default"/>
      </w:rPr>
    </w:lvl>
    <w:lvl w:ilvl="1" w:tplc="0809000B">
      <w:start w:val="1"/>
      <w:numFmt w:val="bullet"/>
      <w:lvlText w:val=""/>
      <w:lvlJc w:val="left"/>
      <w:pPr>
        <w:ind w:left="786" w:hanging="360"/>
      </w:pPr>
      <w:rPr>
        <w:rFonts w:ascii="Wingdings" w:hAnsi="Wingdings" w:hint="default"/>
      </w:rPr>
    </w:lvl>
    <w:lvl w:ilvl="2" w:tplc="FFFFFFFF">
      <w:start w:val="1"/>
      <w:numFmt w:val="lowerRoman"/>
      <w:lvlText w:val="%3."/>
      <w:lvlJc w:val="right"/>
      <w:pPr>
        <w:ind w:left="2642" w:hanging="180"/>
      </w:pPr>
    </w:lvl>
    <w:lvl w:ilvl="3" w:tplc="FFFFFFFF" w:tentative="1">
      <w:start w:val="1"/>
      <w:numFmt w:val="decimal"/>
      <w:lvlText w:val="%4."/>
      <w:lvlJc w:val="left"/>
      <w:pPr>
        <w:ind w:left="3362" w:hanging="360"/>
      </w:pPr>
    </w:lvl>
    <w:lvl w:ilvl="4" w:tplc="FFFFFFFF" w:tentative="1">
      <w:start w:val="1"/>
      <w:numFmt w:val="lowerLetter"/>
      <w:lvlText w:val="%5."/>
      <w:lvlJc w:val="left"/>
      <w:pPr>
        <w:ind w:left="4082" w:hanging="360"/>
      </w:pPr>
    </w:lvl>
    <w:lvl w:ilvl="5" w:tplc="FFFFFFFF">
      <w:start w:val="1"/>
      <w:numFmt w:val="lowerRoman"/>
      <w:lvlText w:val="(%6)"/>
      <w:lvlJc w:val="left"/>
      <w:pPr>
        <w:ind w:left="4802" w:hanging="180"/>
      </w:pPr>
      <w:rPr>
        <w:rFonts w:hint="default"/>
      </w:rPr>
    </w:lvl>
    <w:lvl w:ilvl="6" w:tplc="FFFFFFFF" w:tentative="1">
      <w:start w:val="1"/>
      <w:numFmt w:val="decimal"/>
      <w:lvlText w:val="%7."/>
      <w:lvlJc w:val="left"/>
      <w:pPr>
        <w:ind w:left="5522" w:hanging="360"/>
      </w:pPr>
    </w:lvl>
    <w:lvl w:ilvl="7" w:tplc="FFFFFFFF" w:tentative="1">
      <w:start w:val="1"/>
      <w:numFmt w:val="lowerLetter"/>
      <w:lvlText w:val="%8."/>
      <w:lvlJc w:val="left"/>
      <w:pPr>
        <w:ind w:left="6242" w:hanging="360"/>
      </w:pPr>
    </w:lvl>
    <w:lvl w:ilvl="8" w:tplc="FFFFFFFF" w:tentative="1">
      <w:start w:val="1"/>
      <w:numFmt w:val="lowerRoman"/>
      <w:lvlText w:val="%9."/>
      <w:lvlJc w:val="right"/>
      <w:pPr>
        <w:ind w:left="6962" w:hanging="180"/>
      </w:pPr>
    </w:lvl>
  </w:abstractNum>
  <w:abstractNum w:abstractNumId="14" w15:restartNumberingAfterBreak="0">
    <w:nsid w:val="428A70F1"/>
    <w:multiLevelType w:val="hybridMultilevel"/>
    <w:tmpl w:val="538A6148"/>
    <w:lvl w:ilvl="0" w:tplc="0C000001">
      <w:start w:val="1"/>
      <w:numFmt w:val="bullet"/>
      <w:lvlText w:val=""/>
      <w:lvlJc w:val="left"/>
      <w:pPr>
        <w:ind w:left="644" w:hanging="360"/>
      </w:pPr>
      <w:rPr>
        <w:rFonts w:ascii="Symbol" w:hAnsi="Symbol" w:hint="default"/>
      </w:rPr>
    </w:lvl>
    <w:lvl w:ilvl="1" w:tplc="0C000003" w:tentative="1">
      <w:start w:val="1"/>
      <w:numFmt w:val="bullet"/>
      <w:lvlText w:val="o"/>
      <w:lvlJc w:val="left"/>
      <w:pPr>
        <w:ind w:left="1364" w:hanging="360"/>
      </w:pPr>
      <w:rPr>
        <w:rFonts w:ascii="Courier New" w:hAnsi="Courier New" w:cs="Courier New" w:hint="default"/>
      </w:rPr>
    </w:lvl>
    <w:lvl w:ilvl="2" w:tplc="0C000005" w:tentative="1">
      <w:start w:val="1"/>
      <w:numFmt w:val="bullet"/>
      <w:lvlText w:val=""/>
      <w:lvlJc w:val="left"/>
      <w:pPr>
        <w:ind w:left="2084" w:hanging="360"/>
      </w:pPr>
      <w:rPr>
        <w:rFonts w:ascii="Wingdings" w:hAnsi="Wingdings" w:hint="default"/>
      </w:rPr>
    </w:lvl>
    <w:lvl w:ilvl="3" w:tplc="0C000001" w:tentative="1">
      <w:start w:val="1"/>
      <w:numFmt w:val="bullet"/>
      <w:lvlText w:val=""/>
      <w:lvlJc w:val="left"/>
      <w:pPr>
        <w:ind w:left="2804" w:hanging="360"/>
      </w:pPr>
      <w:rPr>
        <w:rFonts w:ascii="Symbol" w:hAnsi="Symbol" w:hint="default"/>
      </w:rPr>
    </w:lvl>
    <w:lvl w:ilvl="4" w:tplc="0C000003" w:tentative="1">
      <w:start w:val="1"/>
      <w:numFmt w:val="bullet"/>
      <w:lvlText w:val="o"/>
      <w:lvlJc w:val="left"/>
      <w:pPr>
        <w:ind w:left="3524" w:hanging="360"/>
      </w:pPr>
      <w:rPr>
        <w:rFonts w:ascii="Courier New" w:hAnsi="Courier New" w:cs="Courier New" w:hint="default"/>
      </w:rPr>
    </w:lvl>
    <w:lvl w:ilvl="5" w:tplc="0C000005" w:tentative="1">
      <w:start w:val="1"/>
      <w:numFmt w:val="bullet"/>
      <w:lvlText w:val=""/>
      <w:lvlJc w:val="left"/>
      <w:pPr>
        <w:ind w:left="4244" w:hanging="360"/>
      </w:pPr>
      <w:rPr>
        <w:rFonts w:ascii="Wingdings" w:hAnsi="Wingdings" w:hint="default"/>
      </w:rPr>
    </w:lvl>
    <w:lvl w:ilvl="6" w:tplc="0C000001" w:tentative="1">
      <w:start w:val="1"/>
      <w:numFmt w:val="bullet"/>
      <w:lvlText w:val=""/>
      <w:lvlJc w:val="left"/>
      <w:pPr>
        <w:ind w:left="4964" w:hanging="360"/>
      </w:pPr>
      <w:rPr>
        <w:rFonts w:ascii="Symbol" w:hAnsi="Symbol" w:hint="default"/>
      </w:rPr>
    </w:lvl>
    <w:lvl w:ilvl="7" w:tplc="0C000003" w:tentative="1">
      <w:start w:val="1"/>
      <w:numFmt w:val="bullet"/>
      <w:lvlText w:val="o"/>
      <w:lvlJc w:val="left"/>
      <w:pPr>
        <w:ind w:left="5684" w:hanging="360"/>
      </w:pPr>
      <w:rPr>
        <w:rFonts w:ascii="Courier New" w:hAnsi="Courier New" w:cs="Courier New" w:hint="default"/>
      </w:rPr>
    </w:lvl>
    <w:lvl w:ilvl="8" w:tplc="0C000005" w:tentative="1">
      <w:start w:val="1"/>
      <w:numFmt w:val="bullet"/>
      <w:lvlText w:val=""/>
      <w:lvlJc w:val="left"/>
      <w:pPr>
        <w:ind w:left="6404" w:hanging="360"/>
      </w:pPr>
      <w:rPr>
        <w:rFonts w:ascii="Wingdings" w:hAnsi="Wingdings" w:hint="default"/>
      </w:rPr>
    </w:lvl>
  </w:abstractNum>
  <w:abstractNum w:abstractNumId="15" w15:restartNumberingAfterBreak="0">
    <w:nsid w:val="43BC3F3E"/>
    <w:multiLevelType w:val="hybridMultilevel"/>
    <w:tmpl w:val="C9AEB0F6"/>
    <w:lvl w:ilvl="0" w:tplc="FFFFFFFF">
      <w:start w:val="1"/>
      <w:numFmt w:val="lowerRoman"/>
      <w:lvlText w:val="(%1)"/>
      <w:lvlJc w:val="left"/>
      <w:pPr>
        <w:ind w:left="1425" w:hanging="72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6" w15:restartNumberingAfterBreak="0">
    <w:nsid w:val="46F5609E"/>
    <w:multiLevelType w:val="hybridMultilevel"/>
    <w:tmpl w:val="FFFFFFFF"/>
    <w:lvl w:ilvl="0" w:tplc="4C4EE084">
      <w:start w:val="1"/>
      <w:numFmt w:val="decimal"/>
      <w:lvlText w:val="%1."/>
      <w:lvlJc w:val="left"/>
      <w:pPr>
        <w:ind w:left="720" w:hanging="72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9CF5B70"/>
    <w:multiLevelType w:val="hybridMultilevel"/>
    <w:tmpl w:val="44640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055AD6"/>
    <w:multiLevelType w:val="multilevel"/>
    <w:tmpl w:val="E2E291E6"/>
    <w:lvl w:ilvl="0">
      <w:start w:val="1"/>
      <w:numFmt w:val="decimal"/>
      <w:pStyle w:val="SubHeading1"/>
      <w:lvlText w:val="%1."/>
      <w:lvlJc w:val="left"/>
      <w:pPr>
        <w:ind w:left="720" w:hanging="360"/>
      </w:pPr>
      <w:rPr>
        <w:rFonts w:hint="default"/>
      </w:rPr>
    </w:lvl>
    <w:lvl w:ilvl="1">
      <w:start w:val="1"/>
      <w:numFmt w:val="decimal"/>
      <w:pStyle w:val="Style11"/>
      <w:isLgl/>
      <w:lvlText w:val="%1.%2"/>
      <w:lvlJc w:val="left"/>
      <w:pPr>
        <w:ind w:left="720" w:hanging="360"/>
      </w:pPr>
      <w:rPr>
        <w:rFonts w:hint="default"/>
        <w:color w:val="auto"/>
      </w:rPr>
    </w:lvl>
    <w:lvl w:ilvl="2">
      <w:start w:val="1"/>
      <w:numFmt w:val="decimal"/>
      <w:pStyle w:val="Style111"/>
      <w:isLgl/>
      <w:lvlText w:val="%1.%2.%3"/>
      <w:lvlJc w:val="left"/>
      <w:pPr>
        <w:ind w:left="720" w:hanging="720"/>
      </w:pPr>
      <w:rPr>
        <w:rFonts w:hint="default"/>
        <w:lang w:val="en-U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A90343A"/>
    <w:multiLevelType w:val="hybridMultilevel"/>
    <w:tmpl w:val="A38CD86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6D5B71"/>
    <w:multiLevelType w:val="hybridMultilevel"/>
    <w:tmpl w:val="92F0A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E3C2C35"/>
    <w:multiLevelType w:val="hybridMultilevel"/>
    <w:tmpl w:val="C9AEB0F6"/>
    <w:lvl w:ilvl="0" w:tplc="FFFFFFFF">
      <w:start w:val="1"/>
      <w:numFmt w:val="lowerRoman"/>
      <w:lvlText w:val="(%1)"/>
      <w:lvlJc w:val="left"/>
      <w:pPr>
        <w:ind w:left="1425" w:hanging="72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2" w15:restartNumberingAfterBreak="0">
    <w:nsid w:val="50CE3819"/>
    <w:multiLevelType w:val="hybridMultilevel"/>
    <w:tmpl w:val="89CCCFDE"/>
    <w:lvl w:ilvl="0" w:tplc="0809000B">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3" w15:restartNumberingAfterBreak="0">
    <w:nsid w:val="5BE065B6"/>
    <w:multiLevelType w:val="hybridMultilevel"/>
    <w:tmpl w:val="9C968D30"/>
    <w:lvl w:ilvl="0" w:tplc="DA0ECE22">
      <w:numFmt w:val="bullet"/>
      <w:lvlText w:val=""/>
      <w:lvlJc w:val="left"/>
      <w:pPr>
        <w:ind w:left="1761" w:hanging="361"/>
      </w:pPr>
      <w:rPr>
        <w:rFonts w:ascii="Symbol" w:eastAsia="Symbol" w:hAnsi="Symbol" w:cs="Symbol" w:hint="default"/>
        <w:w w:val="99"/>
        <w:sz w:val="22"/>
        <w:szCs w:val="22"/>
        <w:lang w:val="en-US" w:eastAsia="en-US" w:bidi="ar-SA"/>
      </w:rPr>
    </w:lvl>
    <w:lvl w:ilvl="1" w:tplc="9F888BBE">
      <w:numFmt w:val="bullet"/>
      <w:lvlText w:val="•"/>
      <w:lvlJc w:val="left"/>
      <w:pPr>
        <w:ind w:left="2647" w:hanging="361"/>
      </w:pPr>
      <w:rPr>
        <w:rFonts w:hint="default"/>
        <w:lang w:val="en-US" w:eastAsia="en-US" w:bidi="ar-SA"/>
      </w:rPr>
    </w:lvl>
    <w:lvl w:ilvl="2" w:tplc="88441A92">
      <w:numFmt w:val="bullet"/>
      <w:lvlText w:val="•"/>
      <w:lvlJc w:val="left"/>
      <w:pPr>
        <w:ind w:left="3533" w:hanging="361"/>
      </w:pPr>
      <w:rPr>
        <w:rFonts w:hint="default"/>
        <w:lang w:val="en-US" w:eastAsia="en-US" w:bidi="ar-SA"/>
      </w:rPr>
    </w:lvl>
    <w:lvl w:ilvl="3" w:tplc="92B0F228">
      <w:numFmt w:val="bullet"/>
      <w:lvlText w:val="•"/>
      <w:lvlJc w:val="left"/>
      <w:pPr>
        <w:ind w:left="4419" w:hanging="361"/>
      </w:pPr>
      <w:rPr>
        <w:rFonts w:hint="default"/>
        <w:lang w:val="en-US" w:eastAsia="en-US" w:bidi="ar-SA"/>
      </w:rPr>
    </w:lvl>
    <w:lvl w:ilvl="4" w:tplc="72F6C2D2">
      <w:numFmt w:val="bullet"/>
      <w:lvlText w:val="•"/>
      <w:lvlJc w:val="left"/>
      <w:pPr>
        <w:ind w:left="5305" w:hanging="361"/>
      </w:pPr>
      <w:rPr>
        <w:rFonts w:hint="default"/>
        <w:lang w:val="en-US" w:eastAsia="en-US" w:bidi="ar-SA"/>
      </w:rPr>
    </w:lvl>
    <w:lvl w:ilvl="5" w:tplc="6E2ACE42">
      <w:numFmt w:val="bullet"/>
      <w:lvlText w:val="•"/>
      <w:lvlJc w:val="left"/>
      <w:pPr>
        <w:ind w:left="6191" w:hanging="361"/>
      </w:pPr>
      <w:rPr>
        <w:rFonts w:hint="default"/>
        <w:lang w:val="en-US" w:eastAsia="en-US" w:bidi="ar-SA"/>
      </w:rPr>
    </w:lvl>
    <w:lvl w:ilvl="6" w:tplc="49BE7552">
      <w:numFmt w:val="bullet"/>
      <w:lvlText w:val="•"/>
      <w:lvlJc w:val="left"/>
      <w:pPr>
        <w:ind w:left="7077" w:hanging="361"/>
      </w:pPr>
      <w:rPr>
        <w:rFonts w:hint="default"/>
        <w:lang w:val="en-US" w:eastAsia="en-US" w:bidi="ar-SA"/>
      </w:rPr>
    </w:lvl>
    <w:lvl w:ilvl="7" w:tplc="4F5E3262">
      <w:numFmt w:val="bullet"/>
      <w:lvlText w:val="•"/>
      <w:lvlJc w:val="left"/>
      <w:pPr>
        <w:ind w:left="7963" w:hanging="361"/>
      </w:pPr>
      <w:rPr>
        <w:rFonts w:hint="default"/>
        <w:lang w:val="en-US" w:eastAsia="en-US" w:bidi="ar-SA"/>
      </w:rPr>
    </w:lvl>
    <w:lvl w:ilvl="8" w:tplc="4686F190">
      <w:numFmt w:val="bullet"/>
      <w:lvlText w:val="•"/>
      <w:lvlJc w:val="left"/>
      <w:pPr>
        <w:ind w:left="8849" w:hanging="361"/>
      </w:pPr>
      <w:rPr>
        <w:rFonts w:hint="default"/>
        <w:lang w:val="en-US" w:eastAsia="en-US" w:bidi="ar-SA"/>
      </w:rPr>
    </w:lvl>
  </w:abstractNum>
  <w:abstractNum w:abstractNumId="24" w15:restartNumberingAfterBreak="0">
    <w:nsid w:val="5BEF2486"/>
    <w:multiLevelType w:val="hybridMultilevel"/>
    <w:tmpl w:val="FFFFFFFF"/>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7B4BF1"/>
    <w:multiLevelType w:val="multilevel"/>
    <w:tmpl w:val="4C3AD108"/>
    <w:lvl w:ilvl="0">
      <w:start w:val="1"/>
      <w:numFmt w:val="decimal"/>
      <w:lvlText w:val="%1."/>
      <w:lvlJc w:val="left"/>
      <w:pPr>
        <w:tabs>
          <w:tab w:val="num" w:pos="480"/>
        </w:tabs>
        <w:ind w:left="480" w:hanging="480"/>
      </w:pPr>
    </w:lvl>
    <w:lvl w:ilvl="1">
      <w:start w:val="1"/>
      <w:numFmt w:val="decimal"/>
      <w:lvlText w:val="%1.%2."/>
      <w:lvlJc w:val="left"/>
      <w:pPr>
        <w:tabs>
          <w:tab w:val="num" w:pos="6480"/>
        </w:tabs>
        <w:ind w:left="64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250"/>
        </w:tabs>
        <w:ind w:left="225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9F445B3"/>
    <w:multiLevelType w:val="hybridMultilevel"/>
    <w:tmpl w:val="EDD211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744FE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FF7C23"/>
    <w:multiLevelType w:val="hybridMultilevel"/>
    <w:tmpl w:val="11DC8B92"/>
    <w:lvl w:ilvl="0" w:tplc="E18074A8">
      <w:start w:val="1"/>
      <w:numFmt w:val="bullet"/>
      <w:pStyle w:val="ListBullet"/>
      <w:lvlText w:val=""/>
      <w:lvlJc w:val="left"/>
      <w:pPr>
        <w:ind w:left="786" w:hanging="360"/>
      </w:pPr>
      <w:rPr>
        <w:rFonts w:ascii="Symbol" w:hAnsi="Symbol" w:hint="default"/>
      </w:rPr>
    </w:lvl>
    <w:lvl w:ilvl="1" w:tplc="0C000003" w:tentative="1">
      <w:start w:val="1"/>
      <w:numFmt w:val="bullet"/>
      <w:lvlText w:val="o"/>
      <w:lvlJc w:val="left"/>
      <w:pPr>
        <w:ind w:left="1506" w:hanging="360"/>
      </w:pPr>
      <w:rPr>
        <w:rFonts w:ascii="Courier New" w:hAnsi="Courier New" w:cs="Courier New" w:hint="default"/>
      </w:rPr>
    </w:lvl>
    <w:lvl w:ilvl="2" w:tplc="0C000005" w:tentative="1">
      <w:start w:val="1"/>
      <w:numFmt w:val="bullet"/>
      <w:lvlText w:val=""/>
      <w:lvlJc w:val="left"/>
      <w:pPr>
        <w:ind w:left="2226" w:hanging="360"/>
      </w:pPr>
      <w:rPr>
        <w:rFonts w:ascii="Wingdings" w:hAnsi="Wingdings" w:hint="default"/>
      </w:rPr>
    </w:lvl>
    <w:lvl w:ilvl="3" w:tplc="0C000001" w:tentative="1">
      <w:start w:val="1"/>
      <w:numFmt w:val="bullet"/>
      <w:lvlText w:val=""/>
      <w:lvlJc w:val="left"/>
      <w:pPr>
        <w:ind w:left="2946" w:hanging="360"/>
      </w:pPr>
      <w:rPr>
        <w:rFonts w:ascii="Symbol" w:hAnsi="Symbol" w:hint="default"/>
      </w:rPr>
    </w:lvl>
    <w:lvl w:ilvl="4" w:tplc="0C000003" w:tentative="1">
      <w:start w:val="1"/>
      <w:numFmt w:val="bullet"/>
      <w:lvlText w:val="o"/>
      <w:lvlJc w:val="left"/>
      <w:pPr>
        <w:ind w:left="3666" w:hanging="360"/>
      </w:pPr>
      <w:rPr>
        <w:rFonts w:ascii="Courier New" w:hAnsi="Courier New" w:cs="Courier New" w:hint="default"/>
      </w:rPr>
    </w:lvl>
    <w:lvl w:ilvl="5" w:tplc="0C000005" w:tentative="1">
      <w:start w:val="1"/>
      <w:numFmt w:val="bullet"/>
      <w:lvlText w:val=""/>
      <w:lvlJc w:val="left"/>
      <w:pPr>
        <w:ind w:left="4386" w:hanging="360"/>
      </w:pPr>
      <w:rPr>
        <w:rFonts w:ascii="Wingdings" w:hAnsi="Wingdings" w:hint="default"/>
      </w:rPr>
    </w:lvl>
    <w:lvl w:ilvl="6" w:tplc="0C000001" w:tentative="1">
      <w:start w:val="1"/>
      <w:numFmt w:val="bullet"/>
      <w:lvlText w:val=""/>
      <w:lvlJc w:val="left"/>
      <w:pPr>
        <w:ind w:left="5106" w:hanging="360"/>
      </w:pPr>
      <w:rPr>
        <w:rFonts w:ascii="Symbol" w:hAnsi="Symbol" w:hint="default"/>
      </w:rPr>
    </w:lvl>
    <w:lvl w:ilvl="7" w:tplc="0C000003" w:tentative="1">
      <w:start w:val="1"/>
      <w:numFmt w:val="bullet"/>
      <w:lvlText w:val="o"/>
      <w:lvlJc w:val="left"/>
      <w:pPr>
        <w:ind w:left="5826" w:hanging="360"/>
      </w:pPr>
      <w:rPr>
        <w:rFonts w:ascii="Courier New" w:hAnsi="Courier New" w:cs="Courier New" w:hint="default"/>
      </w:rPr>
    </w:lvl>
    <w:lvl w:ilvl="8" w:tplc="0C000005" w:tentative="1">
      <w:start w:val="1"/>
      <w:numFmt w:val="bullet"/>
      <w:lvlText w:val=""/>
      <w:lvlJc w:val="left"/>
      <w:pPr>
        <w:ind w:left="6546" w:hanging="360"/>
      </w:pPr>
      <w:rPr>
        <w:rFonts w:ascii="Wingdings" w:hAnsi="Wingdings" w:hint="default"/>
      </w:rPr>
    </w:lvl>
  </w:abstractNum>
  <w:num w:numId="1" w16cid:durableId="616450841">
    <w:abstractNumId w:val="16"/>
  </w:num>
  <w:num w:numId="2" w16cid:durableId="267859035">
    <w:abstractNumId w:val="0"/>
  </w:num>
  <w:num w:numId="3" w16cid:durableId="49617166">
    <w:abstractNumId w:val="24"/>
  </w:num>
  <w:num w:numId="4" w16cid:durableId="1022438220">
    <w:abstractNumId w:val="12"/>
  </w:num>
  <w:num w:numId="5" w16cid:durableId="843011596">
    <w:abstractNumId w:val="27"/>
  </w:num>
  <w:num w:numId="6" w16cid:durableId="206456552">
    <w:abstractNumId w:val="2"/>
  </w:num>
  <w:num w:numId="7" w16cid:durableId="1337534838">
    <w:abstractNumId w:val="7"/>
  </w:num>
  <w:num w:numId="8" w16cid:durableId="695233921">
    <w:abstractNumId w:val="3"/>
  </w:num>
  <w:num w:numId="9" w16cid:durableId="759640768">
    <w:abstractNumId w:val="10"/>
  </w:num>
  <w:num w:numId="10" w16cid:durableId="1254777806">
    <w:abstractNumId w:val="5"/>
  </w:num>
  <w:num w:numId="11" w16cid:durableId="1265723136">
    <w:abstractNumId w:val="11"/>
  </w:num>
  <w:num w:numId="12" w16cid:durableId="100223693">
    <w:abstractNumId w:val="22"/>
  </w:num>
  <w:num w:numId="13" w16cid:durableId="1670913346">
    <w:abstractNumId w:val="13"/>
  </w:num>
  <w:num w:numId="14" w16cid:durableId="674769822">
    <w:abstractNumId w:val="19"/>
  </w:num>
  <w:num w:numId="15" w16cid:durableId="1579634553">
    <w:abstractNumId w:val="6"/>
  </w:num>
  <w:num w:numId="16" w16cid:durableId="173768283">
    <w:abstractNumId w:val="26"/>
  </w:num>
  <w:num w:numId="17" w16cid:durableId="1785347661">
    <w:abstractNumId w:val="4"/>
  </w:num>
  <w:num w:numId="18" w16cid:durableId="966472081">
    <w:abstractNumId w:val="14"/>
  </w:num>
  <w:num w:numId="19" w16cid:durableId="129055361">
    <w:abstractNumId w:val="28"/>
  </w:num>
  <w:num w:numId="20" w16cid:durableId="282999269">
    <w:abstractNumId w:val="25"/>
  </w:num>
  <w:num w:numId="21" w16cid:durableId="1301837727">
    <w:abstractNumId w:val="17"/>
  </w:num>
  <w:num w:numId="22" w16cid:durableId="1477453717">
    <w:abstractNumId w:val="8"/>
  </w:num>
  <w:num w:numId="23" w16cid:durableId="1159929308">
    <w:abstractNumId w:val="20"/>
  </w:num>
  <w:num w:numId="24" w16cid:durableId="547952863">
    <w:abstractNumId w:val="18"/>
  </w:num>
  <w:num w:numId="25" w16cid:durableId="2028409596">
    <w:abstractNumId w:val="23"/>
  </w:num>
  <w:num w:numId="26" w16cid:durableId="755900523">
    <w:abstractNumId w:val="1"/>
  </w:num>
  <w:num w:numId="27" w16cid:durableId="1556156877">
    <w:abstractNumId w:val="9"/>
  </w:num>
  <w:num w:numId="28" w16cid:durableId="748231055">
    <w:abstractNumId w:val="21"/>
  </w:num>
  <w:num w:numId="29" w16cid:durableId="16372259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ZA"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ZA"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4D9"/>
    <w:rsid w:val="0001156E"/>
    <w:rsid w:val="00026C7F"/>
    <w:rsid w:val="00070691"/>
    <w:rsid w:val="000A0029"/>
    <w:rsid w:val="000C4DA5"/>
    <w:rsid w:val="0013528B"/>
    <w:rsid w:val="00183D00"/>
    <w:rsid w:val="001A0DF9"/>
    <w:rsid w:val="001F1932"/>
    <w:rsid w:val="00202582"/>
    <w:rsid w:val="00202CCD"/>
    <w:rsid w:val="00204015"/>
    <w:rsid w:val="00206452"/>
    <w:rsid w:val="00251B1F"/>
    <w:rsid w:val="002936F7"/>
    <w:rsid w:val="00296068"/>
    <w:rsid w:val="002B0AB9"/>
    <w:rsid w:val="002B0D1F"/>
    <w:rsid w:val="002D0E51"/>
    <w:rsid w:val="002D65C2"/>
    <w:rsid w:val="002E6F6A"/>
    <w:rsid w:val="0030652B"/>
    <w:rsid w:val="003065E2"/>
    <w:rsid w:val="00315387"/>
    <w:rsid w:val="00345644"/>
    <w:rsid w:val="00345844"/>
    <w:rsid w:val="00372456"/>
    <w:rsid w:val="003A4EC6"/>
    <w:rsid w:val="003B0895"/>
    <w:rsid w:val="003C0941"/>
    <w:rsid w:val="003C1983"/>
    <w:rsid w:val="003C1C54"/>
    <w:rsid w:val="003C5915"/>
    <w:rsid w:val="003D3191"/>
    <w:rsid w:val="003D45B9"/>
    <w:rsid w:val="00447A1D"/>
    <w:rsid w:val="004857AC"/>
    <w:rsid w:val="00494492"/>
    <w:rsid w:val="004A3E4B"/>
    <w:rsid w:val="004A79D4"/>
    <w:rsid w:val="004D058E"/>
    <w:rsid w:val="004D1A1F"/>
    <w:rsid w:val="004D62AC"/>
    <w:rsid w:val="004E15D1"/>
    <w:rsid w:val="004E544A"/>
    <w:rsid w:val="004F1F8F"/>
    <w:rsid w:val="004F20FE"/>
    <w:rsid w:val="004F39D9"/>
    <w:rsid w:val="005012F4"/>
    <w:rsid w:val="00513579"/>
    <w:rsid w:val="00513B2A"/>
    <w:rsid w:val="00515CD2"/>
    <w:rsid w:val="00544ACE"/>
    <w:rsid w:val="00586B1C"/>
    <w:rsid w:val="005B035C"/>
    <w:rsid w:val="005C698A"/>
    <w:rsid w:val="005D67BF"/>
    <w:rsid w:val="005E69F9"/>
    <w:rsid w:val="00604804"/>
    <w:rsid w:val="006051A1"/>
    <w:rsid w:val="00607E70"/>
    <w:rsid w:val="0061496C"/>
    <w:rsid w:val="00625021"/>
    <w:rsid w:val="006414D7"/>
    <w:rsid w:val="0064725C"/>
    <w:rsid w:val="00647AC4"/>
    <w:rsid w:val="006604F5"/>
    <w:rsid w:val="00666191"/>
    <w:rsid w:val="00673CD2"/>
    <w:rsid w:val="00682B25"/>
    <w:rsid w:val="00691F15"/>
    <w:rsid w:val="006B69BE"/>
    <w:rsid w:val="006B7968"/>
    <w:rsid w:val="006C4978"/>
    <w:rsid w:val="006D0A90"/>
    <w:rsid w:val="006F739F"/>
    <w:rsid w:val="00732B56"/>
    <w:rsid w:val="007342DD"/>
    <w:rsid w:val="00763822"/>
    <w:rsid w:val="00773CED"/>
    <w:rsid w:val="00777D5A"/>
    <w:rsid w:val="0078288B"/>
    <w:rsid w:val="0079291C"/>
    <w:rsid w:val="007A3074"/>
    <w:rsid w:val="007D1B22"/>
    <w:rsid w:val="007D5BE6"/>
    <w:rsid w:val="007F6E17"/>
    <w:rsid w:val="00811B86"/>
    <w:rsid w:val="008233A2"/>
    <w:rsid w:val="00825B24"/>
    <w:rsid w:val="008369F0"/>
    <w:rsid w:val="00850454"/>
    <w:rsid w:val="00857A1A"/>
    <w:rsid w:val="00866167"/>
    <w:rsid w:val="0088121E"/>
    <w:rsid w:val="00894D1F"/>
    <w:rsid w:val="008E49EC"/>
    <w:rsid w:val="00915A17"/>
    <w:rsid w:val="00932B0E"/>
    <w:rsid w:val="009348DC"/>
    <w:rsid w:val="009648F5"/>
    <w:rsid w:val="0097054F"/>
    <w:rsid w:val="0097334A"/>
    <w:rsid w:val="009755EF"/>
    <w:rsid w:val="0098618D"/>
    <w:rsid w:val="009C6250"/>
    <w:rsid w:val="00A40779"/>
    <w:rsid w:val="00A42EAA"/>
    <w:rsid w:val="00A55395"/>
    <w:rsid w:val="00A61847"/>
    <w:rsid w:val="00A85E30"/>
    <w:rsid w:val="00A944CA"/>
    <w:rsid w:val="00AB3B87"/>
    <w:rsid w:val="00AC025B"/>
    <w:rsid w:val="00AC694C"/>
    <w:rsid w:val="00B11DAE"/>
    <w:rsid w:val="00B204E2"/>
    <w:rsid w:val="00B317D2"/>
    <w:rsid w:val="00B42722"/>
    <w:rsid w:val="00B71EC1"/>
    <w:rsid w:val="00B8605D"/>
    <w:rsid w:val="00BC17E6"/>
    <w:rsid w:val="00BD2614"/>
    <w:rsid w:val="00BD3BA0"/>
    <w:rsid w:val="00BD3DE6"/>
    <w:rsid w:val="00BD442F"/>
    <w:rsid w:val="00C348BF"/>
    <w:rsid w:val="00C70ADF"/>
    <w:rsid w:val="00C90061"/>
    <w:rsid w:val="00CD1904"/>
    <w:rsid w:val="00CD2A9E"/>
    <w:rsid w:val="00CD6D5C"/>
    <w:rsid w:val="00CF4392"/>
    <w:rsid w:val="00D20106"/>
    <w:rsid w:val="00D310FA"/>
    <w:rsid w:val="00D316B4"/>
    <w:rsid w:val="00D746BF"/>
    <w:rsid w:val="00D80290"/>
    <w:rsid w:val="00DB2DB3"/>
    <w:rsid w:val="00DE21E6"/>
    <w:rsid w:val="00E11F80"/>
    <w:rsid w:val="00E23050"/>
    <w:rsid w:val="00E50932"/>
    <w:rsid w:val="00E53A16"/>
    <w:rsid w:val="00E76E40"/>
    <w:rsid w:val="00E86F50"/>
    <w:rsid w:val="00E875A2"/>
    <w:rsid w:val="00E876CC"/>
    <w:rsid w:val="00EC6679"/>
    <w:rsid w:val="00F2389D"/>
    <w:rsid w:val="00F27AEB"/>
    <w:rsid w:val="00F375B8"/>
    <w:rsid w:val="00F37766"/>
    <w:rsid w:val="00F439CE"/>
    <w:rsid w:val="00F46C89"/>
    <w:rsid w:val="00F6270A"/>
    <w:rsid w:val="00F65E00"/>
    <w:rsid w:val="00F86F00"/>
    <w:rsid w:val="00F954D9"/>
    <w:rsid w:val="00F97736"/>
    <w:rsid w:val="00FB2C85"/>
    <w:rsid w:val="00FB690C"/>
    <w:rsid w:val="00FC3C88"/>
    <w:rsid w:val="00FD112F"/>
    <w:rsid w:val="00FD1425"/>
    <w:rsid w:val="00FD5F5C"/>
    <w:rsid w:val="00FE6042"/>
    <w:rsid w:val="00FF4F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EEF59"/>
  <w15:chartTrackingRefBased/>
  <w15:docId w15:val="{62082F10-EB5A-44E9-A4A4-3AE07F861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4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954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54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4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54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54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4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4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4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4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954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4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4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4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4D9"/>
    <w:rPr>
      <w:rFonts w:eastAsiaTheme="majorEastAsia" w:cstheme="majorBidi"/>
      <w:color w:val="272727" w:themeColor="text1" w:themeTint="D8"/>
    </w:rPr>
  </w:style>
  <w:style w:type="paragraph" w:styleId="Title">
    <w:name w:val="Title"/>
    <w:basedOn w:val="Normal"/>
    <w:next w:val="Normal"/>
    <w:link w:val="TitleChar"/>
    <w:uiPriority w:val="10"/>
    <w:qFormat/>
    <w:rsid w:val="00F95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4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4D9"/>
    <w:pPr>
      <w:spacing w:before="160"/>
      <w:jc w:val="center"/>
    </w:pPr>
    <w:rPr>
      <w:i/>
      <w:iCs/>
      <w:color w:val="404040" w:themeColor="text1" w:themeTint="BF"/>
    </w:rPr>
  </w:style>
  <w:style w:type="character" w:customStyle="1" w:styleId="QuoteChar">
    <w:name w:val="Quote Char"/>
    <w:basedOn w:val="DefaultParagraphFont"/>
    <w:link w:val="Quote"/>
    <w:uiPriority w:val="29"/>
    <w:rsid w:val="00F954D9"/>
    <w:rPr>
      <w:i/>
      <w:iCs/>
      <w:color w:val="404040" w:themeColor="text1" w:themeTint="BF"/>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F954D9"/>
    <w:pPr>
      <w:ind w:left="720"/>
      <w:contextualSpacing/>
    </w:pPr>
  </w:style>
  <w:style w:type="character" w:styleId="IntenseEmphasis">
    <w:name w:val="Intense Emphasis"/>
    <w:basedOn w:val="DefaultParagraphFont"/>
    <w:uiPriority w:val="21"/>
    <w:qFormat/>
    <w:rsid w:val="00F954D9"/>
    <w:rPr>
      <w:i/>
      <w:iCs/>
      <w:color w:val="0F4761" w:themeColor="accent1" w:themeShade="BF"/>
    </w:rPr>
  </w:style>
  <w:style w:type="paragraph" w:styleId="IntenseQuote">
    <w:name w:val="Intense Quote"/>
    <w:basedOn w:val="Normal"/>
    <w:next w:val="Normal"/>
    <w:link w:val="IntenseQuoteChar"/>
    <w:uiPriority w:val="30"/>
    <w:qFormat/>
    <w:rsid w:val="00F95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4D9"/>
    <w:rPr>
      <w:i/>
      <w:iCs/>
      <w:color w:val="0F4761" w:themeColor="accent1" w:themeShade="BF"/>
    </w:rPr>
  </w:style>
  <w:style w:type="character" w:styleId="IntenseReference">
    <w:name w:val="Intense Reference"/>
    <w:basedOn w:val="DefaultParagraphFont"/>
    <w:uiPriority w:val="32"/>
    <w:qFormat/>
    <w:rsid w:val="00F954D9"/>
    <w:rPr>
      <w:b/>
      <w:bCs/>
      <w:smallCaps/>
      <w:color w:val="0F4761" w:themeColor="accent1" w:themeShade="BF"/>
      <w:spacing w:val="5"/>
    </w:rPr>
  </w:style>
  <w:style w:type="paragraph" w:styleId="Footer">
    <w:name w:val="footer"/>
    <w:basedOn w:val="Normal"/>
    <w:link w:val="FooterChar"/>
    <w:uiPriority w:val="99"/>
    <w:semiHidden/>
    <w:unhideWhenUsed/>
    <w:rsid w:val="00F954D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954D9"/>
  </w:style>
  <w:style w:type="paragraph" w:styleId="NoSpacing">
    <w:name w:val="No Spacing"/>
    <w:link w:val="NoSpacingChar"/>
    <w:uiPriority w:val="1"/>
    <w:qFormat/>
    <w:rsid w:val="004857AC"/>
    <w:pPr>
      <w:spacing w:after="0" w:line="240" w:lineRule="auto"/>
    </w:pPr>
    <w:rPr>
      <w14:ligatures w14:val="none"/>
    </w:rPr>
  </w:style>
  <w:style w:type="character" w:customStyle="1" w:styleId="NoSpacingChar">
    <w:name w:val="No Spacing Char"/>
    <w:link w:val="NoSpacing"/>
    <w:uiPriority w:val="1"/>
    <w:locked/>
    <w:rsid w:val="004857AC"/>
    <w:rPr>
      <w14:ligatures w14:val="none"/>
    </w:rPr>
  </w:style>
  <w:style w:type="character" w:styleId="Hyperlink">
    <w:name w:val="Hyperlink"/>
    <w:basedOn w:val="DefaultParagraphFont"/>
    <w:uiPriority w:val="99"/>
    <w:unhideWhenUsed/>
    <w:rsid w:val="00604804"/>
    <w:rPr>
      <w:color w:val="467886" w:themeColor="hyperlink"/>
      <w:u w:val="single"/>
    </w:rPr>
  </w:style>
  <w:style w:type="character" w:customStyle="1" w:styleId="UnresolvedMention1">
    <w:name w:val="Unresolved Mention1"/>
    <w:basedOn w:val="DefaultParagraphFont"/>
    <w:uiPriority w:val="99"/>
    <w:semiHidden/>
    <w:unhideWhenUsed/>
    <w:rsid w:val="00604804"/>
    <w:rPr>
      <w:color w:val="605E5C"/>
      <w:shd w:val="clear" w:color="auto" w:fill="E1DFDD"/>
    </w:rPr>
  </w:style>
  <w:style w:type="paragraph" w:styleId="Revision">
    <w:name w:val="Revision"/>
    <w:hidden/>
    <w:uiPriority w:val="99"/>
    <w:semiHidden/>
    <w:rsid w:val="006051A1"/>
    <w:pPr>
      <w:spacing w:after="0" w:line="240" w:lineRule="auto"/>
    </w:pPr>
  </w:style>
  <w:style w:type="paragraph" w:styleId="ListBullet">
    <w:name w:val="List Bullet"/>
    <w:basedOn w:val="Normal"/>
    <w:autoRedefine/>
    <w:rsid w:val="00B317D2"/>
    <w:pPr>
      <w:numPr>
        <w:numId w:val="19"/>
      </w:numPr>
      <w:spacing w:after="240" w:line="276" w:lineRule="auto"/>
      <w:jc w:val="both"/>
    </w:pPr>
    <w:rPr>
      <w:rFonts w:ascii="Maiandra GD" w:eastAsia="Times New Roman" w:hAnsi="Maiandra GD" w:cs="Arial"/>
      <w:sz w:val="24"/>
      <w:szCs w:val="24"/>
      <w:lang w:val="en-US"/>
      <w14:ligatures w14:val="none"/>
    </w:rPr>
  </w:style>
  <w:style w:type="character" w:styleId="UnresolvedMention">
    <w:name w:val="Unresolved Mention"/>
    <w:basedOn w:val="DefaultParagraphFont"/>
    <w:uiPriority w:val="99"/>
    <w:semiHidden/>
    <w:unhideWhenUsed/>
    <w:rsid w:val="00A40779"/>
    <w:rPr>
      <w:color w:val="605E5C"/>
      <w:shd w:val="clear" w:color="auto" w:fill="E1DFDD"/>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basedOn w:val="DefaultParagraphFont"/>
    <w:link w:val="ListParagraph"/>
    <w:uiPriority w:val="34"/>
    <w:qFormat/>
    <w:rsid w:val="00811B86"/>
  </w:style>
  <w:style w:type="character" w:styleId="CommentReference">
    <w:name w:val="annotation reference"/>
    <w:basedOn w:val="DefaultParagraphFont"/>
    <w:uiPriority w:val="99"/>
    <w:semiHidden/>
    <w:unhideWhenUsed/>
    <w:rsid w:val="00345844"/>
    <w:rPr>
      <w:sz w:val="16"/>
      <w:szCs w:val="16"/>
    </w:rPr>
  </w:style>
  <w:style w:type="paragraph" w:styleId="CommentText">
    <w:name w:val="annotation text"/>
    <w:basedOn w:val="Normal"/>
    <w:link w:val="CommentTextChar"/>
    <w:uiPriority w:val="99"/>
    <w:unhideWhenUsed/>
    <w:rsid w:val="00345844"/>
    <w:pPr>
      <w:spacing w:line="240" w:lineRule="auto"/>
    </w:pPr>
    <w:rPr>
      <w:sz w:val="20"/>
      <w:szCs w:val="20"/>
    </w:rPr>
  </w:style>
  <w:style w:type="character" w:customStyle="1" w:styleId="CommentTextChar">
    <w:name w:val="Comment Text Char"/>
    <w:basedOn w:val="DefaultParagraphFont"/>
    <w:link w:val="CommentText"/>
    <w:uiPriority w:val="99"/>
    <w:rsid w:val="00345844"/>
    <w:rPr>
      <w:sz w:val="20"/>
      <w:szCs w:val="20"/>
    </w:rPr>
  </w:style>
  <w:style w:type="paragraph" w:styleId="CommentSubject">
    <w:name w:val="annotation subject"/>
    <w:basedOn w:val="CommentText"/>
    <w:next w:val="CommentText"/>
    <w:link w:val="CommentSubjectChar"/>
    <w:uiPriority w:val="99"/>
    <w:semiHidden/>
    <w:unhideWhenUsed/>
    <w:rsid w:val="00345844"/>
    <w:rPr>
      <w:b/>
      <w:bCs/>
    </w:rPr>
  </w:style>
  <w:style w:type="character" w:customStyle="1" w:styleId="CommentSubjectChar">
    <w:name w:val="Comment Subject Char"/>
    <w:basedOn w:val="CommentTextChar"/>
    <w:link w:val="CommentSubject"/>
    <w:uiPriority w:val="99"/>
    <w:semiHidden/>
    <w:rsid w:val="00345844"/>
    <w:rPr>
      <w:b/>
      <w:bCs/>
      <w:sz w:val="20"/>
      <w:szCs w:val="20"/>
    </w:rPr>
  </w:style>
  <w:style w:type="paragraph" w:styleId="PlainText">
    <w:name w:val="Plain Text"/>
    <w:basedOn w:val="Normal"/>
    <w:link w:val="PlainTextChar"/>
    <w:uiPriority w:val="99"/>
    <w:rsid w:val="00B204E2"/>
    <w:pPr>
      <w:spacing w:after="0" w:line="240" w:lineRule="auto"/>
    </w:pPr>
    <w:rPr>
      <w:rFonts w:ascii="Courier New" w:eastAsiaTheme="minorEastAsia" w:hAnsi="Courier New" w:cs="Courier New"/>
      <w:sz w:val="20"/>
      <w:szCs w:val="20"/>
      <w:lang w:val="en-ZA" w:eastAsia="en-ZA"/>
      <w14:ligatures w14:val="none"/>
    </w:rPr>
  </w:style>
  <w:style w:type="character" w:customStyle="1" w:styleId="PlainTextChar">
    <w:name w:val="Plain Text Char"/>
    <w:basedOn w:val="DefaultParagraphFont"/>
    <w:link w:val="PlainText"/>
    <w:uiPriority w:val="99"/>
    <w:rsid w:val="00B204E2"/>
    <w:rPr>
      <w:rFonts w:ascii="Courier New" w:eastAsiaTheme="minorEastAsia" w:hAnsi="Courier New" w:cs="Courier New"/>
      <w:sz w:val="20"/>
      <w:szCs w:val="20"/>
      <w:lang w:val="en-ZA" w:eastAsia="en-ZA"/>
      <w14:ligatures w14:val="none"/>
    </w:rPr>
  </w:style>
  <w:style w:type="paragraph" w:customStyle="1" w:styleId="MainHeader">
    <w:name w:val="Main Header"/>
    <w:basedOn w:val="Normal"/>
    <w:link w:val="MainHeaderChar"/>
    <w:qFormat/>
    <w:rsid w:val="00183D00"/>
    <w:pPr>
      <w:spacing w:after="200" w:line="276" w:lineRule="auto"/>
    </w:pPr>
    <w:rPr>
      <w:b/>
      <w:color w:val="EE00A4"/>
      <w:sz w:val="28"/>
      <w14:ligatures w14:val="none"/>
    </w:rPr>
  </w:style>
  <w:style w:type="paragraph" w:customStyle="1" w:styleId="SubHeading1">
    <w:name w:val="Sub Heading 1"/>
    <w:basedOn w:val="ListParagraph"/>
    <w:rsid w:val="00183D00"/>
    <w:pPr>
      <w:numPr>
        <w:numId w:val="24"/>
      </w:numPr>
      <w:spacing w:after="200" w:line="276" w:lineRule="auto"/>
    </w:pPr>
    <w:rPr>
      <w:b/>
      <w:color w:val="808080" w:themeColor="background1" w:themeShade="80"/>
      <w14:ligatures w14:val="none"/>
    </w:rPr>
  </w:style>
  <w:style w:type="character" w:customStyle="1" w:styleId="MainHeaderChar">
    <w:name w:val="Main Header Char"/>
    <w:basedOn w:val="DefaultParagraphFont"/>
    <w:link w:val="MainHeader"/>
    <w:rsid w:val="00183D00"/>
    <w:rPr>
      <w:b/>
      <w:color w:val="EE00A4"/>
      <w:sz w:val="28"/>
      <w14:ligatures w14:val="none"/>
    </w:rPr>
  </w:style>
  <w:style w:type="table" w:styleId="TableGrid">
    <w:name w:val="Table Grid"/>
    <w:basedOn w:val="TableNormal"/>
    <w:uiPriority w:val="39"/>
    <w:rsid w:val="00183D00"/>
    <w:pPr>
      <w:spacing w:after="0" w:line="240" w:lineRule="auto"/>
    </w:pPr>
    <w:rPr>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83D00"/>
    <w:pPr>
      <w:spacing w:before="480" w:after="0" w:line="276" w:lineRule="auto"/>
      <w:outlineLvl w:val="9"/>
    </w:pPr>
    <w:rPr>
      <w:b/>
      <w:bCs/>
      <w:sz w:val="28"/>
      <w:szCs w:val="28"/>
      <w:lang w:val="en-US" w:eastAsia="ja-JP"/>
      <w14:ligatures w14:val="none"/>
    </w:rPr>
  </w:style>
  <w:style w:type="paragraph" w:customStyle="1" w:styleId="Style1">
    <w:name w:val="Style1"/>
    <w:basedOn w:val="SubHeading1"/>
    <w:link w:val="Style1Char"/>
    <w:qFormat/>
    <w:rsid w:val="00183D00"/>
    <w:pPr>
      <w:ind w:left="680" w:hanging="680"/>
    </w:pPr>
    <w:rPr>
      <w:rFonts w:ascii="Tahoma" w:hAnsi="Tahoma"/>
      <w:color w:val="auto"/>
      <w:lang w:val="en-US"/>
    </w:rPr>
  </w:style>
  <w:style w:type="paragraph" w:customStyle="1" w:styleId="Style11">
    <w:name w:val="Style 1.1"/>
    <w:basedOn w:val="SubHeading1"/>
    <w:link w:val="Style11Char"/>
    <w:qFormat/>
    <w:rsid w:val="00183D00"/>
    <w:pPr>
      <w:numPr>
        <w:ilvl w:val="1"/>
      </w:numPr>
    </w:pPr>
    <w:rPr>
      <w:rFonts w:ascii="Tahoma" w:hAnsi="Tahoma" w:cs="Arial"/>
      <w:color w:val="000000" w:themeColor="text1"/>
    </w:rPr>
  </w:style>
  <w:style w:type="character" w:customStyle="1" w:styleId="Style1Char">
    <w:name w:val="Style1 Char"/>
    <w:basedOn w:val="DefaultParagraphFont"/>
    <w:link w:val="Style1"/>
    <w:rsid w:val="00183D00"/>
    <w:rPr>
      <w:rFonts w:ascii="Tahoma" w:hAnsi="Tahoma"/>
      <w:b/>
      <w:lang w:val="en-US"/>
      <w14:ligatures w14:val="none"/>
    </w:rPr>
  </w:style>
  <w:style w:type="character" w:customStyle="1" w:styleId="Style11Char">
    <w:name w:val="Style 1.1 Char"/>
    <w:basedOn w:val="DefaultParagraphFont"/>
    <w:link w:val="Style11"/>
    <w:rsid w:val="00183D00"/>
    <w:rPr>
      <w:rFonts w:ascii="Tahoma" w:hAnsi="Tahoma" w:cs="Arial"/>
      <w:b/>
      <w:color w:val="000000" w:themeColor="text1"/>
      <w14:ligatures w14:val="none"/>
    </w:rPr>
  </w:style>
  <w:style w:type="paragraph" w:customStyle="1" w:styleId="Style111">
    <w:name w:val="Style 1.1.1"/>
    <w:basedOn w:val="SubHeading1"/>
    <w:rsid w:val="00183D00"/>
    <w:pPr>
      <w:numPr>
        <w:ilvl w:val="2"/>
      </w:numPr>
      <w:jc w:val="both"/>
    </w:pPr>
    <w:rPr>
      <w:color w:val="000000" w:themeColor="text1"/>
    </w:rPr>
  </w:style>
  <w:style w:type="paragraph" w:styleId="TOC1">
    <w:name w:val="toc 1"/>
    <w:basedOn w:val="Normal"/>
    <w:next w:val="Normal"/>
    <w:autoRedefine/>
    <w:uiPriority w:val="39"/>
    <w:unhideWhenUsed/>
    <w:rsid w:val="00183D00"/>
    <w:pPr>
      <w:tabs>
        <w:tab w:val="left" w:pos="432"/>
        <w:tab w:val="right" w:leader="dot" w:pos="9016"/>
      </w:tabs>
      <w:spacing w:after="100" w:line="276" w:lineRule="auto"/>
    </w:pPr>
    <w:rPr>
      <w14:ligatures w14:val="none"/>
    </w:rPr>
  </w:style>
  <w:style w:type="paragraph" w:styleId="TOC2">
    <w:name w:val="toc 2"/>
    <w:basedOn w:val="Normal"/>
    <w:next w:val="Normal"/>
    <w:autoRedefine/>
    <w:uiPriority w:val="39"/>
    <w:unhideWhenUsed/>
    <w:rsid w:val="00183D00"/>
    <w:pPr>
      <w:tabs>
        <w:tab w:val="left" w:pos="880"/>
        <w:tab w:val="right" w:leader="dot" w:pos="9016"/>
      </w:tabs>
      <w:spacing w:after="100" w:line="276" w:lineRule="auto"/>
      <w:ind w:left="432"/>
    </w:pPr>
    <w:rPr>
      <w14:ligatures w14:val="none"/>
    </w:rPr>
  </w:style>
  <w:style w:type="paragraph" w:styleId="BodyText">
    <w:name w:val="Body Text"/>
    <w:basedOn w:val="Normal"/>
    <w:link w:val="BodyTextChar"/>
    <w:rsid w:val="00183D00"/>
    <w:pPr>
      <w:widowControl w:val="0"/>
      <w:suppressAutoHyphens/>
      <w:spacing w:after="120" w:line="240" w:lineRule="auto"/>
    </w:pPr>
    <w:rPr>
      <w:rFonts w:ascii="Liberation Serif" w:eastAsia="WenQuanYi Micro Hei" w:hAnsi="Liberation Serif" w:cs="Lohit Hindi"/>
      <w:kern w:val="1"/>
      <w:sz w:val="24"/>
      <w:szCs w:val="24"/>
      <w:lang w:eastAsia="zh-CN" w:bidi="hi-IN"/>
      <w14:ligatures w14:val="none"/>
    </w:rPr>
  </w:style>
  <w:style w:type="character" w:customStyle="1" w:styleId="BodyTextChar">
    <w:name w:val="Body Text Char"/>
    <w:basedOn w:val="DefaultParagraphFont"/>
    <w:link w:val="BodyText"/>
    <w:rsid w:val="00183D00"/>
    <w:rPr>
      <w:rFonts w:ascii="Liberation Serif" w:eastAsia="WenQuanYi Micro Hei" w:hAnsi="Liberation Serif" w:cs="Lohit Hindi"/>
      <w:kern w:val="1"/>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docs.worldbank.org/en/doc/Procurement-Regulations-September-2023.pdf"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tchabwera@sadc.in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jagai@sadc.in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mikuwa@sadc.int" TargetMode="External"/><Relationship Id="rId4" Type="http://schemas.openxmlformats.org/officeDocument/2006/relationships/webSettings" Target="webSettings.xml"/><Relationship Id="rId9" Type="http://schemas.openxmlformats.org/officeDocument/2006/relationships/hyperlink" Target="https://collab.sadc.int/s/8RpqPdNA5ZfZLa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4152</Words>
  <Characters>23667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Mercy Mikuwa</dc:creator>
  <cp:keywords/>
  <dc:description/>
  <cp:lastModifiedBy>Veronica Zulu. Chingalawa</cp:lastModifiedBy>
  <cp:revision>6</cp:revision>
  <cp:lastPrinted>2026-09-11T11:01:00Z</cp:lastPrinted>
  <dcterms:created xsi:type="dcterms:W3CDTF">2026-09-11T10:00:00Z</dcterms:created>
  <dcterms:modified xsi:type="dcterms:W3CDTF">2026-09-11T11:01:00Z</dcterms:modified>
</cp:coreProperties>
</file>