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C5B60" w14:textId="77777777" w:rsidR="00986882" w:rsidRPr="005D0D2A" w:rsidRDefault="00E77D34" w:rsidP="00E0338F">
      <w:pPr>
        <w:spacing w:after="271"/>
        <w:ind w:left="1189"/>
        <w:rPr>
          <w:rFonts w:ascii="Maiandra GD" w:hAnsi="Maiandra GD"/>
          <w:sz w:val="24"/>
          <w:szCs w:val="24"/>
        </w:rPr>
      </w:pPr>
      <w:r w:rsidRPr="005D0D2A">
        <w:rPr>
          <w:rFonts w:ascii="Maiandra GD" w:eastAsia="Maiandra GD" w:hAnsi="Maiandra GD" w:cs="Maiandra GD"/>
          <w:sz w:val="24"/>
          <w:szCs w:val="24"/>
        </w:rPr>
        <w:t xml:space="preserve"> </w:t>
      </w:r>
    </w:p>
    <w:p w14:paraId="776A3C5A" w14:textId="77777777" w:rsidR="00986882" w:rsidRPr="005D0D2A" w:rsidRDefault="00E77D34">
      <w:pPr>
        <w:ind w:left="1262"/>
        <w:jc w:val="center"/>
        <w:rPr>
          <w:rFonts w:ascii="Maiandra GD" w:hAnsi="Maiandra GD"/>
          <w:sz w:val="24"/>
          <w:szCs w:val="24"/>
        </w:rPr>
      </w:pPr>
      <w:r w:rsidRPr="005D0D2A">
        <w:rPr>
          <w:rFonts w:ascii="Maiandra GD" w:hAnsi="Maiandra GD"/>
          <w:noProof/>
          <w:sz w:val="24"/>
          <w:szCs w:val="24"/>
        </w:rPr>
        <w:drawing>
          <wp:inline distT="0" distB="0" distL="0" distR="0" wp14:anchorId="0D9B38E6" wp14:editId="16E29744">
            <wp:extent cx="1196340" cy="102108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
                    <a:stretch>
                      <a:fillRect/>
                    </a:stretch>
                  </pic:blipFill>
                  <pic:spPr>
                    <a:xfrm>
                      <a:off x="0" y="0"/>
                      <a:ext cx="1196340" cy="1021080"/>
                    </a:xfrm>
                    <a:prstGeom prst="rect">
                      <a:avLst/>
                    </a:prstGeom>
                  </pic:spPr>
                </pic:pic>
              </a:graphicData>
            </a:graphic>
          </wp:inline>
        </w:drawing>
      </w:r>
      <w:r w:rsidRPr="005D0D2A">
        <w:rPr>
          <w:rFonts w:ascii="Maiandra GD" w:eastAsia="Maiandra GD" w:hAnsi="Maiandra GD" w:cs="Maiandra GD"/>
          <w:sz w:val="24"/>
          <w:szCs w:val="24"/>
        </w:rPr>
        <w:t xml:space="preserve"> </w:t>
      </w:r>
    </w:p>
    <w:p w14:paraId="087779B7" w14:textId="77777777" w:rsidR="0026279D" w:rsidRPr="005D0D2A" w:rsidRDefault="0026279D">
      <w:pPr>
        <w:ind w:left="2683" w:hanging="10"/>
        <w:rPr>
          <w:rFonts w:ascii="Maiandra GD" w:eastAsia="Maiandra GD" w:hAnsi="Maiandra GD" w:cs="Maiandra GD"/>
          <w:sz w:val="24"/>
          <w:szCs w:val="24"/>
        </w:rPr>
      </w:pPr>
    </w:p>
    <w:p w14:paraId="54564F0C" w14:textId="68BF283C" w:rsidR="00986882" w:rsidRPr="005D0D2A" w:rsidRDefault="00E77D34">
      <w:pPr>
        <w:ind w:left="2683" w:hanging="10"/>
        <w:rPr>
          <w:rFonts w:ascii="Maiandra GD" w:hAnsi="Maiandra GD"/>
          <w:sz w:val="24"/>
          <w:szCs w:val="24"/>
        </w:rPr>
      </w:pPr>
      <w:r w:rsidRPr="005D0D2A">
        <w:rPr>
          <w:rFonts w:ascii="Maiandra GD" w:eastAsia="Maiandra GD" w:hAnsi="Maiandra GD" w:cs="Maiandra GD"/>
          <w:sz w:val="24"/>
          <w:szCs w:val="24"/>
        </w:rPr>
        <w:t xml:space="preserve">SADC SECRETARIAT RESPONSES TO REQUESTS FOR CLARIFICATIONS </w:t>
      </w:r>
    </w:p>
    <w:p w14:paraId="0E23547B" w14:textId="77777777" w:rsidR="00986882" w:rsidRPr="005D0D2A" w:rsidRDefault="00E77D34">
      <w:pPr>
        <w:ind w:left="1265"/>
        <w:jc w:val="center"/>
        <w:rPr>
          <w:rFonts w:ascii="Maiandra GD" w:hAnsi="Maiandra GD"/>
          <w:b/>
          <w:bCs/>
          <w:sz w:val="24"/>
          <w:szCs w:val="24"/>
        </w:rPr>
      </w:pPr>
      <w:r w:rsidRPr="005D0D2A">
        <w:rPr>
          <w:rFonts w:ascii="Maiandra GD" w:eastAsia="Maiandra GD" w:hAnsi="Maiandra GD" w:cs="Maiandra GD"/>
          <w:b/>
          <w:bCs/>
          <w:sz w:val="24"/>
          <w:szCs w:val="24"/>
        </w:rPr>
        <w:t xml:space="preserve"> </w:t>
      </w:r>
    </w:p>
    <w:p w14:paraId="73F0395A" w14:textId="6B8E7CD6" w:rsidR="002B52EF" w:rsidRPr="005D0D2A" w:rsidRDefault="00BE7451" w:rsidP="00D93CB9">
      <w:pPr>
        <w:ind w:left="1205" w:hanging="10"/>
        <w:jc w:val="center"/>
        <w:rPr>
          <w:rFonts w:ascii="Maiandra GD" w:eastAsia="Maiandra GD" w:hAnsi="Maiandra GD" w:cs="Maiandra GD"/>
          <w:b/>
          <w:bCs/>
          <w:sz w:val="24"/>
          <w:szCs w:val="24"/>
        </w:rPr>
      </w:pPr>
      <w:r w:rsidRPr="005D0D2A">
        <w:rPr>
          <w:rFonts w:ascii="Maiandra GD" w:eastAsia="Maiandra GD" w:hAnsi="Maiandra GD" w:cs="Maiandra GD"/>
          <w:b/>
          <w:bCs/>
          <w:sz w:val="24"/>
          <w:szCs w:val="24"/>
        </w:rPr>
        <w:t>REFERENCE</w:t>
      </w:r>
      <w:r w:rsidR="007F51FA" w:rsidRPr="005D0D2A">
        <w:rPr>
          <w:rFonts w:ascii="Maiandra GD" w:eastAsia="Maiandra GD" w:hAnsi="Maiandra GD" w:cs="Maiandra GD"/>
          <w:b/>
          <w:bCs/>
          <w:sz w:val="24"/>
          <w:szCs w:val="24"/>
        </w:rPr>
        <w:t>:</w:t>
      </w:r>
      <w:r w:rsidR="007F51FA" w:rsidRPr="005D0D2A">
        <w:rPr>
          <w:rFonts w:ascii="Maiandra GD" w:hAnsi="Maiandra GD"/>
          <w:b/>
          <w:bCs/>
          <w:sz w:val="24"/>
          <w:szCs w:val="24"/>
        </w:rPr>
        <w:t xml:space="preserve"> </w:t>
      </w:r>
      <w:r w:rsidR="007548D1" w:rsidRPr="005D0D2A">
        <w:rPr>
          <w:rFonts w:ascii="Maiandra GD" w:eastAsia="Maiandra GD" w:hAnsi="Maiandra GD" w:cs="Maiandra GD"/>
          <w:b/>
          <w:bCs/>
          <w:sz w:val="24"/>
          <w:szCs w:val="24"/>
        </w:rPr>
        <w:t>SADC/3/5/2/397</w:t>
      </w:r>
    </w:p>
    <w:p w14:paraId="46B7CFF4" w14:textId="77777777" w:rsidR="00BE7451" w:rsidRPr="005D0D2A" w:rsidRDefault="00BE7451" w:rsidP="0026279D">
      <w:pPr>
        <w:jc w:val="center"/>
        <w:rPr>
          <w:rFonts w:ascii="Maiandra GD" w:eastAsia="Maiandra GD" w:hAnsi="Maiandra GD" w:cs="Times New Roman"/>
          <w:b/>
          <w:bCs/>
          <w:sz w:val="24"/>
          <w:szCs w:val="24"/>
        </w:rPr>
      </w:pPr>
    </w:p>
    <w:p w14:paraId="55E420EE" w14:textId="77777777" w:rsidR="00BC3555" w:rsidRPr="005D0D2A" w:rsidRDefault="00BC3555" w:rsidP="00BC3555">
      <w:pPr>
        <w:jc w:val="center"/>
        <w:rPr>
          <w:rFonts w:ascii="Maiandra GD" w:eastAsia="Maiandra GD" w:hAnsi="Maiandra GD" w:cs="Times New Roman"/>
          <w:b/>
          <w:bCs/>
          <w:sz w:val="24"/>
          <w:szCs w:val="24"/>
        </w:rPr>
      </w:pPr>
      <w:r w:rsidRPr="005D0D2A">
        <w:rPr>
          <w:rFonts w:ascii="Maiandra GD" w:eastAsia="Maiandra GD" w:hAnsi="Maiandra GD" w:cs="Times New Roman"/>
          <w:b/>
          <w:bCs/>
          <w:sz w:val="24"/>
          <w:szCs w:val="24"/>
        </w:rPr>
        <w:t>SUBMISSION OF PROPOSALS FOR FUNDING UNDER THE SADC HIV AND AIDS SPECIAL FUND</w:t>
      </w:r>
    </w:p>
    <w:p w14:paraId="24DDD78D" w14:textId="2BD02E91" w:rsidR="006008E3" w:rsidRPr="005D0D2A" w:rsidRDefault="00BC3555" w:rsidP="00BC3555">
      <w:pPr>
        <w:jc w:val="center"/>
        <w:rPr>
          <w:rFonts w:ascii="Maiandra GD" w:eastAsia="Maiandra GD" w:hAnsi="Maiandra GD" w:cs="Times New Roman"/>
          <w:b/>
          <w:bCs/>
          <w:sz w:val="24"/>
          <w:szCs w:val="24"/>
        </w:rPr>
      </w:pPr>
      <w:r w:rsidRPr="005D0D2A">
        <w:rPr>
          <w:rFonts w:ascii="Maiandra GD" w:eastAsia="Maiandra GD" w:hAnsi="Maiandra GD" w:cs="Times New Roman"/>
          <w:b/>
          <w:bCs/>
          <w:sz w:val="24"/>
          <w:szCs w:val="24"/>
        </w:rPr>
        <w:t>ROUND IV</w:t>
      </w:r>
    </w:p>
    <w:p w14:paraId="1815EDDC" w14:textId="77777777" w:rsidR="00BC3555" w:rsidRPr="005D0D2A" w:rsidRDefault="00BC3555" w:rsidP="00BC3555">
      <w:pPr>
        <w:jc w:val="center"/>
        <w:rPr>
          <w:rFonts w:ascii="Maiandra GD" w:eastAsia="Maiandra GD" w:hAnsi="Maiandra GD" w:cs="Arial"/>
          <w:b/>
          <w:bCs/>
          <w:sz w:val="24"/>
          <w:szCs w:val="24"/>
        </w:rPr>
      </w:pPr>
    </w:p>
    <w:p w14:paraId="6C02EECA" w14:textId="49E9C4E6" w:rsidR="00986882" w:rsidRPr="005D0D2A" w:rsidRDefault="00DC24E2" w:rsidP="0026279D">
      <w:pPr>
        <w:jc w:val="center"/>
        <w:rPr>
          <w:rFonts w:ascii="Maiandra GD" w:hAnsi="Maiandra GD"/>
          <w:sz w:val="24"/>
          <w:szCs w:val="24"/>
        </w:rPr>
      </w:pPr>
      <w:r w:rsidRPr="005D0D2A">
        <w:rPr>
          <w:rFonts w:ascii="Maiandra GD" w:eastAsia="Maiandra GD" w:hAnsi="Maiandra GD" w:cs="Times New Roman"/>
          <w:b/>
          <w:bCs/>
          <w:sz w:val="24"/>
          <w:szCs w:val="24"/>
        </w:rPr>
        <w:t>CONTINUITY SERVICES AT SADC SECRETARIAT</w:t>
      </w:r>
      <w:r w:rsidR="006008E3" w:rsidRPr="005D0D2A">
        <w:rPr>
          <w:rFonts w:ascii="Maiandra GD" w:eastAsia="Maiandra GD" w:hAnsi="Maiandra GD" w:cs="Times New Roman"/>
          <w:b/>
          <w:bCs/>
          <w:sz w:val="24"/>
          <w:szCs w:val="24"/>
        </w:rPr>
        <w:t xml:space="preserve"> </w:t>
      </w:r>
      <w:r w:rsidR="00E77D34" w:rsidRPr="005D0D2A">
        <w:rPr>
          <w:rFonts w:ascii="Maiandra GD" w:eastAsia="Maiandra GD" w:hAnsi="Maiandra GD" w:cs="Times New Roman"/>
          <w:b/>
          <w:bCs/>
          <w:sz w:val="24"/>
          <w:szCs w:val="24"/>
        </w:rPr>
        <w:t>DATE OF ISSUE OF RESPONSES</w:t>
      </w:r>
      <w:r w:rsidR="006A1EEE" w:rsidRPr="005D0D2A">
        <w:rPr>
          <w:rFonts w:ascii="Maiandra GD" w:eastAsia="Maiandra GD" w:hAnsi="Maiandra GD" w:cs="Times New Roman"/>
          <w:b/>
          <w:bCs/>
          <w:sz w:val="24"/>
          <w:szCs w:val="24"/>
        </w:rPr>
        <w:t xml:space="preserve">: </w:t>
      </w:r>
      <w:r w:rsidR="002F3604">
        <w:rPr>
          <w:rFonts w:ascii="Maiandra GD" w:eastAsia="Maiandra GD" w:hAnsi="Maiandra GD" w:cs="Times New Roman"/>
          <w:b/>
          <w:bCs/>
          <w:sz w:val="24"/>
          <w:szCs w:val="24"/>
        </w:rPr>
        <w:t>6</w:t>
      </w:r>
      <w:r w:rsidR="002F3604" w:rsidRPr="005D0D2A">
        <w:rPr>
          <w:rFonts w:ascii="Maiandra GD" w:eastAsia="Maiandra GD" w:hAnsi="Maiandra GD" w:cs="Times New Roman"/>
          <w:b/>
          <w:bCs/>
          <w:sz w:val="24"/>
          <w:szCs w:val="24"/>
        </w:rPr>
        <w:t xml:space="preserve"> </w:t>
      </w:r>
      <w:r w:rsidR="00DD52CE" w:rsidRPr="005D0D2A">
        <w:rPr>
          <w:rFonts w:ascii="Maiandra GD" w:eastAsia="Maiandra GD" w:hAnsi="Maiandra GD" w:cs="Times New Roman"/>
          <w:b/>
          <w:bCs/>
          <w:sz w:val="24"/>
          <w:szCs w:val="24"/>
        </w:rPr>
        <w:t xml:space="preserve">June </w:t>
      </w:r>
      <w:r w:rsidR="00095518" w:rsidRPr="005D0D2A">
        <w:rPr>
          <w:rFonts w:ascii="Maiandra GD" w:eastAsia="Maiandra GD" w:hAnsi="Maiandra GD" w:cs="Times New Roman"/>
          <w:b/>
          <w:bCs/>
          <w:sz w:val="24"/>
          <w:szCs w:val="24"/>
        </w:rPr>
        <w:t>202</w:t>
      </w:r>
      <w:r w:rsidR="00DD52CE" w:rsidRPr="005D0D2A">
        <w:rPr>
          <w:rFonts w:ascii="Maiandra GD" w:eastAsia="Maiandra GD" w:hAnsi="Maiandra GD" w:cs="Times New Roman"/>
          <w:b/>
          <w:bCs/>
          <w:sz w:val="24"/>
          <w:szCs w:val="24"/>
        </w:rPr>
        <w:t>5</w:t>
      </w:r>
    </w:p>
    <w:p w14:paraId="478FAC60" w14:textId="77777777" w:rsidR="00986882" w:rsidRPr="005D0D2A" w:rsidRDefault="00E77D34">
      <w:pPr>
        <w:rPr>
          <w:rFonts w:ascii="Maiandra GD" w:hAnsi="Maiandra GD"/>
          <w:sz w:val="24"/>
          <w:szCs w:val="24"/>
        </w:rPr>
      </w:pPr>
      <w:r w:rsidRPr="005D0D2A">
        <w:rPr>
          <w:rFonts w:ascii="Maiandra GD" w:eastAsia="Maiandra GD" w:hAnsi="Maiandra GD" w:cs="Maiandra GD"/>
          <w:sz w:val="24"/>
          <w:szCs w:val="24"/>
        </w:rPr>
        <w:t xml:space="preserve"> </w:t>
      </w:r>
    </w:p>
    <w:tbl>
      <w:tblPr>
        <w:tblStyle w:val="TableGrid"/>
        <w:tblW w:w="13754" w:type="dxa"/>
        <w:tblInd w:w="175" w:type="dxa"/>
        <w:tblCellMar>
          <w:top w:w="50" w:type="dxa"/>
          <w:left w:w="108" w:type="dxa"/>
          <w:right w:w="71" w:type="dxa"/>
        </w:tblCellMar>
        <w:tblLook w:val="04A0" w:firstRow="1" w:lastRow="0" w:firstColumn="1" w:lastColumn="0" w:noHBand="0" w:noVBand="1"/>
      </w:tblPr>
      <w:tblGrid>
        <w:gridCol w:w="1260"/>
        <w:gridCol w:w="5540"/>
        <w:gridCol w:w="6954"/>
      </w:tblGrid>
      <w:tr w:rsidR="00986882" w:rsidRPr="005D0D2A" w14:paraId="5B587B05" w14:textId="77777777" w:rsidTr="008647E0">
        <w:trPr>
          <w:trHeight w:val="586"/>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14:paraId="6DD4B56A" w14:textId="77777777" w:rsidR="00986882" w:rsidRPr="005D0D2A" w:rsidRDefault="00E77D34">
            <w:pPr>
              <w:rPr>
                <w:rFonts w:ascii="Maiandra GD" w:hAnsi="Maiandra GD"/>
                <w:b/>
                <w:bCs/>
                <w:sz w:val="24"/>
                <w:szCs w:val="24"/>
              </w:rPr>
            </w:pPr>
            <w:r w:rsidRPr="005D0D2A">
              <w:rPr>
                <w:rFonts w:ascii="Maiandra GD" w:eastAsia="Maiandra GD" w:hAnsi="Maiandra GD" w:cs="Maiandra GD"/>
                <w:b/>
                <w:bCs/>
                <w:sz w:val="24"/>
                <w:szCs w:val="24"/>
              </w:rPr>
              <w:t xml:space="preserve">Question </w:t>
            </w:r>
          </w:p>
          <w:p w14:paraId="14409BD8" w14:textId="77777777" w:rsidR="00986882" w:rsidRPr="005D0D2A" w:rsidRDefault="00E77D34">
            <w:pPr>
              <w:rPr>
                <w:rFonts w:ascii="Maiandra GD" w:hAnsi="Maiandra GD"/>
                <w:b/>
                <w:bCs/>
                <w:sz w:val="24"/>
                <w:szCs w:val="24"/>
              </w:rPr>
            </w:pPr>
            <w:r w:rsidRPr="005D0D2A">
              <w:rPr>
                <w:rFonts w:ascii="Maiandra GD" w:eastAsia="Maiandra GD" w:hAnsi="Maiandra GD" w:cs="Maiandra GD"/>
                <w:b/>
                <w:bCs/>
                <w:sz w:val="24"/>
                <w:szCs w:val="24"/>
              </w:rPr>
              <w:t>N</w:t>
            </w:r>
            <w:r w:rsidRPr="005D0D2A">
              <w:rPr>
                <w:rFonts w:ascii="Maiandra GD" w:eastAsia="Maiandra GD" w:hAnsi="Maiandra GD" w:cs="Maiandra GD"/>
                <w:b/>
                <w:bCs/>
                <w:sz w:val="24"/>
                <w:szCs w:val="24"/>
                <w:u w:val="single" w:color="000000"/>
                <w:vertAlign w:val="superscript"/>
              </w:rPr>
              <w:t>o</w:t>
            </w:r>
            <w:r w:rsidRPr="005D0D2A">
              <w:rPr>
                <w:rFonts w:ascii="Maiandra GD" w:eastAsia="Maiandra GD" w:hAnsi="Maiandra GD" w:cs="Maiandra GD"/>
                <w:b/>
                <w:bCs/>
                <w:sz w:val="24"/>
                <w:szCs w:val="24"/>
              </w:rPr>
              <w:t xml:space="preserve"> </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14:paraId="0DA77C86" w14:textId="77777777" w:rsidR="00986882" w:rsidRPr="005D0D2A" w:rsidRDefault="00E77D34">
            <w:pPr>
              <w:rPr>
                <w:rFonts w:ascii="Maiandra GD" w:hAnsi="Maiandra GD"/>
                <w:b/>
                <w:bCs/>
                <w:sz w:val="24"/>
                <w:szCs w:val="24"/>
              </w:rPr>
            </w:pPr>
            <w:r w:rsidRPr="005D0D2A">
              <w:rPr>
                <w:rFonts w:ascii="Maiandra GD" w:eastAsia="Maiandra GD" w:hAnsi="Maiandra GD" w:cs="Maiandra GD"/>
                <w:b/>
                <w:bCs/>
                <w:sz w:val="24"/>
                <w:szCs w:val="24"/>
              </w:rPr>
              <w:t xml:space="preserve">Question </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14:paraId="6D60C5FE" w14:textId="77777777" w:rsidR="00986882" w:rsidRPr="005D0D2A" w:rsidRDefault="00E77D34">
            <w:pPr>
              <w:rPr>
                <w:rFonts w:ascii="Maiandra GD" w:hAnsi="Maiandra GD"/>
                <w:b/>
                <w:bCs/>
                <w:sz w:val="24"/>
                <w:szCs w:val="24"/>
              </w:rPr>
            </w:pPr>
            <w:r w:rsidRPr="005D0D2A">
              <w:rPr>
                <w:rFonts w:ascii="Maiandra GD" w:eastAsia="Maiandra GD" w:hAnsi="Maiandra GD" w:cs="Maiandra GD"/>
                <w:b/>
                <w:bCs/>
                <w:sz w:val="24"/>
                <w:szCs w:val="24"/>
              </w:rPr>
              <w:t xml:space="preserve">SADC Secretariat Response </w:t>
            </w:r>
          </w:p>
          <w:p w14:paraId="34988CA6" w14:textId="77777777" w:rsidR="00986882" w:rsidRPr="005D0D2A" w:rsidRDefault="00E77D34">
            <w:pPr>
              <w:rPr>
                <w:rFonts w:ascii="Maiandra GD" w:hAnsi="Maiandra GD"/>
                <w:b/>
                <w:bCs/>
                <w:sz w:val="24"/>
                <w:szCs w:val="24"/>
              </w:rPr>
            </w:pPr>
            <w:r w:rsidRPr="005D0D2A">
              <w:rPr>
                <w:rFonts w:ascii="Maiandra GD" w:eastAsia="Maiandra GD" w:hAnsi="Maiandra GD" w:cs="Maiandra GD"/>
                <w:b/>
                <w:bCs/>
                <w:sz w:val="24"/>
                <w:szCs w:val="24"/>
              </w:rPr>
              <w:t xml:space="preserve"> </w:t>
            </w:r>
          </w:p>
        </w:tc>
      </w:tr>
      <w:tr w:rsidR="006008E3" w:rsidRPr="005D0D2A" w14:paraId="7C73EF04"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449ED" w14:textId="45BC79C4" w:rsidR="006008E3" w:rsidRPr="005D0D2A" w:rsidRDefault="006008E3" w:rsidP="006008E3">
            <w:pPr>
              <w:rPr>
                <w:rFonts w:ascii="Maiandra GD" w:hAnsi="Maiandra GD"/>
                <w:sz w:val="24"/>
                <w:szCs w:val="24"/>
              </w:rPr>
            </w:pPr>
            <w:r w:rsidRPr="005D0D2A">
              <w:rPr>
                <w:rFonts w:ascii="Maiandra GD" w:eastAsia="Maiandra GD" w:hAnsi="Maiandra GD" w:cs="Maiandra GD"/>
                <w:sz w:val="24"/>
                <w:szCs w:val="24"/>
              </w:rPr>
              <w:t>Nr.1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F30AE" w14:textId="250CBC87" w:rsidR="00FF714D" w:rsidRPr="005D0D2A" w:rsidRDefault="00FF714D" w:rsidP="00FF714D">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would like to be guided if we a media focused institution can also apply for this grant and share our detailed proposal of our approach to this assignment.</w:t>
            </w:r>
          </w:p>
          <w:p w14:paraId="26CAA900" w14:textId="10FF37F1" w:rsidR="006008E3" w:rsidRPr="005D0D2A" w:rsidRDefault="00FF714D" w:rsidP="00FF714D">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Kindly also share the link to the meeting that will be held on M</w:t>
            </w:r>
            <w:r w:rsidR="000F4D3E" w:rsidRPr="005D0D2A">
              <w:rPr>
                <w:rFonts w:ascii="Maiandra GD" w:eastAsia="Times New Roman" w:hAnsi="Maiandra GD"/>
                <w:sz w:val="24"/>
                <w:szCs w:val="24"/>
                <w:lang w:val="en-GB" w:eastAsia="en-GB"/>
              </w:rPr>
              <w:t xml:space="preserve">ay </w:t>
            </w:r>
            <w:r w:rsidRPr="005D0D2A">
              <w:rPr>
                <w:rFonts w:ascii="Maiandra GD" w:eastAsia="Times New Roman" w:hAnsi="Maiandra GD"/>
                <w:sz w:val="24"/>
                <w:szCs w:val="24"/>
                <w:lang w:val="en-GB" w:eastAsia="en-GB"/>
              </w:rPr>
              <w:t>22</w:t>
            </w:r>
            <w:r w:rsidR="000F1647" w:rsidRPr="005D0D2A">
              <w:rPr>
                <w:rFonts w:ascii="Maiandra GD" w:eastAsia="Times New Roman" w:hAnsi="Maiandra GD"/>
                <w:sz w:val="24"/>
                <w:szCs w:val="24"/>
                <w:vertAlign w:val="superscript"/>
                <w:lang w:val="en-GB" w:eastAsia="en-GB"/>
              </w:rPr>
              <w:t>nd</w:t>
            </w:r>
            <w:r w:rsidR="000F1647" w:rsidRPr="005D0D2A">
              <w:rPr>
                <w:rFonts w:ascii="Maiandra GD" w:eastAsia="Times New Roman" w:hAnsi="Maiandra GD"/>
                <w:sz w:val="24"/>
                <w:szCs w:val="24"/>
                <w:lang w:val="en-GB" w:eastAsia="en-GB"/>
              </w:rPr>
              <w:t>,</w:t>
            </w:r>
            <w:r w:rsidR="000F1647">
              <w:rPr>
                <w:rFonts w:ascii="Maiandra GD" w:eastAsia="Times New Roman" w:hAnsi="Maiandra GD"/>
                <w:sz w:val="24"/>
                <w:szCs w:val="24"/>
                <w:lang w:val="en-GB" w:eastAsia="en-GB"/>
              </w:rPr>
              <w:t xml:space="preserve"> </w:t>
            </w:r>
            <w:r w:rsidR="00E2560A" w:rsidRPr="005D0D2A">
              <w:rPr>
                <w:rFonts w:ascii="Maiandra GD" w:eastAsia="Times New Roman" w:hAnsi="Maiandra GD"/>
                <w:sz w:val="24"/>
                <w:szCs w:val="24"/>
                <w:lang w:val="en-GB" w:eastAsia="en-GB"/>
              </w:rPr>
              <w:t>2025</w:t>
            </w:r>
            <w:r w:rsidR="000F4D3E" w:rsidRPr="005D0D2A">
              <w:rPr>
                <w:rFonts w:ascii="Maiandra GD" w:eastAsia="Times New Roman" w:hAnsi="Maiandra GD"/>
                <w:sz w:val="24"/>
                <w:szCs w:val="24"/>
                <w:lang w:val="en-GB" w:eastAsia="en-GB"/>
              </w:rPr>
              <w: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A9A50" w14:textId="0EC55DC7" w:rsidR="000F1647" w:rsidRPr="005D0D2A" w:rsidRDefault="006832ED" w:rsidP="006832ED">
            <w:pPr>
              <w:spacing w:after="160" w:line="259" w:lineRule="auto"/>
              <w:rPr>
                <w:rFonts w:ascii="Maiandra GD" w:hAnsi="Maiandra GD"/>
                <w:sz w:val="24"/>
                <w:szCs w:val="24"/>
              </w:rPr>
            </w:pPr>
            <w:r w:rsidRPr="005D0D2A">
              <w:rPr>
                <w:rFonts w:ascii="Maiandra GD" w:hAnsi="Maiandra GD"/>
                <w:sz w:val="24"/>
                <w:szCs w:val="24"/>
              </w:rPr>
              <w:t>Yes, a media-focused organization may apply provided it meets the eligibility criteria outlined in the Call for Proposals</w:t>
            </w:r>
            <w:r w:rsidR="00AF59AA" w:rsidRPr="005D0D2A">
              <w:rPr>
                <w:rFonts w:ascii="Maiandra GD" w:hAnsi="Maiandra GD"/>
                <w:sz w:val="24"/>
                <w:szCs w:val="24"/>
              </w:rPr>
              <w:t xml:space="preserve">. Proposals should clearly demonstrate how media activities will contribute to the HIV and AIDS response across the region. </w:t>
            </w:r>
            <w:r w:rsidRPr="005D0D2A">
              <w:rPr>
                <w:rFonts w:ascii="Maiandra GD" w:hAnsi="Maiandra GD"/>
                <w:sz w:val="24"/>
                <w:szCs w:val="24"/>
              </w:rPr>
              <w:t>We encourage all applicants to review the full Guidelines and prepare a detailed proposal aligned with the Fund’s objectives.</w:t>
            </w:r>
          </w:p>
          <w:p w14:paraId="47C21A33" w14:textId="2C73763A" w:rsidR="006008E3" w:rsidRPr="005D0D2A" w:rsidRDefault="006008E3" w:rsidP="006008E3">
            <w:pPr>
              <w:rPr>
                <w:rFonts w:ascii="Maiandra GD" w:hAnsi="Maiandra GD"/>
                <w:sz w:val="24"/>
                <w:szCs w:val="24"/>
              </w:rPr>
            </w:pPr>
          </w:p>
        </w:tc>
      </w:tr>
      <w:tr w:rsidR="006008E3" w:rsidRPr="005D0D2A" w14:paraId="07EE2045"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A2AB8" w14:textId="0BF1D5A7"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t>Nr.2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5B799" w14:textId="6F8CC04C" w:rsidR="006008E3" w:rsidRPr="005D0D2A" w:rsidRDefault="00344230"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I wanted clarification regarding eligibility criteria regarding SADC HIV Special Fund Grant. If an organization that is only registered in Botswana </w:t>
            </w:r>
            <w:r w:rsidRPr="005D0D2A">
              <w:rPr>
                <w:rFonts w:ascii="Maiandra GD" w:eastAsia="Times New Roman" w:hAnsi="Maiandra GD"/>
                <w:sz w:val="24"/>
                <w:szCs w:val="24"/>
                <w:lang w:val="en-GB" w:eastAsia="en-GB"/>
              </w:rPr>
              <w:lastRenderedPageBreak/>
              <w:t>and intends to implement the action only in Botswana is eligible for this application</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3F055" w14:textId="77777777" w:rsidR="00554D63" w:rsidRPr="005D0D2A" w:rsidRDefault="00554D63" w:rsidP="00554D63">
            <w:pPr>
              <w:rPr>
                <w:rFonts w:ascii="Maiandra GD" w:hAnsi="Maiandra GD"/>
                <w:sz w:val="24"/>
                <w:szCs w:val="24"/>
              </w:rPr>
            </w:pPr>
            <w:r w:rsidRPr="005D0D2A">
              <w:rPr>
                <w:rFonts w:ascii="Maiandra GD" w:hAnsi="Maiandra GD"/>
                <w:sz w:val="24"/>
                <w:szCs w:val="24"/>
              </w:rPr>
              <w:lastRenderedPageBreak/>
              <w:t>AS mentioned in the Call for Proposals, each proposal should be implemented in at least 3 SADC Member States to be considered under this grant.</w:t>
            </w:r>
          </w:p>
          <w:p w14:paraId="7F4151DA" w14:textId="2A11C73C" w:rsidR="006008E3" w:rsidRPr="005D0D2A" w:rsidRDefault="006008E3" w:rsidP="00554D63">
            <w:pPr>
              <w:rPr>
                <w:rFonts w:ascii="Maiandra GD" w:hAnsi="Maiandra GD"/>
                <w:sz w:val="24"/>
                <w:szCs w:val="24"/>
              </w:rPr>
            </w:pPr>
          </w:p>
        </w:tc>
      </w:tr>
      <w:tr w:rsidR="006008E3" w:rsidRPr="005D0D2A" w14:paraId="4C70749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F99B7" w14:textId="6A33F8CA"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t>Nr.3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8E49C" w14:textId="0DFD41BD" w:rsidR="006008E3" w:rsidRPr="005D0D2A" w:rsidRDefault="00906576"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 am writing to inquire if an International NGO operational in three (3) SADC countries and have local partners across board is eligible to lead a consortium application for this grant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9CEC7" w14:textId="77777777" w:rsidR="006008E3" w:rsidRPr="005D0D2A" w:rsidRDefault="260F5061" w:rsidP="008D56F3">
            <w:pPr>
              <w:rPr>
                <w:rFonts w:ascii="Maiandra GD" w:hAnsi="Maiandra GD"/>
                <w:sz w:val="24"/>
                <w:szCs w:val="24"/>
              </w:rPr>
            </w:pPr>
            <w:r w:rsidRPr="005D0D2A">
              <w:rPr>
                <w:rFonts w:ascii="Maiandra GD" w:hAnsi="Maiandra GD"/>
                <w:sz w:val="24"/>
                <w:szCs w:val="24"/>
              </w:rPr>
              <w:t>An international NGO may lead a consortium if it is formally registered or has a legally recognized presence in at least one SADC Member State. In addition, the proposed action must involve implementation in three or more Member States. The lead applicant should coordinate the overall project, manage finances, and ensure reporting and compliance. Local partners can support implementation, community engagement, and national coordination. Consortia are encouraged where they enhance technical strength, reach, and sustainability of the proposed interventions.</w:t>
            </w:r>
          </w:p>
          <w:p w14:paraId="6AF28650" w14:textId="0715027F" w:rsidR="31F7B6F3" w:rsidRPr="005D0D2A" w:rsidRDefault="31F7B6F3">
            <w:pPr>
              <w:rPr>
                <w:rFonts w:ascii="Maiandra GD" w:eastAsia="Maiandra GD" w:hAnsi="Maiandra GD" w:cs="Maiandra GD"/>
                <w:sz w:val="24"/>
                <w:szCs w:val="24"/>
              </w:rPr>
            </w:pPr>
            <w:r w:rsidRPr="005D0D2A">
              <w:rPr>
                <w:rFonts w:ascii="Maiandra GD" w:eastAsia="Maiandra GD" w:hAnsi="Maiandra GD" w:cs="Maiandra GD"/>
                <w:sz w:val="24"/>
                <w:szCs w:val="24"/>
              </w:rPr>
              <w:t>Lead Applicant should be legally registered in at least one Member States and have a bank account in that Member State</w:t>
            </w:r>
            <w:r w:rsidR="008E3668">
              <w:rPr>
                <w:rFonts w:ascii="Maiandra GD" w:eastAsia="Maiandra GD" w:hAnsi="Maiandra GD" w:cs="Maiandra GD"/>
                <w:sz w:val="24"/>
                <w:szCs w:val="24"/>
              </w:rPr>
              <w:t>.</w:t>
            </w:r>
          </w:p>
          <w:p w14:paraId="2F4BF77E" w14:textId="085B7637" w:rsidR="4421695F" w:rsidRPr="005D0D2A" w:rsidRDefault="4421695F" w:rsidP="4421695F">
            <w:pPr>
              <w:rPr>
                <w:rFonts w:ascii="Maiandra GD" w:hAnsi="Maiandra GD"/>
                <w:sz w:val="24"/>
                <w:szCs w:val="24"/>
                <w:highlight w:val="yellow"/>
              </w:rPr>
            </w:pPr>
          </w:p>
          <w:p w14:paraId="56671A80" w14:textId="68AAF54B" w:rsidR="00A656F5" w:rsidRPr="005D0D2A" w:rsidRDefault="00A656F5" w:rsidP="008D56F3">
            <w:pPr>
              <w:rPr>
                <w:rFonts w:ascii="Maiandra GD" w:hAnsi="Maiandra GD"/>
                <w:sz w:val="24"/>
                <w:szCs w:val="24"/>
              </w:rPr>
            </w:pPr>
          </w:p>
        </w:tc>
      </w:tr>
      <w:tr w:rsidR="006008E3" w:rsidRPr="005D0D2A" w14:paraId="26D560B3"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88BD" w14:textId="4C0D705E"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3D0249">
              <w:rPr>
                <w:rFonts w:ascii="Maiandra GD" w:eastAsia="Maiandra GD" w:hAnsi="Maiandra GD" w:cs="Maiandra GD"/>
                <w:sz w:val="24"/>
                <w:szCs w:val="24"/>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EB1CB" w14:textId="673FE67A" w:rsidR="006008E3" w:rsidRPr="005D0D2A" w:rsidRDefault="00D454C5"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kindly request for the link for the information session on </w:t>
            </w:r>
            <w:r w:rsidR="00224940" w:rsidRPr="005D0D2A">
              <w:rPr>
                <w:rFonts w:ascii="Maiandra GD" w:eastAsia="Times New Roman" w:hAnsi="Maiandra GD"/>
                <w:sz w:val="24"/>
                <w:szCs w:val="24"/>
                <w:lang w:val="en-GB" w:eastAsia="en-GB"/>
              </w:rPr>
              <w:t>the SADC</w:t>
            </w:r>
            <w:r w:rsidRPr="005D0D2A">
              <w:rPr>
                <w:rFonts w:ascii="Maiandra GD" w:eastAsia="Times New Roman" w:hAnsi="Maiandra GD"/>
                <w:sz w:val="24"/>
                <w:szCs w:val="24"/>
                <w:lang w:val="en-GB" w:eastAsia="en-GB"/>
              </w:rPr>
              <w:t xml:space="preserve"> HIV SPECIAL FUND Grant Round IV.</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0387D" w14:textId="283389E4" w:rsidR="003A1BBB" w:rsidRPr="005D0D2A" w:rsidRDefault="00065EB7" w:rsidP="003A1BBB">
            <w:pPr>
              <w:rPr>
                <w:rFonts w:ascii="Maiandra GD" w:hAnsi="Maiandra GD"/>
                <w:sz w:val="24"/>
                <w:szCs w:val="24"/>
              </w:rPr>
            </w:pPr>
            <w:r>
              <w:rPr>
                <w:rFonts w:ascii="Maiandra GD" w:hAnsi="Maiandra GD"/>
                <w:sz w:val="24"/>
                <w:szCs w:val="24"/>
              </w:rPr>
              <w:t>T</w:t>
            </w:r>
            <w:r w:rsidRPr="005D0D2A">
              <w:rPr>
                <w:rFonts w:ascii="Maiandra GD" w:hAnsi="Maiandra GD"/>
                <w:sz w:val="24"/>
                <w:szCs w:val="24"/>
              </w:rPr>
              <w:t xml:space="preserve">he </w:t>
            </w:r>
            <w:r w:rsidR="003A1BBB" w:rsidRPr="005D0D2A">
              <w:rPr>
                <w:rFonts w:ascii="Maiandra GD" w:hAnsi="Maiandra GD"/>
                <w:sz w:val="24"/>
                <w:szCs w:val="24"/>
              </w:rPr>
              <w:t xml:space="preserve">Zoom link </w:t>
            </w:r>
            <w:r w:rsidR="00CB5D8F">
              <w:rPr>
                <w:rFonts w:ascii="Maiandra GD" w:hAnsi="Maiandra GD"/>
                <w:sz w:val="24"/>
                <w:szCs w:val="24"/>
              </w:rPr>
              <w:t>of the recording for the information session held on 22</w:t>
            </w:r>
            <w:r w:rsidR="00CB5D8F" w:rsidRPr="008647E0">
              <w:rPr>
                <w:rFonts w:ascii="Maiandra GD" w:hAnsi="Maiandra GD"/>
                <w:sz w:val="24"/>
                <w:szCs w:val="24"/>
                <w:vertAlign w:val="superscript"/>
              </w:rPr>
              <w:t>nd</w:t>
            </w:r>
            <w:r w:rsidR="00CB5D8F">
              <w:rPr>
                <w:rFonts w:ascii="Maiandra GD" w:hAnsi="Maiandra GD"/>
                <w:sz w:val="24"/>
                <w:szCs w:val="24"/>
              </w:rPr>
              <w:t xml:space="preserve"> May 2025 </w:t>
            </w:r>
            <w:r w:rsidR="003A1BBB" w:rsidRPr="005D0D2A">
              <w:rPr>
                <w:rFonts w:ascii="Maiandra GD" w:hAnsi="Maiandra GD"/>
                <w:sz w:val="24"/>
                <w:szCs w:val="24"/>
              </w:rPr>
              <w:t xml:space="preserve">is provided in the Addendum </w:t>
            </w:r>
            <w:r w:rsidR="002F3604">
              <w:rPr>
                <w:rFonts w:ascii="Maiandra GD" w:hAnsi="Maiandra GD"/>
                <w:sz w:val="24"/>
                <w:szCs w:val="24"/>
              </w:rPr>
              <w:t xml:space="preserve">number 2 </w:t>
            </w:r>
            <w:r w:rsidR="003A1BBB" w:rsidRPr="005D0D2A">
              <w:rPr>
                <w:rFonts w:ascii="Maiandra GD" w:hAnsi="Maiandra GD"/>
                <w:sz w:val="24"/>
                <w:szCs w:val="24"/>
              </w:rPr>
              <w:t>to the Call for Proposals on the</w:t>
            </w:r>
            <w:r w:rsidR="00432994">
              <w:rPr>
                <w:rFonts w:ascii="Maiandra GD" w:hAnsi="Maiandra GD"/>
                <w:sz w:val="24"/>
                <w:szCs w:val="24"/>
              </w:rPr>
              <w:t xml:space="preserve"> SADC Secretariat </w:t>
            </w:r>
            <w:r w:rsidR="003A1BBB" w:rsidRPr="005D0D2A">
              <w:rPr>
                <w:rFonts w:ascii="Maiandra GD" w:hAnsi="Maiandra GD"/>
                <w:sz w:val="24"/>
                <w:szCs w:val="24"/>
              </w:rPr>
              <w:t xml:space="preserve"> website</w:t>
            </w:r>
            <w:r w:rsidR="00432994">
              <w:rPr>
                <w:rFonts w:ascii="Maiandra GD" w:hAnsi="Maiandra GD"/>
                <w:sz w:val="24"/>
                <w:szCs w:val="24"/>
              </w:rPr>
              <w:t>.It is available for download.</w:t>
            </w:r>
            <w:r w:rsidR="003A1BBB" w:rsidRPr="005D0D2A">
              <w:rPr>
                <w:rFonts w:ascii="Maiandra GD" w:hAnsi="Maiandra GD"/>
                <w:sz w:val="24"/>
                <w:szCs w:val="24"/>
              </w:rPr>
              <w:t xml:space="preserve"> </w:t>
            </w:r>
            <w:r w:rsidR="00DB32C2">
              <w:rPr>
                <w:rFonts w:ascii="Maiandra GD" w:hAnsi="Maiandra GD"/>
                <w:sz w:val="24"/>
                <w:szCs w:val="24"/>
              </w:rPr>
              <w:t xml:space="preserve"> </w:t>
            </w:r>
            <w:r w:rsidR="003C02B1">
              <w:rPr>
                <w:rFonts w:ascii="Maiandra GD" w:hAnsi="Maiandra GD"/>
                <w:sz w:val="24"/>
                <w:szCs w:val="24"/>
              </w:rPr>
              <w:t>See below in case you cannot find the addendum:</w:t>
            </w:r>
          </w:p>
          <w:p w14:paraId="0C81D071" w14:textId="77777777" w:rsidR="00602A95" w:rsidRDefault="00602A95" w:rsidP="00602A95">
            <w:pPr>
              <w:rPr>
                <w:rFonts w:ascii="Maiandra GD" w:hAnsi="Maiandra GD"/>
                <w:sz w:val="24"/>
                <w:szCs w:val="24"/>
              </w:rPr>
            </w:pPr>
          </w:p>
          <w:p w14:paraId="194CD389" w14:textId="77777777" w:rsidR="000277FB" w:rsidRDefault="000277FB" w:rsidP="00602A95">
            <w:pPr>
              <w:rPr>
                <w:rFonts w:ascii="Maiandra GD" w:hAnsi="Maiandra GD"/>
                <w:sz w:val="24"/>
                <w:szCs w:val="24"/>
              </w:rPr>
            </w:pPr>
            <w:hyperlink r:id="rId8" w:history="1">
              <w:r w:rsidRPr="000277FB">
                <w:rPr>
                  <w:rStyle w:val="Hyperlink"/>
                  <w:rFonts w:ascii="Maiandra GD" w:hAnsi="Maiandra GD"/>
                  <w:sz w:val="24"/>
                  <w:szCs w:val="24"/>
                </w:rPr>
                <w:t>Click here to access HIV Fund Call for Proposal Information Session</w:t>
              </w:r>
            </w:hyperlink>
          </w:p>
          <w:p w14:paraId="2D2C4370" w14:textId="59F4A438" w:rsidR="00D30E4F" w:rsidRDefault="000277FB" w:rsidP="00602A95">
            <w:pPr>
              <w:rPr>
                <w:rFonts w:ascii="Maiandra GD" w:hAnsi="Maiandra GD"/>
                <w:sz w:val="24"/>
                <w:szCs w:val="24"/>
              </w:rPr>
            </w:pPr>
            <w:r>
              <w:rPr>
                <w:rFonts w:ascii="Maiandra GD" w:hAnsi="Maiandra GD"/>
                <w:sz w:val="24"/>
                <w:szCs w:val="24"/>
              </w:rPr>
              <w:t xml:space="preserve"> </w:t>
            </w:r>
          </w:p>
          <w:p w14:paraId="69AAC2B4" w14:textId="578431E2" w:rsidR="000277FB" w:rsidRPr="005D0D2A" w:rsidRDefault="003C02B1" w:rsidP="00602A95">
            <w:pPr>
              <w:rPr>
                <w:rFonts w:ascii="Maiandra GD" w:hAnsi="Maiandra GD"/>
                <w:sz w:val="24"/>
                <w:szCs w:val="24"/>
              </w:rPr>
            </w:pPr>
            <w:r>
              <w:rPr>
                <w:rFonts w:ascii="Maiandra GD" w:hAnsi="Maiandra GD"/>
                <w:sz w:val="24"/>
                <w:szCs w:val="24"/>
              </w:rPr>
              <w:t>P</w:t>
            </w:r>
            <w:r w:rsidR="000277FB">
              <w:rPr>
                <w:rFonts w:ascii="Maiandra GD" w:hAnsi="Maiandra GD"/>
                <w:sz w:val="24"/>
                <w:szCs w:val="24"/>
              </w:rPr>
              <w:t xml:space="preserve">assword: </w:t>
            </w:r>
            <w:r>
              <w:rPr>
                <w:rFonts w:ascii="Maiandra GD" w:hAnsi="Maiandra GD"/>
                <w:sz w:val="24"/>
                <w:szCs w:val="24"/>
              </w:rPr>
              <w:t xml:space="preserve">    </w:t>
            </w:r>
            <w:r w:rsidR="00065EB7" w:rsidRPr="008647E0">
              <w:rPr>
                <w:rFonts w:ascii="Maiandra GD" w:hAnsi="Maiandra GD"/>
                <w:b/>
                <w:bCs/>
                <w:sz w:val="24"/>
                <w:szCs w:val="24"/>
              </w:rPr>
              <w:t>+8^YB+p@</w:t>
            </w:r>
          </w:p>
          <w:p w14:paraId="6D27B19A" w14:textId="41BBCD51" w:rsidR="00602A95" w:rsidRPr="005D0D2A" w:rsidRDefault="00602A95" w:rsidP="000C6101">
            <w:pPr>
              <w:rPr>
                <w:rFonts w:ascii="Maiandra GD" w:hAnsi="Maiandra GD"/>
                <w:sz w:val="24"/>
                <w:szCs w:val="24"/>
              </w:rPr>
            </w:pPr>
          </w:p>
        </w:tc>
      </w:tr>
      <w:tr w:rsidR="006008E3" w:rsidRPr="005D0D2A" w14:paraId="488EB0A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F69E3" w14:textId="0BC89B0C"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DB255B">
              <w:rPr>
                <w:rFonts w:ascii="Maiandra GD" w:eastAsia="Maiandra GD" w:hAnsi="Maiandra GD" w:cs="Maiandra GD"/>
                <w:sz w:val="24"/>
                <w:szCs w:val="24"/>
              </w:rPr>
              <w:t>5</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5E0660" w14:textId="62281071" w:rsidR="006008E3" w:rsidRPr="005D0D2A" w:rsidRDefault="00393274"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 kindly request for the annexes/templates for the PROPOSALS FOR FUNDING UNDER THE SADC HIV AND AIDS SPECIAL FUND.</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80D6C8" w14:textId="4BBB6259" w:rsidR="00372C29" w:rsidRPr="005D0D2A" w:rsidRDefault="00647F3C" w:rsidP="00372C29">
            <w:pPr>
              <w:rPr>
                <w:rFonts w:ascii="Maiandra GD" w:hAnsi="Maiandra GD"/>
                <w:sz w:val="24"/>
                <w:szCs w:val="24"/>
              </w:rPr>
            </w:pPr>
            <w:r w:rsidRPr="005D0D2A">
              <w:rPr>
                <w:rFonts w:ascii="Maiandra GD" w:hAnsi="Maiandra GD"/>
                <w:sz w:val="24"/>
                <w:szCs w:val="24"/>
              </w:rPr>
              <w:t xml:space="preserve">Applicants should </w:t>
            </w:r>
            <w:r w:rsidR="00372C29" w:rsidRPr="005D0D2A">
              <w:rPr>
                <w:rFonts w:ascii="Maiandra GD" w:hAnsi="Maiandra GD"/>
                <w:sz w:val="24"/>
                <w:szCs w:val="24"/>
              </w:rPr>
              <w:t xml:space="preserve">download everything </w:t>
            </w:r>
            <w:r w:rsidRPr="005D0D2A">
              <w:rPr>
                <w:rFonts w:ascii="Maiandra GD" w:hAnsi="Maiandra GD"/>
                <w:sz w:val="24"/>
                <w:szCs w:val="24"/>
              </w:rPr>
              <w:t xml:space="preserve">provided in </w:t>
            </w:r>
            <w:r w:rsidR="00CB5D8F">
              <w:rPr>
                <w:rFonts w:ascii="Maiandra GD" w:hAnsi="Maiandra GD"/>
                <w:sz w:val="24"/>
                <w:szCs w:val="24"/>
              </w:rPr>
              <w:t>advert on the SADC</w:t>
            </w:r>
            <w:r w:rsidR="00432994">
              <w:rPr>
                <w:rFonts w:ascii="Maiandra GD" w:hAnsi="Maiandra GD"/>
                <w:sz w:val="24"/>
                <w:szCs w:val="24"/>
              </w:rPr>
              <w:t xml:space="preserve"> Secretariat </w:t>
            </w:r>
            <w:r w:rsidR="00CB5D8F">
              <w:rPr>
                <w:rFonts w:ascii="Maiandra GD" w:hAnsi="Maiandra GD"/>
                <w:sz w:val="24"/>
                <w:szCs w:val="24"/>
              </w:rPr>
              <w:t xml:space="preserve"> website as per </w:t>
            </w:r>
            <w:r w:rsidRPr="005D0D2A">
              <w:rPr>
                <w:rFonts w:ascii="Maiandra GD" w:hAnsi="Maiandra GD"/>
                <w:sz w:val="24"/>
                <w:szCs w:val="24"/>
              </w:rPr>
              <w:t xml:space="preserve">the </w:t>
            </w:r>
            <w:r w:rsidR="00372C29" w:rsidRPr="005D0D2A">
              <w:rPr>
                <w:rFonts w:ascii="Maiandra GD" w:hAnsi="Maiandra GD"/>
                <w:sz w:val="24"/>
                <w:szCs w:val="24"/>
              </w:rPr>
              <w:t>link</w:t>
            </w:r>
            <w:r w:rsidR="00CB5D8F">
              <w:rPr>
                <w:rFonts w:ascii="Maiandra GD" w:hAnsi="Maiandra GD"/>
                <w:sz w:val="24"/>
                <w:szCs w:val="24"/>
              </w:rPr>
              <w:t xml:space="preserve"> below</w:t>
            </w:r>
            <w:r w:rsidR="00110714">
              <w:rPr>
                <w:rFonts w:ascii="Maiandra GD" w:hAnsi="Maiandra GD"/>
                <w:sz w:val="24"/>
                <w:szCs w:val="24"/>
              </w:rPr>
              <w:t>.</w:t>
            </w:r>
            <w:r w:rsidRPr="005D0D2A">
              <w:rPr>
                <w:rFonts w:ascii="Maiandra GD" w:hAnsi="Maiandra GD"/>
                <w:sz w:val="24"/>
                <w:szCs w:val="24"/>
              </w:rPr>
              <w:t xml:space="preserve"> </w:t>
            </w:r>
            <w:r w:rsidR="00110714">
              <w:rPr>
                <w:rFonts w:ascii="Maiandra GD" w:hAnsi="Maiandra GD"/>
                <w:sz w:val="24"/>
                <w:szCs w:val="24"/>
              </w:rPr>
              <w:t>A</w:t>
            </w:r>
            <w:r w:rsidR="00110714" w:rsidRPr="005D0D2A">
              <w:rPr>
                <w:rFonts w:ascii="Maiandra GD" w:hAnsi="Maiandra GD"/>
                <w:sz w:val="24"/>
                <w:szCs w:val="24"/>
              </w:rPr>
              <w:t xml:space="preserve">ll </w:t>
            </w:r>
            <w:r w:rsidRPr="005D0D2A">
              <w:rPr>
                <w:rFonts w:ascii="Maiandra GD" w:hAnsi="Maiandra GD"/>
                <w:sz w:val="24"/>
                <w:szCs w:val="24"/>
              </w:rPr>
              <w:t>annexes and guidance on how to fill in the forms are there for</w:t>
            </w:r>
            <w:r w:rsidR="00965F79" w:rsidRPr="005D0D2A">
              <w:rPr>
                <w:rFonts w:ascii="Maiandra GD" w:hAnsi="Maiandra GD"/>
                <w:sz w:val="24"/>
                <w:szCs w:val="24"/>
              </w:rPr>
              <w:t xml:space="preserve"> your reference.</w:t>
            </w:r>
          </w:p>
          <w:p w14:paraId="4FBC79B7" w14:textId="77777777" w:rsidR="00372C29" w:rsidRPr="005D0D2A" w:rsidRDefault="00372C29" w:rsidP="00372C29">
            <w:pPr>
              <w:rPr>
                <w:rFonts w:ascii="Maiandra GD" w:eastAsia="Aptos" w:hAnsi="Maiandra GD"/>
                <w:color w:val="000000"/>
                <w:sz w:val="24"/>
                <w:szCs w:val="24"/>
                <w14:ligatures w14:val="none"/>
              </w:rPr>
            </w:pPr>
            <w:hyperlink r:id="rId9" w:history="1">
              <w:r w:rsidRPr="005D0D2A">
                <w:rPr>
                  <w:rFonts w:ascii="Maiandra GD" w:eastAsia="Aptos" w:hAnsi="Maiandra GD"/>
                  <w:color w:val="0000FF"/>
                  <w:sz w:val="24"/>
                  <w:szCs w:val="24"/>
                  <w:u w:val="single"/>
                  <w14:ligatures w14:val="none"/>
                </w:rPr>
                <w:t>https://www.sadc.int/procurement-opportunities/submission-proposals-funding-under-sadc-hiv-and-aids-special-fund</w:t>
              </w:r>
            </w:hyperlink>
          </w:p>
          <w:p w14:paraId="142773B5" w14:textId="5FEA5056" w:rsidR="006008E3" w:rsidRPr="005D0D2A" w:rsidRDefault="006008E3" w:rsidP="006008E3">
            <w:pPr>
              <w:rPr>
                <w:rFonts w:ascii="Maiandra GD" w:hAnsi="Maiandra GD"/>
                <w:sz w:val="24"/>
                <w:szCs w:val="24"/>
              </w:rPr>
            </w:pPr>
          </w:p>
        </w:tc>
      </w:tr>
      <w:tr w:rsidR="006008E3" w:rsidRPr="005D0D2A" w14:paraId="1B4ABFE9"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33491" w14:textId="2B8CFDAB"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DB255B">
              <w:rPr>
                <w:rFonts w:ascii="Maiandra GD" w:eastAsia="Maiandra GD" w:hAnsi="Maiandra GD" w:cs="Maiandra GD"/>
                <w:sz w:val="24"/>
                <w:szCs w:val="24"/>
              </w:rPr>
              <w:t>6</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B3B41C" w14:textId="77777777" w:rsidR="00AA6C26" w:rsidRPr="005D0D2A" w:rsidRDefault="00AA6C26" w:rsidP="00AA6C26">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Would a 501(c)(3) nonprofit organization registered in the United States, with licenses to operate and ongoing programs in multiple SADC Member States, including Mozambique and Zambia, be eligible to apply either as:</w:t>
            </w:r>
          </w:p>
          <w:p w14:paraId="271161DA" w14:textId="77777777" w:rsidR="00AA6C26" w:rsidRPr="005D0D2A" w:rsidRDefault="00AA6C26" w:rsidP="00AA6C26">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ab/>
              <w:t>a lead applicant, or alternatively,</w:t>
            </w:r>
          </w:p>
          <w:p w14:paraId="60E3AD34" w14:textId="77777777" w:rsidR="00AA6C26" w:rsidRPr="005D0D2A" w:rsidRDefault="00AA6C26" w:rsidP="00AA6C26">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ab/>
              <w:t>a co-applicant under a locally registered lead organization?</w:t>
            </w:r>
          </w:p>
          <w:p w14:paraId="197888E6" w14:textId="77777777" w:rsidR="00AA6C26" w:rsidRPr="005D0D2A" w:rsidRDefault="00AA6C26" w:rsidP="00AA6C26">
            <w:pPr>
              <w:rPr>
                <w:rFonts w:ascii="Maiandra GD" w:eastAsia="Times New Roman" w:hAnsi="Maiandra GD"/>
                <w:sz w:val="24"/>
                <w:szCs w:val="24"/>
                <w:lang w:val="en-GB" w:eastAsia="en-GB"/>
              </w:rPr>
            </w:pPr>
          </w:p>
          <w:p w14:paraId="40288D56" w14:textId="77777777" w:rsidR="00AA6C26" w:rsidRPr="005D0D2A" w:rsidRDefault="00AA6C26" w:rsidP="00AA6C26">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would greatly appreciate your guidance, as we are currently assessing potential partnerships and program designs in response to this call and would like to ensure our participation aligns with the eligibility requirements.</w:t>
            </w:r>
          </w:p>
          <w:p w14:paraId="67547FC8" w14:textId="38EB110F" w:rsidR="006008E3" w:rsidRPr="005D0D2A" w:rsidRDefault="006008E3" w:rsidP="00AA6C26">
            <w:pPr>
              <w:rPr>
                <w:rFonts w:ascii="Maiandra GD" w:eastAsia="Times New Roman" w:hAnsi="Maiandra GD"/>
                <w:sz w:val="24"/>
                <w:szCs w:val="24"/>
                <w:lang w:val="en-GB" w:eastAsia="en-GB"/>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DE5DA" w14:textId="77777777" w:rsidR="00EC2295" w:rsidRPr="005D0D2A" w:rsidRDefault="0072096B" w:rsidP="0072096B">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 U.S.-registered or otherwise internationally registered non</w:t>
            </w:r>
            <w:r w:rsidR="00A656F5" w:rsidRPr="005D0D2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profit may only apply as a lead applicant if it is legally established in at least one SADC Member State.</w:t>
            </w:r>
          </w:p>
          <w:p w14:paraId="050529CB" w14:textId="77777777" w:rsidR="00EC2295" w:rsidRPr="005D0D2A" w:rsidRDefault="00EC2295" w:rsidP="0072096B">
            <w:pPr>
              <w:rPr>
                <w:rFonts w:ascii="Maiandra GD" w:eastAsia="Times New Roman" w:hAnsi="Maiandra GD"/>
                <w:sz w:val="24"/>
                <w:szCs w:val="24"/>
                <w:lang w:val="en-GB" w:eastAsia="en-GB"/>
              </w:rPr>
            </w:pPr>
          </w:p>
          <w:p w14:paraId="6BF031B1" w14:textId="32210EB7" w:rsidR="0072096B" w:rsidRPr="005D0D2A" w:rsidRDefault="0072096B" w:rsidP="0072096B">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This establishment could take the form of a subsidiary office that is registered and operational under local law. If the organization does not meet this criterion, it may instead participate as a co-applicant in a consortium where the lead applicant is a qualifying SADC-based entity. </w:t>
            </w:r>
          </w:p>
          <w:p w14:paraId="2FB70515" w14:textId="45578412" w:rsidR="006008E3" w:rsidRPr="005D0D2A" w:rsidRDefault="006008E3" w:rsidP="006008E3">
            <w:pPr>
              <w:rPr>
                <w:rFonts w:ascii="Maiandra GD" w:eastAsia="Times New Roman" w:hAnsi="Maiandra GD"/>
                <w:sz w:val="24"/>
                <w:szCs w:val="24"/>
                <w:lang w:eastAsia="en-GB"/>
              </w:rPr>
            </w:pPr>
          </w:p>
        </w:tc>
      </w:tr>
      <w:tr w:rsidR="006008E3" w:rsidRPr="005D0D2A" w14:paraId="7A1136C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A583" w14:textId="2CFA38CD"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DB255B">
              <w:rPr>
                <w:rFonts w:ascii="Maiandra GD" w:eastAsia="Maiandra GD" w:hAnsi="Maiandra GD" w:cs="Maiandra GD"/>
                <w:sz w:val="24"/>
                <w:szCs w:val="24"/>
              </w:rPr>
              <w:t>7</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5F480" w14:textId="77777777" w:rsidR="00AA6C26" w:rsidRPr="005D0D2A" w:rsidRDefault="00AA6C26" w:rsidP="00AA6C26">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would like to know if it is permissible for organizations from a single SADC member country to submit a proposal without formal partnership with organizations from other countries in the region. Is there any mandatory requirement for a multinational composition of the applicant entities?</w:t>
            </w:r>
          </w:p>
          <w:p w14:paraId="7BAC5832" w14:textId="74D1BF85" w:rsidR="006008E3" w:rsidRPr="005D0D2A" w:rsidRDefault="00AA6C26" w:rsidP="00AA6C26">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appreciate your attention to this matter and look forward to your response to ensure our proposal aligns with the eligibility criteria.</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A425D" w14:textId="77777777" w:rsidR="00F20931" w:rsidRPr="005D0D2A" w:rsidRDefault="001638A7" w:rsidP="001638A7">
            <w:pPr>
              <w:spacing w:after="160" w:line="259" w:lineRule="auto"/>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The composition of the applicant (i.e., whether a single entity or consortium) is flexible. However, what is mandatory is that the proposed action must be implemented in at least three SADC Member States. </w:t>
            </w:r>
          </w:p>
          <w:p w14:paraId="48367EB3" w14:textId="450DB44A" w:rsidR="001638A7" w:rsidRPr="005D0D2A" w:rsidRDefault="001638A7" w:rsidP="001638A7">
            <w:pPr>
              <w:spacing w:after="160" w:line="259" w:lineRule="auto"/>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 single entity can apply on its own if it has the capacity to deliver the program regionally. However, many organizations may find it beneficial to form a consortium with other regional partners to ensure local relevance, effectiveness, and compliance in multiple jurisdictions.</w:t>
            </w:r>
          </w:p>
          <w:p w14:paraId="3729BF04" w14:textId="5350068C" w:rsidR="00B30EE5" w:rsidRPr="005D0D2A" w:rsidRDefault="7EBA787C"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As per the eligibility criteria stated in the Guidelines for Applicants, projects must be regional in scope and implemented in at least three (3) SADC Member States. This requirement </w:t>
            </w:r>
            <w:r w:rsidRPr="005D0D2A">
              <w:rPr>
                <w:rFonts w:ascii="Maiandra GD" w:eastAsia="Times New Roman" w:hAnsi="Maiandra GD"/>
                <w:sz w:val="24"/>
                <w:szCs w:val="24"/>
                <w:lang w:val="en-GB" w:eastAsia="en-GB"/>
              </w:rPr>
              <w:lastRenderedPageBreak/>
              <w:t>reflects the Fund's mandate to strengthen regional collaboration and cross-border responses to HIV and AIDS. Organizations intending to work within a single country are advised to partner with other eligible entities</w:t>
            </w:r>
            <w:r w:rsidR="3FE9255D" w:rsidRPr="005D0D2A">
              <w:rPr>
                <w:rFonts w:ascii="Maiandra GD" w:eastAsia="Times New Roman" w:hAnsi="Maiandra GD"/>
                <w:sz w:val="24"/>
                <w:szCs w:val="24"/>
                <w:lang w:val="en-GB" w:eastAsia="en-GB"/>
              </w:rPr>
              <w:t xml:space="preserve"> that </w:t>
            </w:r>
            <w:r w:rsidR="00D74764">
              <w:rPr>
                <w:rFonts w:ascii="Maiandra GD" w:eastAsia="Times New Roman" w:hAnsi="Maiandra GD"/>
                <w:sz w:val="24"/>
                <w:szCs w:val="24"/>
                <w:lang w:val="en-GB" w:eastAsia="en-GB"/>
              </w:rPr>
              <w:t>they</w:t>
            </w:r>
            <w:r w:rsidR="00D74764" w:rsidRPr="005D0D2A">
              <w:rPr>
                <w:rFonts w:ascii="Maiandra GD" w:eastAsia="Times New Roman" w:hAnsi="Maiandra GD"/>
                <w:sz w:val="24"/>
                <w:szCs w:val="24"/>
                <w:lang w:val="en-GB" w:eastAsia="en-GB"/>
              </w:rPr>
              <w:t xml:space="preserve"> </w:t>
            </w:r>
            <w:r w:rsidR="3FE9255D" w:rsidRPr="005D0D2A">
              <w:rPr>
                <w:rFonts w:ascii="Maiandra GD" w:eastAsia="Times New Roman" w:hAnsi="Maiandra GD"/>
                <w:sz w:val="24"/>
                <w:szCs w:val="24"/>
                <w:lang w:val="en-GB" w:eastAsia="en-GB"/>
              </w:rPr>
              <w:t>know (and or previously work with)</w:t>
            </w:r>
            <w:r w:rsidRPr="005D0D2A">
              <w:rPr>
                <w:rFonts w:ascii="Maiandra GD" w:eastAsia="Times New Roman" w:hAnsi="Maiandra GD"/>
                <w:sz w:val="24"/>
                <w:szCs w:val="24"/>
                <w:lang w:val="en-GB" w:eastAsia="en-GB"/>
              </w:rPr>
              <w:t xml:space="preserve"> in at least two other Member States to form a regional proposal. </w:t>
            </w:r>
          </w:p>
          <w:p w14:paraId="0CFFB927" w14:textId="77777777" w:rsidR="00B30EE5" w:rsidRPr="005D0D2A" w:rsidRDefault="00B30EE5" w:rsidP="006008E3">
            <w:pPr>
              <w:rPr>
                <w:rFonts w:ascii="Maiandra GD" w:eastAsia="Times New Roman" w:hAnsi="Maiandra GD"/>
                <w:sz w:val="24"/>
                <w:szCs w:val="24"/>
                <w:highlight w:val="yellow"/>
                <w:lang w:val="en-GB" w:eastAsia="en-GB"/>
              </w:rPr>
            </w:pPr>
          </w:p>
          <w:p w14:paraId="1DC06C8E" w14:textId="0F275779" w:rsidR="006008E3" w:rsidRPr="005D0D2A" w:rsidRDefault="00A16E96" w:rsidP="006008E3">
            <w:pPr>
              <w:rPr>
                <w:rFonts w:ascii="Maiandra GD" w:eastAsia="Times New Roman" w:hAnsi="Maiandra GD"/>
                <w:sz w:val="24"/>
                <w:szCs w:val="24"/>
                <w:lang w:eastAsia="en-GB"/>
              </w:rPr>
            </w:pPr>
            <w:r w:rsidRPr="005D0D2A">
              <w:rPr>
                <w:rFonts w:ascii="Maiandra GD" w:eastAsia="Times New Roman" w:hAnsi="Maiandra GD"/>
                <w:sz w:val="24"/>
                <w:szCs w:val="24"/>
                <w:lang w:val="en-GB" w:eastAsia="en-GB"/>
              </w:rPr>
              <w:t xml:space="preserve">Please note that </w:t>
            </w:r>
            <w:r w:rsidR="00AA293A" w:rsidRPr="005D0D2A">
              <w:rPr>
                <w:rFonts w:ascii="Maiandra GD" w:eastAsia="Times New Roman" w:hAnsi="Maiandra GD"/>
                <w:sz w:val="24"/>
                <w:szCs w:val="24"/>
                <w:lang w:val="en-GB" w:eastAsia="en-GB"/>
              </w:rPr>
              <w:t xml:space="preserve">formal </w:t>
            </w:r>
            <w:r w:rsidRPr="005D0D2A">
              <w:rPr>
                <w:rFonts w:ascii="Maiandra GD" w:eastAsia="Times New Roman" w:hAnsi="Maiandra GD"/>
                <w:sz w:val="24"/>
                <w:szCs w:val="24"/>
                <w:lang w:val="en-GB" w:eastAsia="en-GB"/>
              </w:rPr>
              <w:t>e</w:t>
            </w:r>
            <w:r w:rsidR="001638A7" w:rsidRPr="005D0D2A">
              <w:rPr>
                <w:rFonts w:ascii="Maiandra GD" w:eastAsia="Times New Roman" w:hAnsi="Maiandra GD"/>
                <w:sz w:val="24"/>
                <w:szCs w:val="24"/>
                <w:lang w:val="en-GB" w:eastAsia="en-GB"/>
              </w:rPr>
              <w:t>ndorsement</w:t>
            </w:r>
            <w:r w:rsidR="00AA293A" w:rsidRPr="005D0D2A">
              <w:rPr>
                <w:rFonts w:ascii="Maiandra GD" w:eastAsia="Times New Roman" w:hAnsi="Maiandra GD"/>
                <w:sz w:val="24"/>
                <w:szCs w:val="24"/>
                <w:lang w:val="en-GB" w:eastAsia="en-GB"/>
              </w:rPr>
              <w:t>s</w:t>
            </w:r>
            <w:r w:rsidR="001638A7" w:rsidRPr="005D0D2A">
              <w:rPr>
                <w:rFonts w:ascii="Maiandra GD" w:eastAsia="Times New Roman" w:hAnsi="Maiandra GD"/>
                <w:sz w:val="24"/>
                <w:szCs w:val="24"/>
                <w:lang w:val="en-GB" w:eastAsia="en-GB"/>
              </w:rPr>
              <w:t xml:space="preserve"> from M</w:t>
            </w:r>
            <w:r w:rsidR="00E8703E">
              <w:rPr>
                <w:rFonts w:ascii="Maiandra GD" w:eastAsia="Times New Roman" w:hAnsi="Maiandra GD"/>
                <w:sz w:val="24"/>
                <w:szCs w:val="24"/>
                <w:lang w:val="en-GB" w:eastAsia="en-GB"/>
              </w:rPr>
              <w:t xml:space="preserve">inistry of Health </w:t>
            </w:r>
            <w:r w:rsidR="002F3604">
              <w:rPr>
                <w:rFonts w:ascii="Maiandra GD" w:eastAsia="Times New Roman" w:hAnsi="Maiandra GD"/>
                <w:sz w:val="24"/>
                <w:szCs w:val="24"/>
                <w:lang w:val="en-GB" w:eastAsia="en-GB"/>
              </w:rPr>
              <w:t>(M</w:t>
            </w:r>
            <w:r w:rsidR="001638A7" w:rsidRPr="005D0D2A">
              <w:rPr>
                <w:rFonts w:ascii="Maiandra GD" w:eastAsia="Times New Roman" w:hAnsi="Maiandra GD"/>
                <w:sz w:val="24"/>
                <w:szCs w:val="24"/>
                <w:lang w:val="en-GB" w:eastAsia="en-GB"/>
              </w:rPr>
              <w:t>OH</w:t>
            </w:r>
            <w:r w:rsidR="002F3604">
              <w:rPr>
                <w:rFonts w:ascii="Maiandra GD" w:eastAsia="Times New Roman" w:hAnsi="Maiandra GD"/>
                <w:sz w:val="24"/>
                <w:szCs w:val="24"/>
                <w:lang w:val="en-GB" w:eastAsia="en-GB"/>
              </w:rPr>
              <w:t>)</w:t>
            </w:r>
            <w:r w:rsidR="001638A7" w:rsidRPr="005D0D2A">
              <w:rPr>
                <w:rFonts w:ascii="Maiandra GD" w:eastAsia="Times New Roman" w:hAnsi="Maiandra GD"/>
                <w:sz w:val="24"/>
                <w:szCs w:val="24"/>
                <w:lang w:eastAsia="en-GB"/>
              </w:rPr>
              <w:t xml:space="preserve"> authorities from the other 2</w:t>
            </w:r>
            <w:r w:rsidRPr="005D0D2A">
              <w:rPr>
                <w:rFonts w:ascii="Maiandra GD" w:eastAsia="Times New Roman" w:hAnsi="Maiandra GD"/>
                <w:sz w:val="24"/>
                <w:szCs w:val="24"/>
                <w:lang w:eastAsia="en-GB"/>
              </w:rPr>
              <w:t xml:space="preserve">+ participating SADC Member States </w:t>
            </w:r>
            <w:r w:rsidR="00AA293A" w:rsidRPr="005D0D2A">
              <w:rPr>
                <w:rFonts w:ascii="Maiandra GD" w:eastAsia="Times New Roman" w:hAnsi="Maiandra GD"/>
                <w:sz w:val="24"/>
                <w:szCs w:val="24"/>
                <w:lang w:eastAsia="en-GB"/>
              </w:rPr>
              <w:t>are</w:t>
            </w:r>
            <w:r w:rsidRPr="005D0D2A">
              <w:rPr>
                <w:rFonts w:ascii="Maiandra GD" w:eastAsia="Times New Roman" w:hAnsi="Maiandra GD"/>
                <w:sz w:val="24"/>
                <w:szCs w:val="24"/>
                <w:lang w:eastAsia="en-GB"/>
              </w:rPr>
              <w:t xml:space="preserve"> mandatory</w:t>
            </w:r>
          </w:p>
        </w:tc>
      </w:tr>
      <w:tr w:rsidR="006008E3" w:rsidRPr="005D0D2A" w14:paraId="641360D5"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6277D" w14:textId="401808B1"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BC67DA">
              <w:rPr>
                <w:rFonts w:ascii="Maiandra GD" w:eastAsia="Maiandra GD" w:hAnsi="Maiandra GD" w:cs="Maiandra GD"/>
                <w:sz w:val="24"/>
                <w:szCs w:val="24"/>
              </w:rPr>
              <w:t>8</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4B63D" w14:textId="77777777" w:rsidR="00AA6C26" w:rsidRPr="005D0D2A" w:rsidRDefault="00AA6C26" w:rsidP="00AA6C26">
            <w:pPr>
              <w:numPr>
                <w:ilvl w:val="0"/>
                <w:numId w:val="17"/>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What is a lot and a number that is required right up front on the application form?</w:t>
            </w:r>
          </w:p>
          <w:p w14:paraId="0D404FEE" w14:textId="77777777" w:rsidR="00AA6C26" w:rsidRPr="005D0D2A" w:rsidRDefault="00AA6C26" w:rsidP="00AA6C26">
            <w:pPr>
              <w:numPr>
                <w:ilvl w:val="0"/>
                <w:numId w:val="17"/>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Can an organisation (ourselves) with a current budget of ZAR 2,2million for healthcare and social services apply for a significantly higher amount for funding for implementing additional HIV/ AIDS and their related illnesses programmes?</w:t>
            </w:r>
          </w:p>
          <w:p w14:paraId="7747040C" w14:textId="77777777" w:rsidR="00AA6C26" w:rsidRPr="005D0D2A" w:rsidRDefault="00AA6C26" w:rsidP="00AA6C26">
            <w:pPr>
              <w:numPr>
                <w:ilvl w:val="0"/>
                <w:numId w:val="17"/>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would be taking over the Local Government's wholly inadequate provision of HIV and related illness treatments and services to the local Township communities in and around Port Elizabeth - we would be able to get written recognition and permission from the Department of Heath on this matter! </w:t>
            </w:r>
          </w:p>
          <w:p w14:paraId="7A732F1A" w14:textId="77777777" w:rsidR="00AA6C26" w:rsidRPr="005D0D2A" w:rsidRDefault="00AA6C26" w:rsidP="00AA6C26">
            <w:pPr>
              <w:numPr>
                <w:ilvl w:val="0"/>
                <w:numId w:val="17"/>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What kind of line items are being funded? Full and holistic health programmes or just HIV programmes?</w:t>
            </w:r>
          </w:p>
          <w:p w14:paraId="2FE2E445" w14:textId="77777777" w:rsidR="00AA6C26" w:rsidRPr="005D0D2A" w:rsidRDefault="00AA6C26" w:rsidP="00AA6C26">
            <w:pPr>
              <w:numPr>
                <w:ilvl w:val="0"/>
                <w:numId w:val="17"/>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Are we able to apply for increased Human Resources, new medical machinery, medical </w:t>
            </w:r>
            <w:r w:rsidRPr="005D0D2A">
              <w:rPr>
                <w:rFonts w:ascii="Maiandra GD" w:eastAsia="Times New Roman" w:hAnsi="Maiandra GD"/>
                <w:sz w:val="24"/>
                <w:szCs w:val="24"/>
                <w:lang w:val="en-GB" w:eastAsia="en-GB"/>
              </w:rPr>
              <w:lastRenderedPageBreak/>
              <w:t>supplies, specific training, new consultation rooms, etc?</w:t>
            </w:r>
          </w:p>
          <w:p w14:paraId="2E5BED3B" w14:textId="4CF233BA" w:rsidR="00AA6C26" w:rsidRPr="005D0D2A" w:rsidRDefault="00AA6C26" w:rsidP="00AA6C26">
            <w:pPr>
              <w:numPr>
                <w:ilvl w:val="0"/>
                <w:numId w:val="17"/>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What is the funding cycle? Is it multi-annual or just once off for the </w:t>
            </w:r>
            <w:r w:rsidR="00125B9D" w:rsidRPr="005D0D2A">
              <w:rPr>
                <w:rFonts w:ascii="Maiandra GD" w:eastAsia="Times New Roman" w:hAnsi="Maiandra GD"/>
                <w:sz w:val="24"/>
                <w:szCs w:val="24"/>
                <w:lang w:val="en-GB" w:eastAsia="en-GB"/>
              </w:rPr>
              <w:t>12–18-month</w:t>
            </w:r>
            <w:r w:rsidRPr="005D0D2A">
              <w:rPr>
                <w:rFonts w:ascii="Maiandra GD" w:eastAsia="Times New Roman" w:hAnsi="Maiandra GD"/>
                <w:sz w:val="24"/>
                <w:szCs w:val="24"/>
                <w:lang w:val="en-GB" w:eastAsia="en-GB"/>
              </w:rPr>
              <w:t xml:space="preserve"> period?</w:t>
            </w:r>
          </w:p>
          <w:p w14:paraId="5395CB6A" w14:textId="20AA3344" w:rsidR="006008E3" w:rsidRPr="005D0D2A" w:rsidRDefault="006008E3" w:rsidP="006008E3">
            <w:pPr>
              <w:rPr>
                <w:rFonts w:ascii="Maiandra GD" w:eastAsia="Times New Roman" w:hAnsi="Maiandra GD"/>
                <w:sz w:val="24"/>
                <w:szCs w:val="24"/>
                <w:lang w:val="en-GB" w:eastAsia="en-GB"/>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7C9B4" w14:textId="5B3AE9AB" w:rsidR="006008E3" w:rsidRPr="005D0D2A" w:rsidRDefault="00C80531" w:rsidP="00EB0DCF">
            <w:pPr>
              <w:pStyle w:val="ListParagraph"/>
              <w:numPr>
                <w:ilvl w:val="0"/>
                <w:numId w:val="18"/>
              </w:numPr>
              <w:rPr>
                <w:rFonts w:ascii="Maiandra GD" w:eastAsia="Times New Roman" w:hAnsi="Maiandra GD"/>
                <w:color w:val="000000" w:themeColor="text1"/>
                <w:sz w:val="24"/>
                <w:szCs w:val="24"/>
                <w:lang w:val="en-GB" w:eastAsia="en-GB"/>
              </w:rPr>
            </w:pPr>
            <w:r w:rsidRPr="005D0D2A">
              <w:rPr>
                <w:rFonts w:ascii="Maiandra GD" w:eastAsia="Times New Roman" w:hAnsi="Maiandra GD"/>
                <w:color w:val="000000" w:themeColor="text1"/>
                <w:sz w:val="24"/>
                <w:szCs w:val="24"/>
                <w:lang w:val="en-GB" w:eastAsia="en-GB"/>
              </w:rPr>
              <w:lastRenderedPageBreak/>
              <w:t xml:space="preserve">There is no Lot, </w:t>
            </w:r>
            <w:r w:rsidR="004B286C" w:rsidRPr="005D0D2A">
              <w:rPr>
                <w:rFonts w:ascii="Maiandra GD" w:eastAsia="Times New Roman" w:hAnsi="Maiandra GD"/>
                <w:color w:val="000000" w:themeColor="text1"/>
                <w:sz w:val="24"/>
                <w:szCs w:val="24"/>
                <w:lang w:val="en-GB" w:eastAsia="en-GB"/>
              </w:rPr>
              <w:t xml:space="preserve">and guidelines on application is all in the grant pack for </w:t>
            </w:r>
            <w:r w:rsidR="003D2686" w:rsidRPr="005D0D2A">
              <w:rPr>
                <w:rFonts w:ascii="Maiandra GD" w:eastAsia="Times New Roman" w:hAnsi="Maiandra GD"/>
                <w:color w:val="000000" w:themeColor="text1"/>
                <w:sz w:val="24"/>
                <w:szCs w:val="24"/>
                <w:lang w:val="en-GB" w:eastAsia="en-GB"/>
              </w:rPr>
              <w:t>applicant</w:t>
            </w:r>
            <w:r w:rsidR="00EC33EE">
              <w:rPr>
                <w:rFonts w:ascii="Maiandra GD" w:eastAsia="Times New Roman" w:hAnsi="Maiandra GD"/>
                <w:color w:val="000000" w:themeColor="text1"/>
                <w:sz w:val="24"/>
                <w:szCs w:val="24"/>
                <w:lang w:val="en-GB" w:eastAsia="en-GB"/>
              </w:rPr>
              <w:t>s</w:t>
            </w:r>
            <w:r w:rsidR="003D2686" w:rsidRPr="005D0D2A">
              <w:rPr>
                <w:rFonts w:ascii="Maiandra GD" w:eastAsia="Times New Roman" w:hAnsi="Maiandra GD"/>
                <w:color w:val="000000" w:themeColor="text1"/>
                <w:sz w:val="24"/>
                <w:szCs w:val="24"/>
                <w:lang w:val="en-GB" w:eastAsia="en-GB"/>
              </w:rPr>
              <w:t>’</w:t>
            </w:r>
            <w:r w:rsidR="004B286C" w:rsidRPr="005D0D2A">
              <w:rPr>
                <w:rFonts w:ascii="Maiandra GD" w:eastAsia="Times New Roman" w:hAnsi="Maiandra GD"/>
                <w:color w:val="000000" w:themeColor="text1"/>
                <w:sz w:val="24"/>
                <w:szCs w:val="24"/>
                <w:lang w:val="en-GB" w:eastAsia="en-GB"/>
              </w:rPr>
              <w:t xml:space="preserve"> </w:t>
            </w:r>
            <w:r w:rsidR="00F77D69" w:rsidRPr="005D0D2A">
              <w:rPr>
                <w:rFonts w:ascii="Maiandra GD" w:eastAsia="Times New Roman" w:hAnsi="Maiandra GD"/>
                <w:color w:val="000000" w:themeColor="text1"/>
                <w:sz w:val="24"/>
                <w:szCs w:val="24"/>
                <w:lang w:val="en-GB" w:eastAsia="en-GB"/>
              </w:rPr>
              <w:t>d</w:t>
            </w:r>
            <w:r w:rsidR="00F77D69">
              <w:rPr>
                <w:rFonts w:ascii="Maiandra GD" w:eastAsia="Times New Roman" w:hAnsi="Maiandra GD"/>
                <w:color w:val="000000" w:themeColor="text1"/>
                <w:sz w:val="24"/>
                <w:szCs w:val="24"/>
                <w:lang w:val="en-GB" w:eastAsia="en-GB"/>
              </w:rPr>
              <w:t>ocument</w:t>
            </w:r>
          </w:p>
          <w:p w14:paraId="077140A3" w14:textId="6DB99414" w:rsidR="00EE74B9" w:rsidRPr="005D0D2A" w:rsidRDefault="00B65586" w:rsidP="00EB0DCF">
            <w:pPr>
              <w:pStyle w:val="ListParagraph"/>
              <w:numPr>
                <w:ilvl w:val="0"/>
                <w:numId w:val="18"/>
              </w:numPr>
              <w:rPr>
                <w:rFonts w:ascii="Maiandra GD" w:eastAsia="Times New Roman" w:hAnsi="Maiandra GD" w:cs="Aptos"/>
                <w:color w:val="auto"/>
                <w:sz w:val="24"/>
                <w:szCs w:val="24"/>
                <w:lang w:val="en-GB" w:eastAsia="en-GB"/>
                <w14:ligatures w14:val="standardContextual"/>
              </w:rPr>
            </w:pPr>
            <w:r w:rsidRPr="005D0D2A">
              <w:rPr>
                <w:rFonts w:ascii="Maiandra GD" w:eastAsia="Times New Roman" w:hAnsi="Maiandra GD" w:cs="Aptos"/>
                <w:color w:val="auto"/>
                <w:sz w:val="24"/>
                <w:szCs w:val="24"/>
                <w:lang w:val="en-GB" w:eastAsia="en-GB"/>
                <w14:ligatures w14:val="standardContextual"/>
              </w:rPr>
              <w:t xml:space="preserve">Yes, organizations may apply for funding beyond their current budget size; however, the application must include a realistic and detailed justification demonstrating the organization’s capacity to absorb, manage, and account for the larger budget. </w:t>
            </w:r>
            <w:r w:rsidR="00DE5D6B" w:rsidRPr="005D0D2A">
              <w:rPr>
                <w:rFonts w:ascii="Maiandra GD" w:eastAsia="Times New Roman" w:hAnsi="Maiandra GD" w:cs="Aptos"/>
                <w:b/>
                <w:bCs/>
                <w:color w:val="auto"/>
                <w:sz w:val="24"/>
                <w:szCs w:val="24"/>
                <w:lang w:val="en-GB" w:eastAsia="en-GB"/>
                <w14:ligatures w14:val="standardContextual"/>
              </w:rPr>
              <w:t>Please note that the budget ceiling per project is USD600,000.00</w:t>
            </w:r>
          </w:p>
          <w:p w14:paraId="71A8B032" w14:textId="7A711B42" w:rsidR="009C08C3" w:rsidRPr="005D0D2A" w:rsidRDefault="009C08C3" w:rsidP="009C08C3">
            <w:pPr>
              <w:pStyle w:val="ListParagraph"/>
              <w:rPr>
                <w:rFonts w:ascii="Maiandra GD" w:eastAsia="Times New Roman" w:hAnsi="Maiandra GD" w:cs="Aptos"/>
                <w:color w:val="auto"/>
                <w:sz w:val="24"/>
                <w:szCs w:val="24"/>
                <w:lang w:val="en-GB" w:eastAsia="en-GB"/>
                <w14:ligatures w14:val="standardContextual"/>
              </w:rPr>
            </w:pPr>
            <w:r w:rsidRPr="005D0D2A">
              <w:rPr>
                <w:rFonts w:ascii="Maiandra GD" w:eastAsia="Times New Roman" w:hAnsi="Maiandra GD" w:cs="Aptos"/>
                <w:b/>
                <w:bCs/>
                <w:color w:val="auto"/>
                <w:sz w:val="24"/>
                <w:szCs w:val="24"/>
                <w:lang w:val="en-GB" w:eastAsia="en-GB"/>
                <w14:ligatures w14:val="standardContextual"/>
              </w:rPr>
              <w:t xml:space="preserve">On another </w:t>
            </w:r>
            <w:r w:rsidR="003D2686" w:rsidRPr="005D0D2A">
              <w:rPr>
                <w:rFonts w:ascii="Maiandra GD" w:eastAsia="Times New Roman" w:hAnsi="Maiandra GD" w:cs="Aptos"/>
                <w:b/>
                <w:bCs/>
                <w:color w:val="auto"/>
                <w:sz w:val="24"/>
                <w:szCs w:val="24"/>
                <w:lang w:val="en-GB" w:eastAsia="en-GB"/>
                <w14:ligatures w14:val="standardContextual"/>
              </w:rPr>
              <w:t>hand,</w:t>
            </w:r>
            <w:r w:rsidRPr="005D0D2A">
              <w:rPr>
                <w:rFonts w:ascii="Maiandra GD" w:eastAsia="Times New Roman" w:hAnsi="Maiandra GD" w:cs="Aptos"/>
                <w:b/>
                <w:bCs/>
                <w:color w:val="auto"/>
                <w:sz w:val="24"/>
                <w:szCs w:val="24"/>
                <w:lang w:val="en-GB" w:eastAsia="en-GB"/>
                <w14:ligatures w14:val="standardContextual"/>
              </w:rPr>
              <w:t xml:space="preserve"> Organisation can support their application by submitting recommendations from previous donor, audit report or any other documents demonstrating your ability to manage such fund</w:t>
            </w:r>
            <w:r w:rsidR="00EC33EE">
              <w:rPr>
                <w:rFonts w:ascii="Maiandra GD" w:eastAsia="Times New Roman" w:hAnsi="Maiandra GD" w:cs="Aptos"/>
                <w:b/>
                <w:bCs/>
                <w:color w:val="auto"/>
                <w:sz w:val="24"/>
                <w:szCs w:val="24"/>
                <w:lang w:val="en-GB" w:eastAsia="en-GB"/>
                <w14:ligatures w14:val="standardContextual"/>
              </w:rPr>
              <w:t>.</w:t>
            </w:r>
          </w:p>
          <w:p w14:paraId="1BF126B0" w14:textId="16659A15" w:rsidR="00451489" w:rsidRPr="005D0D2A" w:rsidRDefault="00451489" w:rsidP="00AF28FA">
            <w:pPr>
              <w:pStyle w:val="ListParagraph"/>
              <w:numPr>
                <w:ilvl w:val="0"/>
                <w:numId w:val="18"/>
              </w:numPr>
              <w:rPr>
                <w:rFonts w:ascii="Maiandra GD" w:eastAsia="Times New Roman" w:hAnsi="Maiandra GD" w:cs="Aptos"/>
                <w:color w:val="auto"/>
                <w:sz w:val="24"/>
                <w:szCs w:val="24"/>
                <w:lang w:val="en-GB" w:eastAsia="en-GB"/>
                <w14:ligatures w14:val="standardContextual"/>
              </w:rPr>
            </w:pPr>
            <w:r w:rsidRPr="005D0D2A">
              <w:rPr>
                <w:rFonts w:ascii="Maiandra GD" w:eastAsia="Times New Roman" w:hAnsi="Maiandra GD"/>
                <w:sz w:val="24"/>
                <w:szCs w:val="24"/>
                <w:lang w:val="en-GB" w:eastAsia="en-GB"/>
              </w:rPr>
              <w:t>Projects must be implemented in at least 3 SADC Member States to be considered for Funding</w:t>
            </w:r>
            <w:r w:rsidR="00AD7B79">
              <w:rPr>
                <w:rFonts w:ascii="Maiandra GD" w:eastAsia="Times New Roman" w:hAnsi="Maiandra GD"/>
                <w:sz w:val="24"/>
                <w:szCs w:val="24"/>
                <w:lang w:val="en-GB" w:eastAsia="en-GB"/>
              </w:rPr>
              <w:t>.</w:t>
            </w:r>
          </w:p>
          <w:p w14:paraId="69593900" w14:textId="4E3C4481" w:rsidR="00E95459" w:rsidRPr="005D0D2A" w:rsidRDefault="00EB0DCF" w:rsidP="00E95459">
            <w:pPr>
              <w:pStyle w:val="ListParagraph"/>
              <w:numPr>
                <w:ilvl w:val="0"/>
                <w:numId w:val="18"/>
              </w:numPr>
              <w:rPr>
                <w:rFonts w:ascii="Maiandra GD" w:eastAsia="Times New Roman" w:hAnsi="Maiandra GD" w:cs="Aptos"/>
                <w:color w:val="auto"/>
                <w:sz w:val="24"/>
                <w:szCs w:val="24"/>
                <w:lang w:val="en-GB" w:eastAsia="en-GB"/>
                <w14:ligatures w14:val="standardContextual"/>
              </w:rPr>
            </w:pPr>
            <w:r w:rsidRPr="005D0D2A">
              <w:rPr>
                <w:rFonts w:ascii="Maiandra GD" w:eastAsia="Times New Roman" w:hAnsi="Maiandra GD" w:cs="Aptos"/>
                <w:color w:val="auto"/>
                <w:sz w:val="24"/>
                <w:szCs w:val="24"/>
                <w:lang w:val="en-GB" w:eastAsia="en-GB"/>
                <w14:ligatures w14:val="standardContextual"/>
              </w:rPr>
              <w:t xml:space="preserve">Eligible activities must directly contribute to the HIV and AIDS response in the region and </w:t>
            </w:r>
            <w:r w:rsidR="00CE1A00" w:rsidRPr="005D0D2A">
              <w:rPr>
                <w:rFonts w:ascii="Maiandra GD" w:eastAsia="Times New Roman" w:hAnsi="Maiandra GD" w:cs="Aptos"/>
                <w:color w:val="auto"/>
                <w:sz w:val="24"/>
                <w:szCs w:val="24"/>
                <w:lang w:val="en-GB" w:eastAsia="en-GB"/>
                <w14:ligatures w14:val="standardContextual"/>
              </w:rPr>
              <w:t xml:space="preserve">examples of priorities to be considered have </w:t>
            </w:r>
            <w:r w:rsidR="00524317" w:rsidRPr="005D0D2A">
              <w:rPr>
                <w:rFonts w:ascii="Maiandra GD" w:eastAsia="Times New Roman" w:hAnsi="Maiandra GD" w:cs="Aptos"/>
                <w:color w:val="auto"/>
                <w:sz w:val="24"/>
                <w:szCs w:val="24"/>
                <w:lang w:val="en-GB" w:eastAsia="en-GB"/>
                <w14:ligatures w14:val="standardContextual"/>
              </w:rPr>
              <w:t xml:space="preserve">been provided in the Guidelines. </w:t>
            </w:r>
            <w:r w:rsidRPr="005D0D2A">
              <w:rPr>
                <w:rFonts w:ascii="Maiandra GD" w:eastAsia="Times New Roman" w:hAnsi="Maiandra GD" w:cs="Aptos"/>
                <w:color w:val="auto"/>
                <w:sz w:val="24"/>
                <w:szCs w:val="24"/>
                <w:lang w:val="en-GB" w:eastAsia="en-GB"/>
                <w14:ligatures w14:val="standardContextual"/>
              </w:rPr>
              <w:t xml:space="preserve">Activities must be clearly linked to the project objectives and outcomes. </w:t>
            </w:r>
          </w:p>
          <w:p w14:paraId="791CE4CC" w14:textId="77777777" w:rsidR="00E95459" w:rsidRPr="005D0D2A" w:rsidRDefault="00E95459" w:rsidP="00E95459">
            <w:pPr>
              <w:pStyle w:val="ListParagraph"/>
              <w:rPr>
                <w:rFonts w:ascii="Maiandra GD" w:eastAsia="Times New Roman" w:hAnsi="Maiandra GD" w:cs="Aptos"/>
                <w:color w:val="auto"/>
                <w:sz w:val="24"/>
                <w:szCs w:val="24"/>
                <w:lang w:val="en-GB" w:eastAsia="en-GB"/>
                <w14:ligatures w14:val="standardContextual"/>
              </w:rPr>
            </w:pPr>
          </w:p>
          <w:p w14:paraId="51C54C65" w14:textId="0AEB0E76" w:rsidR="00E95459" w:rsidRPr="005D0D2A" w:rsidRDefault="00E95459" w:rsidP="00E95459">
            <w:pPr>
              <w:pStyle w:val="ListParagraph"/>
              <w:numPr>
                <w:ilvl w:val="0"/>
                <w:numId w:val="18"/>
              </w:numPr>
              <w:rPr>
                <w:rFonts w:ascii="Maiandra GD" w:eastAsia="Times New Roman" w:hAnsi="Maiandra GD" w:cs="Aptos"/>
                <w:color w:val="auto"/>
                <w:sz w:val="24"/>
                <w:szCs w:val="24"/>
                <w:lang w:val="en-GB" w:eastAsia="en-GB"/>
                <w14:ligatures w14:val="standardContextual"/>
              </w:rPr>
            </w:pPr>
            <w:r w:rsidRPr="005D0D2A">
              <w:rPr>
                <w:rFonts w:ascii="Maiandra GD" w:eastAsia="Times New Roman" w:hAnsi="Maiandra GD" w:cs="Aptos"/>
                <w:color w:val="auto"/>
                <w:sz w:val="24"/>
                <w:szCs w:val="24"/>
                <w:lang w:val="en-GB" w:eastAsia="en-GB"/>
                <w14:ligatures w14:val="standardContextual"/>
              </w:rPr>
              <w:lastRenderedPageBreak/>
              <w:t>To be eligible under this call for proposals, costs must comply with the provisions of Article 14 of the General Conditions to the standard grant contract (see Annex F of the guidelines).</w:t>
            </w:r>
          </w:p>
          <w:p w14:paraId="769688D3" w14:textId="77777777" w:rsidR="00E95459" w:rsidRPr="005D0D2A" w:rsidRDefault="00E95459" w:rsidP="00E95459">
            <w:pPr>
              <w:pStyle w:val="ListParagraph"/>
              <w:rPr>
                <w:rFonts w:ascii="Maiandra GD" w:eastAsia="Times New Roman" w:hAnsi="Maiandra GD" w:cs="Aptos"/>
                <w:color w:val="auto"/>
                <w:sz w:val="24"/>
                <w:szCs w:val="24"/>
                <w:lang w:val="en-GB" w:eastAsia="en-GB"/>
                <w14:ligatures w14:val="standardContextual"/>
              </w:rPr>
            </w:pPr>
          </w:p>
          <w:p w14:paraId="34A975A7" w14:textId="6A87A80D" w:rsidR="00451489" w:rsidRPr="005D0D2A" w:rsidRDefault="00E039F5" w:rsidP="00E95459">
            <w:pPr>
              <w:pStyle w:val="ListParagraph"/>
              <w:numPr>
                <w:ilvl w:val="0"/>
                <w:numId w:val="18"/>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The SADC HIV and AIDS Special Fund – Round IV is designed as a time-bound grant with a duration of 18 - 36 months. It is not a multi-year funding mechanism, and applicants should design interventions that can be realistically achieved within this period. Any potential for sustainability or future scale-up should be outlined in the proposal, including plans for transition or integration into national systems.</w:t>
            </w:r>
          </w:p>
        </w:tc>
      </w:tr>
      <w:tr w:rsidR="006008E3" w:rsidRPr="005D0D2A" w14:paraId="5AD992A0"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E28D" w14:textId="7E233164" w:rsidR="006008E3"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78196F">
              <w:rPr>
                <w:rFonts w:ascii="Maiandra GD" w:eastAsia="Maiandra GD" w:hAnsi="Maiandra GD" w:cs="Maiandra GD"/>
                <w:sz w:val="24"/>
                <w:szCs w:val="24"/>
              </w:rPr>
              <w:t>9</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B1D27" w14:textId="02C22AF5" w:rsidR="006008E3" w:rsidRPr="005D0D2A" w:rsidRDefault="00EA364E"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I wanted to query the eligibility of </w:t>
            </w:r>
            <w:r w:rsidRPr="008647E0">
              <w:rPr>
                <w:rFonts w:ascii="Maiandra GD" w:eastAsia="Times New Roman" w:hAnsi="Maiandra GD"/>
                <w:i/>
                <w:iCs/>
                <w:sz w:val="24"/>
                <w:szCs w:val="24"/>
                <w:lang w:val="en-GB" w:eastAsia="en-GB"/>
              </w:rPr>
              <w:t xml:space="preserve">''Actions must take place in at least 3 Member States of SADC region.' </w:t>
            </w:r>
            <w:r w:rsidRPr="005D0D2A">
              <w:rPr>
                <w:rFonts w:ascii="Maiandra GD" w:eastAsia="Times New Roman" w:hAnsi="Maiandra GD"/>
                <w:sz w:val="24"/>
                <w:szCs w:val="24"/>
                <w:lang w:val="en-GB" w:eastAsia="en-GB"/>
              </w:rPr>
              <w:t>and confirm whether this means projects must take place in at least 3 countries that are part of the SADC region? And if not that a project would be ineligible?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A4A85" w14:textId="089F5A18" w:rsidR="006008E3" w:rsidRPr="005D0D2A" w:rsidRDefault="00EA364E"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Projects must be implemented in at least 3 SADC Member States to be considered for Funding (</w:t>
            </w:r>
            <w:r w:rsidR="00E2560A" w:rsidRPr="005D0D2A">
              <w:rPr>
                <w:rFonts w:ascii="Maiandra GD" w:eastAsia="Times New Roman" w:hAnsi="Maiandra GD"/>
                <w:sz w:val="24"/>
                <w:szCs w:val="24"/>
                <w:lang w:val="en-GB" w:eastAsia="en-GB"/>
              </w:rPr>
              <w:t xml:space="preserve">See </w:t>
            </w:r>
            <w:r w:rsidRPr="005D0D2A">
              <w:rPr>
                <w:rFonts w:ascii="Maiandra GD" w:eastAsia="Times New Roman" w:hAnsi="Maiandra GD"/>
                <w:sz w:val="24"/>
                <w:szCs w:val="24"/>
                <w:lang w:val="en-GB" w:eastAsia="en-GB"/>
              </w:rPr>
              <w:t>guideline and call for proposal).</w:t>
            </w:r>
          </w:p>
        </w:tc>
      </w:tr>
      <w:tr w:rsidR="006008E3" w:rsidRPr="005D0D2A" w14:paraId="01069391"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AE51" w14:textId="272AB53A" w:rsidR="006008E3" w:rsidRPr="005D0D2A" w:rsidRDefault="006008E3"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78196F" w:rsidRPr="005D0D2A">
              <w:rPr>
                <w:rFonts w:ascii="Maiandra GD" w:eastAsia="Maiandra GD" w:hAnsi="Maiandra GD" w:cs="Maiandra GD"/>
                <w:sz w:val="24"/>
                <w:szCs w:val="24"/>
              </w:rPr>
              <w:t>1</w:t>
            </w:r>
            <w:r w:rsidR="0078196F">
              <w:rPr>
                <w:rFonts w:ascii="Maiandra GD" w:eastAsia="Maiandra GD" w:hAnsi="Maiandra GD" w:cs="Maiandra GD"/>
                <w:sz w:val="24"/>
                <w:szCs w:val="24"/>
              </w:rPr>
              <w:t>0</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3B11D7" w14:textId="6DF6B5FE" w:rsidR="00EA5A19" w:rsidRPr="005D0D2A" w:rsidRDefault="00EA5A19" w:rsidP="00EA5A19">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would like to request an application form for submission of proposals for funding under the SADC HIV and AIDS Special Fund Round. Our organization has been implementing HIV-related programs since 2021, including Social and Behaviour Change interventions, adherence clubs, ART defaulter tracing, and psychosocial support for children living with HIV.</w:t>
            </w:r>
          </w:p>
          <w:p w14:paraId="0A281450" w14:textId="77777777" w:rsidR="00EA5A19" w:rsidRPr="005D0D2A" w:rsidRDefault="00EA5A19" w:rsidP="00EA5A19">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recently learned about the SADC HIV and AIDS Special Fund and are highly interested in applying for support to strengthen and scale our </w:t>
            </w:r>
            <w:r w:rsidRPr="005D0D2A">
              <w:rPr>
                <w:rFonts w:ascii="Maiandra GD" w:eastAsia="Times New Roman" w:hAnsi="Maiandra GD"/>
                <w:sz w:val="24"/>
                <w:szCs w:val="24"/>
                <w:lang w:val="en-GB" w:eastAsia="en-GB"/>
              </w:rPr>
              <w:lastRenderedPageBreak/>
              <w:t>efforts in HIV prevention, treatment adherence, and community mobilization.</w:t>
            </w:r>
          </w:p>
          <w:p w14:paraId="0DBD4613" w14:textId="6ECB93D2" w:rsidR="006008E3" w:rsidRPr="005D0D2A" w:rsidRDefault="00EA5A19" w:rsidP="00EA5A19">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Thank you for your continued support in advancing gender equality and community development across the continent. We look forward to the opportunity to collaborate </w:t>
            </w:r>
            <w:r w:rsidR="00E2560A" w:rsidRPr="005D0D2A">
              <w:rPr>
                <w:rFonts w:ascii="Maiandra GD" w:eastAsia="Times New Roman" w:hAnsi="Maiandra GD"/>
                <w:sz w:val="24"/>
                <w:szCs w:val="24"/>
                <w:lang w:val="en-GB" w:eastAsia="en-GB"/>
              </w:rPr>
              <w:t>with Southern</w:t>
            </w:r>
            <w:r w:rsidRPr="005D0D2A">
              <w:rPr>
                <w:rFonts w:ascii="Maiandra GD" w:eastAsia="Times New Roman" w:hAnsi="Maiandra GD"/>
                <w:sz w:val="24"/>
                <w:szCs w:val="24"/>
                <w:lang w:val="en-GB" w:eastAsia="en-GB"/>
              </w:rPr>
              <w:t xml:space="preserve"> African Community.</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591850" w14:textId="4AD0BD5F" w:rsidR="00886237" w:rsidRPr="005D0D2A" w:rsidRDefault="00886237" w:rsidP="00886237">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 xml:space="preserve">All necessary documents, including the Call for Proposals, Guidelines for Applicants, Budget and Logical Framework templates, and other annexes, can be downloaded from the SADC procurement portal using the link </w:t>
            </w:r>
            <w:r w:rsidR="00927CF2">
              <w:rPr>
                <w:rFonts w:ascii="Maiandra GD" w:eastAsia="Times New Roman" w:hAnsi="Maiandra GD"/>
                <w:sz w:val="24"/>
                <w:szCs w:val="24"/>
                <w:lang w:val="en-GB" w:eastAsia="en-GB"/>
              </w:rPr>
              <w:t xml:space="preserve">below: </w:t>
            </w:r>
          </w:p>
          <w:p w14:paraId="0711C0A9" w14:textId="77777777" w:rsidR="00B3002F" w:rsidRPr="005D0D2A" w:rsidRDefault="00B3002F" w:rsidP="00B3002F">
            <w:pPr>
              <w:rPr>
                <w:rFonts w:ascii="Maiandra GD" w:hAnsi="Maiandra GD"/>
                <w:sz w:val="24"/>
                <w:szCs w:val="24"/>
              </w:rPr>
            </w:pPr>
            <w:r w:rsidRPr="005D0D2A">
              <w:rPr>
                <w:rFonts w:ascii="Segoe UI Emoji" w:hAnsi="Segoe UI Emoji" w:cs="Segoe UI Emoji"/>
                <w:sz w:val="24"/>
                <w:szCs w:val="24"/>
              </w:rPr>
              <w:t>👉</w:t>
            </w:r>
            <w:r w:rsidRPr="005D0D2A">
              <w:rPr>
                <w:rFonts w:ascii="Maiandra GD" w:hAnsi="Maiandra GD"/>
                <w:sz w:val="24"/>
                <w:szCs w:val="24"/>
              </w:rPr>
              <w:t xml:space="preserve"> </w:t>
            </w:r>
            <w:hyperlink r:id="rId10" w:history="1">
              <w:r w:rsidRPr="005D0D2A">
                <w:rPr>
                  <w:rStyle w:val="Hyperlink"/>
                  <w:rFonts w:ascii="Maiandra GD" w:hAnsi="Maiandra GD"/>
                  <w:sz w:val="24"/>
                  <w:szCs w:val="24"/>
                </w:rPr>
                <w:t>https://www.sadc.int/procurement-opportunities/submission-proposals-funding-under-sadc-hiv-and-aids-special-fund</w:t>
              </w:r>
            </w:hyperlink>
            <w:r w:rsidRPr="005D0D2A">
              <w:rPr>
                <w:rFonts w:ascii="Maiandra GD" w:hAnsi="Maiandra GD"/>
                <w:sz w:val="24"/>
                <w:szCs w:val="24"/>
              </w:rPr>
              <w:t xml:space="preserve">. </w:t>
            </w:r>
          </w:p>
          <w:p w14:paraId="0C25864C" w14:textId="77777777" w:rsidR="00886237" w:rsidRPr="005D0D2A" w:rsidRDefault="00886237" w:rsidP="00886237">
            <w:pPr>
              <w:rPr>
                <w:rFonts w:ascii="Maiandra GD" w:eastAsia="Times New Roman" w:hAnsi="Maiandra GD"/>
                <w:sz w:val="24"/>
                <w:szCs w:val="24"/>
                <w:lang w:eastAsia="en-GB"/>
              </w:rPr>
            </w:pPr>
          </w:p>
          <w:p w14:paraId="5865AAA0" w14:textId="3006B39E" w:rsidR="00886237" w:rsidRPr="005D0D2A" w:rsidRDefault="00886237" w:rsidP="00886237">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Applicants must ensure they use the official templates and follow all instructions carefully when preparing submissions. Incomplete </w:t>
            </w:r>
            <w:r w:rsidRPr="005D0D2A">
              <w:rPr>
                <w:rFonts w:ascii="Maiandra GD" w:eastAsia="Times New Roman" w:hAnsi="Maiandra GD"/>
                <w:sz w:val="24"/>
                <w:szCs w:val="24"/>
                <w:lang w:val="en-GB" w:eastAsia="en-GB"/>
              </w:rPr>
              <w:lastRenderedPageBreak/>
              <w:t>or improperly formatted proposals may be disqualified during the screening stage</w:t>
            </w:r>
            <w:r w:rsidRPr="005D0D2A">
              <w:rPr>
                <w:rFonts w:ascii="Maiandra GD" w:hAnsi="Maiandra GD"/>
                <w:sz w:val="24"/>
                <w:szCs w:val="24"/>
              </w:rPr>
              <w:t>.</w:t>
            </w:r>
          </w:p>
          <w:p w14:paraId="31360911" w14:textId="3BD09F73" w:rsidR="006008E3" w:rsidRPr="005D0D2A" w:rsidRDefault="006008E3" w:rsidP="006008E3">
            <w:pPr>
              <w:rPr>
                <w:rFonts w:ascii="Maiandra GD" w:eastAsia="Times New Roman" w:hAnsi="Maiandra GD"/>
                <w:sz w:val="24"/>
                <w:szCs w:val="24"/>
                <w:lang w:eastAsia="en-GB"/>
              </w:rPr>
            </w:pPr>
          </w:p>
        </w:tc>
      </w:tr>
      <w:tr w:rsidR="004D7979" w:rsidRPr="005D0D2A" w14:paraId="6069734C"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D1725" w14:textId="2C773B20" w:rsidR="004D7979" w:rsidRPr="005D0D2A" w:rsidRDefault="004D797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78196F" w:rsidRPr="005D0D2A">
              <w:rPr>
                <w:rFonts w:ascii="Maiandra GD" w:eastAsia="Maiandra GD" w:hAnsi="Maiandra GD" w:cs="Maiandra GD"/>
                <w:sz w:val="24"/>
                <w:szCs w:val="24"/>
              </w:rPr>
              <w:t>1</w:t>
            </w:r>
            <w:r w:rsidR="0078196F">
              <w:rPr>
                <w:rFonts w:ascii="Maiandra GD" w:eastAsia="Maiandra GD" w:hAnsi="Maiandra GD" w:cs="Maiandra GD"/>
                <w:sz w:val="24"/>
                <w:szCs w:val="24"/>
              </w:rPr>
              <w:t>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FEA49" w14:textId="2CB0CBEF" w:rsidR="00F02D35" w:rsidRPr="005D0D2A" w:rsidRDefault="00F02D35" w:rsidP="00F02D35">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are reaching out to request further clarification regarding the eligibility criteria. According to the eligibility information stated in the guidelines for grant applications (on page 7 and 8), SADC indicates that " lead applicants must be established in one or more than one SADC Member State.” In this regard, we kindly seek SADC's guidance on the following: </w:t>
            </w:r>
          </w:p>
          <w:p w14:paraId="234B93A4" w14:textId="77777777" w:rsidR="00F02D35" w:rsidRPr="005D0D2A" w:rsidRDefault="00F02D35" w:rsidP="00F02D35">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ab/>
              <w:t>How does SADC define established?</w:t>
            </w:r>
          </w:p>
          <w:p w14:paraId="256BB8FF" w14:textId="77777777" w:rsidR="00F02D35" w:rsidRPr="005D0D2A" w:rsidRDefault="00F02D35" w:rsidP="00F02D35">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ab/>
              <w:t xml:space="preserve">Does the organization's head office need to be in an SADC member state? Or would a local office of an international NGO satisfy this requirement? </w:t>
            </w:r>
          </w:p>
          <w:p w14:paraId="30A4D961" w14:textId="77777777" w:rsidR="00F02D35" w:rsidRPr="005D0D2A" w:rsidRDefault="00F02D35" w:rsidP="00F02D35">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As this clarification is essential in determining our organization's eligibility for the upcoming application, we request the SADC team to please provide confirmation at your earliest possible convenience. We greatly appreciate your time, consideration, and support to assist us on this matter. </w:t>
            </w:r>
          </w:p>
          <w:p w14:paraId="116DA90E" w14:textId="0669DF79" w:rsidR="004D7979" w:rsidRPr="005D0D2A" w:rsidRDefault="004D7979" w:rsidP="006008E3">
            <w:pPr>
              <w:rPr>
                <w:rFonts w:ascii="Maiandra GD" w:eastAsia="Times New Roman" w:hAnsi="Maiandra GD"/>
                <w:sz w:val="24"/>
                <w:szCs w:val="24"/>
                <w:lang w:val="en-GB" w:eastAsia="en-GB"/>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B43EC" w14:textId="0C1EE257" w:rsidR="004D7979" w:rsidRPr="005D0D2A" w:rsidRDefault="00683EEB" w:rsidP="00683EEB">
            <w:pPr>
              <w:rPr>
                <w:rFonts w:ascii="Maiandra GD" w:eastAsia="Times New Roman" w:hAnsi="Maiandra GD"/>
                <w:sz w:val="24"/>
                <w:szCs w:val="24"/>
                <w:lang w:val="en-GB" w:eastAsia="en-GB"/>
              </w:rPr>
            </w:pPr>
            <w:r w:rsidRPr="005D0D2A">
              <w:rPr>
                <w:rFonts w:ascii="Maiandra GD" w:eastAsia="Times New Roman" w:hAnsi="Maiandra GD"/>
                <w:sz w:val="24"/>
                <w:szCs w:val="24"/>
                <w:lang w:eastAsia="en-GB"/>
              </w:rPr>
              <w:t xml:space="preserve">“Established” refers to being </w:t>
            </w:r>
            <w:r w:rsidRPr="005D0D2A">
              <w:rPr>
                <w:rFonts w:ascii="Maiandra GD" w:eastAsia="Times New Roman" w:hAnsi="Maiandra GD"/>
                <w:b/>
                <w:bCs/>
                <w:sz w:val="24"/>
                <w:szCs w:val="24"/>
                <w:lang w:eastAsia="en-GB"/>
              </w:rPr>
              <w:t>legally registered and authorized to operate in at least one SADC Member State</w:t>
            </w:r>
            <w:r w:rsidRPr="005D0D2A">
              <w:rPr>
                <w:rFonts w:ascii="Maiandra GD" w:eastAsia="Times New Roman" w:hAnsi="Maiandra GD"/>
                <w:sz w:val="24"/>
                <w:szCs w:val="24"/>
                <w:lang w:eastAsia="en-GB"/>
              </w:rPr>
              <w:t xml:space="preserve">. While it is not necessary for the organization's </w:t>
            </w:r>
            <w:r w:rsidRPr="005D0D2A">
              <w:rPr>
                <w:rFonts w:ascii="Maiandra GD" w:eastAsia="Times New Roman" w:hAnsi="Maiandra GD"/>
                <w:b/>
                <w:bCs/>
                <w:sz w:val="24"/>
                <w:szCs w:val="24"/>
                <w:lang w:eastAsia="en-GB"/>
              </w:rPr>
              <w:t>head office</w:t>
            </w:r>
            <w:r w:rsidRPr="005D0D2A">
              <w:rPr>
                <w:rFonts w:ascii="Maiandra GD" w:eastAsia="Times New Roman" w:hAnsi="Maiandra GD"/>
                <w:sz w:val="24"/>
                <w:szCs w:val="24"/>
                <w:lang w:eastAsia="en-GB"/>
              </w:rPr>
              <w:t xml:space="preserve"> to be based in the region, it must have a legally recognized </w:t>
            </w:r>
            <w:r w:rsidRPr="005D0D2A">
              <w:rPr>
                <w:rFonts w:ascii="Maiandra GD" w:eastAsia="Times New Roman" w:hAnsi="Maiandra GD"/>
                <w:b/>
                <w:bCs/>
                <w:sz w:val="24"/>
                <w:szCs w:val="24"/>
                <w:lang w:eastAsia="en-GB"/>
              </w:rPr>
              <w:t>local office or entity</w:t>
            </w:r>
            <w:r w:rsidRPr="005D0D2A">
              <w:rPr>
                <w:rFonts w:ascii="Maiandra GD" w:eastAsia="Times New Roman" w:hAnsi="Maiandra GD"/>
                <w:sz w:val="24"/>
                <w:szCs w:val="24"/>
                <w:lang w:eastAsia="en-GB"/>
              </w:rPr>
              <w:t xml:space="preserve"> within a Member State that is capable of contractually engaging with SADC and managing the grant. Evidence of registration (e.g., registration certificate, memorandum of incorporation)</w:t>
            </w:r>
            <w:r w:rsidR="0078196F">
              <w:rPr>
                <w:rFonts w:ascii="Maiandra GD" w:eastAsia="Times New Roman" w:hAnsi="Maiandra GD"/>
                <w:sz w:val="24"/>
                <w:szCs w:val="24"/>
                <w:lang w:eastAsia="en-GB"/>
              </w:rPr>
              <w:t xml:space="preserve"> should be submitted as these</w:t>
            </w:r>
            <w:r w:rsidRPr="005D0D2A">
              <w:rPr>
                <w:rFonts w:ascii="Maiandra GD" w:eastAsia="Times New Roman" w:hAnsi="Maiandra GD"/>
                <w:sz w:val="24"/>
                <w:szCs w:val="24"/>
                <w:lang w:eastAsia="en-GB"/>
              </w:rPr>
              <w:t xml:space="preserve"> will be required during the verification process.</w:t>
            </w:r>
          </w:p>
        </w:tc>
      </w:tr>
      <w:tr w:rsidR="00242CA5" w:rsidRPr="005D0D2A" w14:paraId="024C96B9"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D7C20" w14:textId="75241848" w:rsidR="00242CA5" w:rsidRPr="005D0D2A" w:rsidRDefault="00242CA5"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78196F" w:rsidRPr="005D0D2A">
              <w:rPr>
                <w:rFonts w:ascii="Maiandra GD" w:eastAsia="Maiandra GD" w:hAnsi="Maiandra GD" w:cs="Maiandra GD"/>
                <w:sz w:val="24"/>
                <w:szCs w:val="24"/>
              </w:rPr>
              <w:t>1</w:t>
            </w:r>
            <w:r w:rsidR="0078196F">
              <w:rPr>
                <w:rFonts w:ascii="Maiandra GD" w:eastAsia="Maiandra GD" w:hAnsi="Maiandra GD" w:cs="Maiandra GD"/>
                <w:sz w:val="24"/>
                <w:szCs w:val="24"/>
              </w:rPr>
              <w:t>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A37E5" w14:textId="04C48450" w:rsidR="007834DB" w:rsidRPr="005D0D2A" w:rsidRDefault="007834DB" w:rsidP="007834DB">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are writing to seek clarification regarding the eligibility criteria under Section 2.1.1 (1) and (2) of the SADC HIV and AIDS Special Fund – Reference: SADC/3/5/2/397.</w:t>
            </w:r>
            <w:r w:rsidR="009467F0" w:rsidRPr="005D0D2A">
              <w:rPr>
                <w:rFonts w:ascii="Maiandra GD" w:eastAsia="Times New Roman" w:hAnsi="Maiandra GD"/>
                <w:sz w:val="24"/>
                <w:szCs w:val="24"/>
                <w:lang w:val="en-GB" w:eastAsia="en-GB"/>
              </w:rPr>
              <w:t xml:space="preserve"> </w:t>
            </w:r>
            <w:r w:rsidR="0078196F">
              <w:rPr>
                <w:rFonts w:ascii="Maiandra GD" w:eastAsia="Times New Roman" w:hAnsi="Maiandra GD"/>
                <w:sz w:val="24"/>
                <w:szCs w:val="24"/>
                <w:lang w:val="en-GB" w:eastAsia="en-GB"/>
              </w:rPr>
              <w:t>W</w:t>
            </w:r>
            <w:r w:rsidR="0078196F" w:rsidRPr="005D0D2A">
              <w:rPr>
                <w:rFonts w:ascii="Maiandra GD" w:eastAsia="Times New Roman" w:hAnsi="Maiandra GD"/>
                <w:sz w:val="24"/>
                <w:szCs w:val="24"/>
                <w:lang w:val="en-GB" w:eastAsia="en-GB"/>
              </w:rPr>
              <w:t xml:space="preserve">e </w:t>
            </w:r>
            <w:r w:rsidRPr="005D0D2A">
              <w:rPr>
                <w:rFonts w:ascii="Maiandra GD" w:eastAsia="Times New Roman" w:hAnsi="Maiandra GD"/>
                <w:sz w:val="24"/>
                <w:szCs w:val="24"/>
                <w:lang w:val="en-GB" w:eastAsia="en-GB"/>
              </w:rPr>
              <w:t xml:space="preserve">are a non-profit </w:t>
            </w:r>
            <w:r w:rsidRPr="005D0D2A">
              <w:rPr>
                <w:rFonts w:ascii="Maiandra GD" w:eastAsia="Times New Roman" w:hAnsi="Maiandra GD"/>
                <w:sz w:val="24"/>
                <w:szCs w:val="24"/>
                <w:lang w:val="en-GB" w:eastAsia="en-GB"/>
              </w:rPr>
              <w:lastRenderedPageBreak/>
              <w:t>international organisation registered in the Netherlands, currently implementing a regional SRHR Fund across three SADC Member States—Malawi, Zambia, and Zimbabwe—in close collaboration with national stakeholders and regional partners, including SADC structures.</w:t>
            </w:r>
          </w:p>
          <w:p w14:paraId="23CF473A" w14:textId="77777777" w:rsidR="007834DB" w:rsidRPr="005D0D2A" w:rsidRDefault="007834DB" w:rsidP="007834DB">
            <w:pPr>
              <w:rPr>
                <w:rFonts w:ascii="Maiandra GD" w:eastAsia="Times New Roman" w:hAnsi="Maiandra GD"/>
                <w:sz w:val="24"/>
                <w:szCs w:val="24"/>
                <w:lang w:val="en-GB" w:eastAsia="en-GB"/>
              </w:rPr>
            </w:pPr>
          </w:p>
          <w:p w14:paraId="61EC396F" w14:textId="32A696B0" w:rsidR="007834DB" w:rsidRPr="005D0D2A" w:rsidRDefault="007834DB" w:rsidP="007834DB">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are very interested in responding to this call and potentially building on our existing regional SRHR programming. However, we have noted some ambiguity in the guidelines: while one part appears to prioritise applicants established in SADC Member States, another suggests the possibility of applying with co-applicants if not locally established. We would appreciate your guidance on whether—given its operational presence and active programming in the region—would be eligible to apply either as a lead applicant or in partnership with registered entities in the SADC region.</w:t>
            </w:r>
          </w:p>
          <w:p w14:paraId="3E644E76" w14:textId="77777777" w:rsidR="007834DB" w:rsidRPr="005D0D2A" w:rsidRDefault="007834DB" w:rsidP="007834DB">
            <w:pPr>
              <w:rPr>
                <w:rFonts w:ascii="Maiandra GD" w:eastAsia="Times New Roman" w:hAnsi="Maiandra GD"/>
                <w:sz w:val="24"/>
                <w:szCs w:val="24"/>
                <w:lang w:val="en-GB" w:eastAsia="en-GB"/>
              </w:rPr>
            </w:pPr>
          </w:p>
          <w:p w14:paraId="4CBFB968" w14:textId="2922D75D" w:rsidR="00242CA5" w:rsidRPr="005D0D2A" w:rsidRDefault="007834DB" w:rsidP="007834DB">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We also plan to attend the information session on 22 May to better understand the call and associated requirements. In the meantime, we would be grateful for any clarification you can provide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C7437" w14:textId="77777777" w:rsidR="00242CA5" w:rsidRPr="005D0D2A" w:rsidRDefault="00B3002F" w:rsidP="006008E3">
            <w:pPr>
              <w:rPr>
                <w:rFonts w:ascii="Maiandra GD" w:eastAsia="Times New Roman" w:hAnsi="Maiandra GD"/>
                <w:sz w:val="24"/>
                <w:szCs w:val="24"/>
                <w:lang w:eastAsia="en-GB"/>
              </w:rPr>
            </w:pPr>
            <w:r w:rsidRPr="005D0D2A">
              <w:rPr>
                <w:rFonts w:ascii="Maiandra GD" w:eastAsia="Times New Roman" w:hAnsi="Maiandra GD"/>
                <w:sz w:val="24"/>
                <w:szCs w:val="24"/>
                <w:lang w:eastAsia="en-GB"/>
              </w:rPr>
              <w:lastRenderedPageBreak/>
              <w:t xml:space="preserve">“Established” refers to being legally registered and authorized to operate in at least one SADC Member State. While it is not necessary for the organization's head office to be based in the region, it must have a legally recognized local office or entity </w:t>
            </w:r>
            <w:r w:rsidRPr="005D0D2A">
              <w:rPr>
                <w:rFonts w:ascii="Maiandra GD" w:eastAsia="Times New Roman" w:hAnsi="Maiandra GD"/>
                <w:sz w:val="24"/>
                <w:szCs w:val="24"/>
                <w:lang w:eastAsia="en-GB"/>
              </w:rPr>
              <w:lastRenderedPageBreak/>
              <w:t>within a Member State that is capable of contractually engaging with SADC and managing the grant. Evidence of registration (e.g., registration certificate, memorandum of incorporation) will be required during the verification process.</w:t>
            </w:r>
          </w:p>
          <w:p w14:paraId="3EE9019C" w14:textId="77777777" w:rsidR="00B30EE5" w:rsidRPr="005D0D2A" w:rsidRDefault="00B30EE5" w:rsidP="006008E3">
            <w:pPr>
              <w:rPr>
                <w:rFonts w:ascii="Maiandra GD" w:eastAsia="Times New Roman" w:hAnsi="Maiandra GD"/>
                <w:sz w:val="24"/>
                <w:szCs w:val="24"/>
                <w:lang w:eastAsia="en-GB"/>
              </w:rPr>
            </w:pPr>
          </w:p>
          <w:p w14:paraId="0BEF981D" w14:textId="6F96AB44" w:rsidR="00B30EE5" w:rsidRPr="005D0D2A" w:rsidRDefault="00A31993" w:rsidP="00B30EE5">
            <w:pPr>
              <w:spacing w:after="160" w:line="259" w:lineRule="auto"/>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Additionally, it</w:t>
            </w:r>
            <w:r w:rsidR="00B30EE5" w:rsidRPr="005D0D2A">
              <w:rPr>
                <w:rFonts w:ascii="Maiandra GD" w:eastAsia="Times New Roman" w:hAnsi="Maiandra GD"/>
                <w:sz w:val="24"/>
                <w:szCs w:val="24"/>
                <w:lang w:val="en-GB" w:eastAsia="en-GB"/>
              </w:rPr>
              <w:t xml:space="preserve"> is mandatory that the proposed action must be implemented in at least three SADC Member States. A single entity can apply on its own if it has the capacity to deliver the program regionally. However, many organizations may find it beneficial to form a consortium with other regional partners to ensure local relevance, effectiveness, and compliance in multiple jurisdictions.</w:t>
            </w:r>
          </w:p>
          <w:p w14:paraId="7238A631" w14:textId="1F935141" w:rsidR="00B30EE5" w:rsidRPr="005D0D2A" w:rsidRDefault="00B30EE5" w:rsidP="006008E3">
            <w:pPr>
              <w:rPr>
                <w:rFonts w:ascii="Maiandra GD" w:eastAsia="Times New Roman" w:hAnsi="Maiandra GD"/>
                <w:sz w:val="24"/>
                <w:szCs w:val="24"/>
                <w:lang w:val="en-GB" w:eastAsia="en-GB"/>
              </w:rPr>
            </w:pPr>
          </w:p>
        </w:tc>
      </w:tr>
      <w:tr w:rsidR="00F32B11" w:rsidRPr="005D0D2A" w14:paraId="2DCB8F11"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DC46" w14:textId="6A2A7422" w:rsidR="00F32B11" w:rsidRPr="005D0D2A" w:rsidRDefault="00772185"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E26F27" w:rsidRPr="005D0D2A">
              <w:rPr>
                <w:rFonts w:ascii="Maiandra GD" w:eastAsia="Maiandra GD" w:hAnsi="Maiandra GD" w:cs="Maiandra GD"/>
                <w:sz w:val="24"/>
                <w:szCs w:val="24"/>
              </w:rPr>
              <w:t>1</w:t>
            </w:r>
            <w:r w:rsidR="00E26F27">
              <w:rPr>
                <w:rFonts w:ascii="Maiandra GD" w:eastAsia="Maiandra GD" w:hAnsi="Maiandra GD" w:cs="Maiandra GD"/>
                <w:sz w:val="24"/>
                <w:szCs w:val="24"/>
              </w:rPr>
              <w:t>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E3F25" w14:textId="72024F7B" w:rsidR="00F32B11" w:rsidRPr="005D0D2A" w:rsidRDefault="00E26F27" w:rsidP="006008E3">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Is t</w:t>
            </w:r>
            <w:r w:rsidR="00E1371B" w:rsidRPr="005D0D2A">
              <w:rPr>
                <w:rFonts w:ascii="Maiandra GD" w:eastAsia="Times New Roman" w:hAnsi="Maiandra GD"/>
                <w:sz w:val="24"/>
                <w:szCs w:val="24"/>
                <w:lang w:val="en-GB" w:eastAsia="en-GB"/>
              </w:rPr>
              <w:t xml:space="preserve">he total </w:t>
            </w:r>
            <w:r w:rsidRPr="005D0D2A">
              <w:rPr>
                <w:rFonts w:ascii="Maiandra GD" w:eastAsia="Times New Roman" w:hAnsi="Maiandra GD"/>
                <w:sz w:val="24"/>
                <w:szCs w:val="24"/>
                <w:lang w:val="en-GB" w:eastAsia="en-GB"/>
              </w:rPr>
              <w:t>o</w:t>
            </w:r>
            <w:r>
              <w:rPr>
                <w:rFonts w:ascii="Maiandra GD" w:eastAsia="Times New Roman" w:hAnsi="Maiandra GD"/>
                <w:sz w:val="24"/>
                <w:szCs w:val="24"/>
                <w:lang w:val="en-GB" w:eastAsia="en-GB"/>
              </w:rPr>
              <w:t>f</w:t>
            </w:r>
            <w:r w:rsidRPr="005D0D2A">
              <w:rPr>
                <w:rFonts w:ascii="Maiandra GD" w:eastAsia="Times New Roman" w:hAnsi="Maiandra GD"/>
                <w:sz w:val="24"/>
                <w:szCs w:val="24"/>
                <w:lang w:val="en-GB" w:eastAsia="en-GB"/>
              </w:rPr>
              <w:t xml:space="preserve"> </w:t>
            </w:r>
            <w:r w:rsidR="00E1371B" w:rsidRPr="005D0D2A">
              <w:rPr>
                <w:rFonts w:ascii="Maiandra GD" w:eastAsia="Times New Roman" w:hAnsi="Maiandra GD"/>
                <w:sz w:val="24"/>
                <w:szCs w:val="24"/>
                <w:lang w:val="en-GB" w:eastAsia="en-GB"/>
              </w:rPr>
              <w:t>$600 000 annual obligation or the whole 18-36 months</w:t>
            </w:r>
            <w:r w:rsidR="00CC5E56" w:rsidRPr="005D0D2A">
              <w:rPr>
                <w:rFonts w:ascii="Maiandra GD" w:eastAsia="Times New Roman" w:hAnsi="Maiandra GD"/>
                <w:sz w:val="24"/>
                <w:szCs w:val="24"/>
                <w:lang w:val="en-GB" w:eastAsia="en-GB"/>
              </w:rPr>
              <w:t xml:space="preserve"> </w:t>
            </w:r>
            <w:r w:rsidR="00E1371B" w:rsidRPr="005D0D2A">
              <w:rPr>
                <w:rFonts w:ascii="Maiandra GD" w:eastAsia="Times New Roman" w:hAnsi="Maiandra GD"/>
                <w:sz w:val="24"/>
                <w:szCs w:val="24"/>
                <w:lang w:val="en-GB" w:eastAsia="en-GB"/>
              </w:rPr>
              <w:t>(entire project life</w:t>
            </w:r>
            <w:r w:rsidR="00CC5E56" w:rsidRPr="005D0D2A">
              <w:rPr>
                <w:rFonts w:ascii="Maiandra GD" w:eastAsia="Times New Roman" w:hAnsi="Maiandra GD"/>
                <w:sz w:val="24"/>
                <w:szCs w:val="24"/>
                <w:lang w:val="en-GB" w:eastAsia="en-GB"/>
              </w:rPr>
              <w:t>c</w:t>
            </w:r>
            <w:r w:rsidR="00E1371B" w:rsidRPr="005D0D2A">
              <w:rPr>
                <w:rFonts w:ascii="Maiandra GD" w:eastAsia="Times New Roman" w:hAnsi="Maiandra GD"/>
                <w:sz w:val="24"/>
                <w:szCs w:val="24"/>
                <w:lang w:val="en-GB" w:eastAsia="en-GB"/>
              </w:rPr>
              <w:t>y</w:t>
            </w:r>
            <w:r w:rsidR="00CC5E56" w:rsidRPr="005D0D2A">
              <w:rPr>
                <w:rFonts w:ascii="Maiandra GD" w:eastAsia="Times New Roman" w:hAnsi="Maiandra GD"/>
                <w:sz w:val="24"/>
                <w:szCs w:val="24"/>
                <w:lang w:val="en-GB" w:eastAsia="en-GB"/>
              </w:rPr>
              <w:t>c</w:t>
            </w:r>
            <w:r w:rsidR="00E1371B" w:rsidRPr="005D0D2A">
              <w:rPr>
                <w:rFonts w:ascii="Maiandra GD" w:eastAsia="Times New Roman" w:hAnsi="Maiandra GD"/>
                <w:sz w:val="24"/>
                <w:szCs w:val="24"/>
                <w:lang w:val="en-GB" w:eastAsia="en-GB"/>
              </w:rPr>
              <w:t>le)</w:t>
            </w:r>
            <w:r>
              <w:rPr>
                <w:rFonts w:ascii="Maiandra GD" w:eastAsia="Times New Roman" w:hAnsi="Maiandra GD"/>
                <w:sz w:val="24"/>
                <w:szCs w:val="24"/>
                <w:lang w:val="en-GB" w:eastAsia="en-GB"/>
              </w:rPr>
              <w: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5966DB" w14:textId="41791E84" w:rsidR="00F32B11"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This is for the whole project lifecycle.</w:t>
            </w:r>
          </w:p>
        </w:tc>
      </w:tr>
      <w:tr w:rsidR="00E1371B" w:rsidRPr="005D0D2A" w14:paraId="4EBF8580"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C1E69" w14:textId="5DB02674" w:rsidR="00E1371B"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870F61" w:rsidRPr="005D0D2A">
              <w:rPr>
                <w:rFonts w:ascii="Maiandra GD" w:eastAsia="Maiandra GD" w:hAnsi="Maiandra GD" w:cs="Maiandra GD"/>
                <w:sz w:val="24"/>
                <w:szCs w:val="24"/>
              </w:rPr>
              <w:t>1</w:t>
            </w:r>
            <w:r w:rsidR="00870F61">
              <w:rPr>
                <w:rFonts w:ascii="Maiandra GD" w:eastAsia="Maiandra GD" w:hAnsi="Maiandra GD" w:cs="Maiandra GD"/>
                <w:sz w:val="24"/>
                <w:szCs w:val="24"/>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78042" w14:textId="4AC5E31F"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Do you have previous projects funded by SADC in the previous rounds on your website</w:t>
            </w:r>
            <w:r w:rsidR="00E26F27">
              <w:rPr>
                <w:rFonts w:ascii="Maiandra GD" w:eastAsia="Times New Roman" w:hAnsi="Maiandra GD"/>
                <w:sz w:val="24"/>
                <w:szCs w:val="24"/>
                <w:lang w:val="en-GB" w:eastAsia="en-GB"/>
              </w:rPr>
              <w: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01CD9" w14:textId="49C02B3F" w:rsidR="00E1371B" w:rsidRPr="005D0D2A" w:rsidRDefault="00CC5E56"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These are available </w:t>
            </w:r>
            <w:r w:rsidR="00D01733">
              <w:rPr>
                <w:rFonts w:ascii="Maiandra GD" w:eastAsia="Times New Roman" w:hAnsi="Maiandra GD"/>
                <w:sz w:val="24"/>
                <w:szCs w:val="24"/>
                <w:lang w:val="en-GB" w:eastAsia="en-GB"/>
              </w:rPr>
              <w:t>upon</w:t>
            </w:r>
            <w:r w:rsidRPr="005D0D2A">
              <w:rPr>
                <w:rFonts w:ascii="Maiandra GD" w:eastAsia="Times New Roman" w:hAnsi="Maiandra GD"/>
                <w:sz w:val="24"/>
                <w:szCs w:val="24"/>
                <w:lang w:val="en-GB" w:eastAsia="en-GB"/>
              </w:rPr>
              <w:t xml:space="preserve"> request. However, we encourage innovation as such we discourage duplicating previous projects. </w:t>
            </w:r>
          </w:p>
        </w:tc>
      </w:tr>
      <w:tr w:rsidR="00E1371B" w:rsidRPr="005D0D2A" w14:paraId="73F2D95D"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25186" w14:textId="6C47FA6F" w:rsidR="00E1371B"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870F61">
              <w:rPr>
                <w:rFonts w:ascii="Maiandra GD" w:eastAsia="Maiandra GD" w:hAnsi="Maiandra GD" w:cs="Maiandra GD"/>
                <w:sz w:val="24"/>
                <w:szCs w:val="24"/>
              </w:rPr>
              <w:t>15</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46EA" w14:textId="6DDB5BBB"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Does the 30% maximum for salaries include on-the-ground workers?</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6C923" w14:textId="205F5968" w:rsidR="00E1371B" w:rsidRPr="005D0D2A" w:rsidRDefault="3E08901E" w:rsidP="4421695F">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30% should be the cost for managing the Grant</w:t>
            </w:r>
            <w:r w:rsidR="00D01733">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which includes salaries for the lead implementer, co-applicants and their sub-</w:t>
            </w:r>
            <w:r w:rsidRPr="005D0D2A">
              <w:rPr>
                <w:rFonts w:ascii="Maiandra GD" w:eastAsia="Times New Roman" w:hAnsi="Maiandra GD"/>
                <w:sz w:val="24"/>
                <w:szCs w:val="24"/>
                <w:lang w:val="en-GB" w:eastAsia="en-GB"/>
              </w:rPr>
              <w:lastRenderedPageBreak/>
              <w:t>recipients . It also includes 7% administration costs</w:t>
            </w:r>
            <w:r w:rsidR="0E14732F" w:rsidRPr="005D0D2A">
              <w:rPr>
                <w:rFonts w:ascii="Maiandra GD" w:eastAsia="Times New Roman" w:hAnsi="Maiandra GD"/>
                <w:sz w:val="24"/>
                <w:szCs w:val="24"/>
                <w:lang w:val="en-GB" w:eastAsia="en-GB"/>
              </w:rPr>
              <w:t xml:space="preserve">. </w:t>
            </w:r>
            <w:r w:rsidR="0E14732F" w:rsidRPr="005D0D2A">
              <w:rPr>
                <w:rFonts w:ascii="Maiandra GD" w:eastAsia="Maiandra GD" w:hAnsi="Maiandra GD" w:cs="Maiandra GD"/>
                <w:sz w:val="24"/>
                <w:szCs w:val="24"/>
                <w:lang w:val="en-GB"/>
              </w:rPr>
              <w:t xml:space="preserve">However, it excludes salaries for on-the-ground staff. </w:t>
            </w:r>
          </w:p>
          <w:p w14:paraId="6D05F0C9" w14:textId="68582412" w:rsidR="00E1371B" w:rsidRPr="005D0D2A" w:rsidRDefault="00E1371B">
            <w:pPr>
              <w:rPr>
                <w:rFonts w:ascii="Maiandra GD" w:hAnsi="Maiandra GD"/>
                <w:sz w:val="24"/>
                <w:szCs w:val="24"/>
              </w:rPr>
            </w:pPr>
          </w:p>
          <w:p w14:paraId="4833528D" w14:textId="4228EDA2" w:rsidR="00E1371B" w:rsidRPr="005D0D2A" w:rsidRDefault="00E1371B" w:rsidP="006008E3">
            <w:pPr>
              <w:rPr>
                <w:rFonts w:ascii="Maiandra GD" w:eastAsia="Times New Roman" w:hAnsi="Maiandra GD"/>
                <w:sz w:val="24"/>
                <w:szCs w:val="24"/>
                <w:lang w:val="en-GB" w:eastAsia="en-GB"/>
              </w:rPr>
            </w:pPr>
          </w:p>
        </w:tc>
      </w:tr>
      <w:tr w:rsidR="00E1371B" w:rsidRPr="005D0D2A" w14:paraId="22E073B7"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24203" w14:textId="04F59F9C" w:rsidR="00E1371B"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870F61">
              <w:rPr>
                <w:rFonts w:ascii="Maiandra GD" w:eastAsia="Maiandra GD" w:hAnsi="Maiandra GD" w:cs="Maiandra GD"/>
                <w:sz w:val="24"/>
                <w:szCs w:val="24"/>
              </w:rPr>
              <w:t>16</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0B4F2D" w14:textId="372D528F"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I am asking if the lead applicants and the core applicants can be from one </w:t>
            </w:r>
            <w:r w:rsidR="00125B9D" w:rsidRPr="005D0D2A">
              <w:rPr>
                <w:rFonts w:ascii="Maiandra GD" w:eastAsia="Times New Roman" w:hAnsi="Maiandra GD"/>
                <w:sz w:val="24"/>
                <w:szCs w:val="24"/>
                <w:lang w:val="en-GB" w:eastAsia="en-GB"/>
              </w:rPr>
              <w:t>country,</w:t>
            </w:r>
            <w:r w:rsidRPr="005D0D2A">
              <w:rPr>
                <w:rFonts w:ascii="Maiandra GD" w:eastAsia="Times New Roman" w:hAnsi="Maiandra GD"/>
                <w:sz w:val="24"/>
                <w:szCs w:val="24"/>
                <w:lang w:val="en-GB" w:eastAsia="en-GB"/>
              </w:rPr>
              <w:t xml:space="preserve"> or they must be from </w:t>
            </w:r>
            <w:r w:rsidR="00431315" w:rsidRPr="005D0D2A">
              <w:rPr>
                <w:rFonts w:ascii="Maiandra GD" w:eastAsia="Times New Roman" w:hAnsi="Maiandra GD"/>
                <w:sz w:val="24"/>
                <w:szCs w:val="24"/>
                <w:lang w:val="en-GB" w:eastAsia="en-GB"/>
              </w:rPr>
              <w:t>three-member</w:t>
            </w:r>
            <w:r w:rsidRPr="005D0D2A">
              <w:rPr>
                <w:rFonts w:ascii="Maiandra GD" w:eastAsia="Times New Roman" w:hAnsi="Maiandra GD"/>
                <w:sz w:val="24"/>
                <w:szCs w:val="24"/>
                <w:lang w:val="en-GB" w:eastAsia="en-GB"/>
              </w:rPr>
              <w:t xml:space="preserve"> state?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91BE8" w14:textId="0C6DC161" w:rsidR="00E1371B" w:rsidRPr="005D0D2A" w:rsidRDefault="006D48D7" w:rsidP="006D48D7">
            <w:pPr>
              <w:rPr>
                <w:rFonts w:ascii="Maiandra GD" w:eastAsia="Times New Roman" w:hAnsi="Maiandra GD"/>
                <w:sz w:val="24"/>
                <w:szCs w:val="24"/>
                <w:lang w:val="en-GB" w:eastAsia="en-GB"/>
              </w:rPr>
            </w:pPr>
            <w:r w:rsidRPr="005D0D2A">
              <w:rPr>
                <w:rFonts w:ascii="Maiandra GD" w:eastAsia="Times New Roman" w:hAnsi="Maiandra GD"/>
                <w:sz w:val="24"/>
                <w:szCs w:val="24"/>
                <w:lang w:eastAsia="en-GB"/>
              </w:rPr>
              <w:t xml:space="preserve">Yes, the lead applicant and co-applicants may all be from the same SADC Member State. There is no requirement that the lead and co-applicants must each be from different Member States. However, it is important to distinguish between the </w:t>
            </w:r>
            <w:r w:rsidRPr="005D0D2A">
              <w:rPr>
                <w:rFonts w:ascii="Maiandra GD" w:eastAsia="Times New Roman" w:hAnsi="Maiandra GD"/>
                <w:b/>
                <w:bCs/>
                <w:sz w:val="24"/>
                <w:szCs w:val="24"/>
                <w:lang w:eastAsia="en-GB"/>
              </w:rPr>
              <w:t>eligibility of the applicants</w:t>
            </w:r>
            <w:r w:rsidRPr="005D0D2A">
              <w:rPr>
                <w:rFonts w:ascii="Maiandra GD" w:eastAsia="Times New Roman" w:hAnsi="Maiandra GD"/>
                <w:sz w:val="24"/>
                <w:szCs w:val="24"/>
                <w:lang w:eastAsia="en-GB"/>
              </w:rPr>
              <w:t xml:space="preserve"> and the </w:t>
            </w:r>
            <w:r w:rsidRPr="005D0D2A">
              <w:rPr>
                <w:rFonts w:ascii="Maiandra GD" w:eastAsia="Times New Roman" w:hAnsi="Maiandra GD"/>
                <w:b/>
                <w:bCs/>
                <w:sz w:val="24"/>
                <w:szCs w:val="24"/>
                <w:lang w:eastAsia="en-GB"/>
              </w:rPr>
              <w:t>eligibility of the proposed action</w:t>
            </w:r>
            <w:r w:rsidRPr="005D0D2A">
              <w:rPr>
                <w:rFonts w:ascii="Maiandra GD" w:eastAsia="Times New Roman" w:hAnsi="Maiandra GD"/>
                <w:sz w:val="24"/>
                <w:szCs w:val="24"/>
                <w:lang w:eastAsia="en-GB"/>
              </w:rPr>
              <w:t>.</w:t>
            </w:r>
            <w:r w:rsidR="00EF0232" w:rsidRPr="005D0D2A">
              <w:rPr>
                <w:rFonts w:ascii="Maiandra GD" w:eastAsia="Times New Roman" w:hAnsi="Maiandra GD"/>
                <w:sz w:val="24"/>
                <w:szCs w:val="24"/>
                <w:lang w:eastAsia="en-GB"/>
              </w:rPr>
              <w:t xml:space="preserve"> See section 2.1.1 and 2.1.4 in the guidelines </w:t>
            </w:r>
            <w:r w:rsidR="006E09AF" w:rsidRPr="005D0D2A">
              <w:rPr>
                <w:rFonts w:ascii="Maiandra GD" w:eastAsia="Times New Roman" w:hAnsi="Maiandra GD"/>
                <w:sz w:val="24"/>
                <w:szCs w:val="24"/>
                <w:lang w:eastAsia="en-GB"/>
              </w:rPr>
              <w:t>for further details</w:t>
            </w:r>
          </w:p>
        </w:tc>
      </w:tr>
      <w:tr w:rsidR="00E1371B" w:rsidRPr="005D0D2A" w14:paraId="39D60E50"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23070" w14:textId="5DF8D952" w:rsidR="00E1371B"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870F61">
              <w:rPr>
                <w:rFonts w:ascii="Maiandra GD" w:eastAsia="Maiandra GD" w:hAnsi="Maiandra GD" w:cs="Maiandra GD"/>
                <w:sz w:val="24"/>
                <w:szCs w:val="24"/>
              </w:rPr>
              <w:t>17</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1BD2" w14:textId="63EFE961"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Can an NGO propose an integrated service delivery model incorporating more than one indicated activity/ priority?</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D06AF" w14:textId="0B0AD993"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Yes, this can be done</w:t>
            </w:r>
            <w:r w:rsidR="004C0C7D">
              <w:rPr>
                <w:rFonts w:ascii="Maiandra GD" w:eastAsia="Times New Roman" w:hAnsi="Maiandra GD"/>
                <w:sz w:val="24"/>
                <w:szCs w:val="24"/>
                <w:lang w:val="en-GB" w:eastAsia="en-GB"/>
              </w:rPr>
              <w:t>.</w:t>
            </w:r>
          </w:p>
        </w:tc>
      </w:tr>
      <w:tr w:rsidR="00E1371B" w:rsidRPr="005D0D2A" w14:paraId="40B9E2BE"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CCFA" w14:textId="2EB5FABA" w:rsidR="00E1371B"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870F61">
              <w:rPr>
                <w:rFonts w:ascii="Maiandra GD" w:eastAsia="Maiandra GD" w:hAnsi="Maiandra GD" w:cs="Maiandra GD"/>
                <w:sz w:val="24"/>
                <w:szCs w:val="24"/>
              </w:rPr>
              <w:t>18</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9A3717" w14:textId="25E977F3"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Can a </w:t>
            </w:r>
            <w:r w:rsidR="00CC5E56" w:rsidRPr="005D0D2A">
              <w:rPr>
                <w:rFonts w:ascii="Maiandra GD" w:eastAsia="Times New Roman" w:hAnsi="Maiandra GD"/>
                <w:sz w:val="24"/>
                <w:szCs w:val="24"/>
                <w:lang w:val="en-GB" w:eastAsia="en-GB"/>
              </w:rPr>
              <w:t>Not-for-profit</w:t>
            </w:r>
            <w:r w:rsidRPr="005D0D2A">
              <w:rPr>
                <w:rFonts w:ascii="Maiandra GD" w:eastAsia="Times New Roman" w:hAnsi="Maiandra GD"/>
                <w:sz w:val="24"/>
                <w:szCs w:val="24"/>
                <w:lang w:val="en-GB" w:eastAsia="en-GB"/>
              </w:rPr>
              <w:t xml:space="preserve"> university (Community university) participate as either co-applicant or affiliate </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01D8A" w14:textId="113BFDD8" w:rsidR="00E1371B" w:rsidRPr="005D0D2A" w:rsidRDefault="00E137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Yes. The HIV Fund has awarded grants to universities before (for research and programmatic projects)</w:t>
            </w:r>
            <w:r w:rsidR="004C0C7D">
              <w:rPr>
                <w:rFonts w:ascii="Maiandra GD" w:eastAsia="Times New Roman" w:hAnsi="Maiandra GD"/>
                <w:sz w:val="24"/>
                <w:szCs w:val="24"/>
                <w:lang w:val="en-GB" w:eastAsia="en-GB"/>
              </w:rPr>
              <w:t>.</w:t>
            </w:r>
          </w:p>
        </w:tc>
      </w:tr>
      <w:tr w:rsidR="00FC2A8C" w:rsidRPr="005D0D2A" w14:paraId="3643FB9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7BA7A" w14:textId="1660868B"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4C0C7D">
              <w:rPr>
                <w:rFonts w:ascii="Maiandra GD" w:eastAsia="Maiandra GD" w:hAnsi="Maiandra GD" w:cs="Maiandra GD"/>
                <w:sz w:val="24"/>
                <w:szCs w:val="24"/>
              </w:rPr>
              <w:t>19</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188CC1" w14:textId="7046250D"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Eligibility Criteria – Definition of "Established"</w:t>
            </w:r>
          </w:p>
          <w:p w14:paraId="5E59BB5A" w14:textId="3FDCBF66" w:rsidR="00FC2A8C" w:rsidRPr="005D0D2A" w:rsidRDefault="00FC2A8C" w:rsidP="00FC2A8C">
            <w:pPr>
              <w:rPr>
                <w:rFonts w:ascii="Maiandra GD" w:eastAsia="Times New Roman" w:hAnsi="Maiandra GD"/>
                <w:sz w:val="24"/>
                <w:szCs w:val="24"/>
                <w:highlight w:val="yellow"/>
                <w:lang w:val="en-GB" w:eastAsia="en-GB"/>
              </w:rPr>
            </w:pPr>
            <w:r w:rsidRPr="005D0D2A">
              <w:rPr>
                <w:rFonts w:ascii="Maiandra GD" w:eastAsia="Times New Roman" w:hAnsi="Maiandra GD"/>
                <w:sz w:val="24"/>
                <w:szCs w:val="24"/>
                <w:lang w:val="en-GB" w:eastAsia="en-GB"/>
              </w:rPr>
              <w:t>Could you kindly clarify the eligibility requirement stating that applicants must be “established” in one or more SADC Member States? Specifically, does this mean that the lead applicant must be a locally registered organization based in one or more SADC Member States, or can an international organization with legally registered local affiliates in one or more SADC countries also qualify?</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C6DDB" w14:textId="77777777" w:rsidR="00E9529B" w:rsidRPr="005D0D2A" w:rsidRDefault="00E9529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-Established means Locally registered in one of the SADC member States</w:t>
            </w:r>
          </w:p>
          <w:p w14:paraId="33754E27" w14:textId="1016353A" w:rsidR="00FC2A8C" w:rsidRPr="005D0D2A" w:rsidRDefault="00E9529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 International Organisations </w:t>
            </w:r>
            <w:r w:rsidR="00FA044E" w:rsidRPr="005D0D2A">
              <w:rPr>
                <w:rFonts w:ascii="Maiandra GD" w:eastAsia="Times New Roman" w:hAnsi="Maiandra GD"/>
                <w:sz w:val="24"/>
                <w:szCs w:val="24"/>
                <w:lang w:val="en-GB" w:eastAsia="en-GB"/>
              </w:rPr>
              <w:t xml:space="preserve">can work with </w:t>
            </w:r>
            <w:r w:rsidR="004A6E37">
              <w:rPr>
                <w:rFonts w:ascii="Maiandra GD" w:eastAsia="Times New Roman" w:hAnsi="Maiandra GD"/>
                <w:sz w:val="24"/>
                <w:szCs w:val="24"/>
                <w:lang w:val="en-GB" w:eastAsia="en-GB"/>
              </w:rPr>
              <w:t xml:space="preserve">a </w:t>
            </w:r>
            <w:r w:rsidR="00FA044E" w:rsidRPr="005D0D2A">
              <w:rPr>
                <w:rFonts w:ascii="Maiandra GD" w:eastAsia="Times New Roman" w:hAnsi="Maiandra GD"/>
                <w:sz w:val="24"/>
                <w:szCs w:val="24"/>
                <w:lang w:val="en-GB" w:eastAsia="en-GB"/>
              </w:rPr>
              <w:t>locally based Organisation as a partner (Co-implementers)</w:t>
            </w:r>
            <w:r w:rsidRPr="005D0D2A">
              <w:rPr>
                <w:rFonts w:ascii="Maiandra GD" w:eastAsia="Times New Roman" w:hAnsi="Maiandra GD"/>
                <w:sz w:val="24"/>
                <w:szCs w:val="24"/>
                <w:lang w:val="en-GB" w:eastAsia="en-GB"/>
              </w:rPr>
              <w:t xml:space="preserve"> </w:t>
            </w:r>
          </w:p>
        </w:tc>
      </w:tr>
      <w:tr w:rsidR="00FC2A8C" w:rsidRPr="005D0D2A" w14:paraId="72D35255"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BFF14" w14:textId="3F04A46C"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4C0C7D" w:rsidRPr="005D0D2A">
              <w:rPr>
                <w:rFonts w:ascii="Maiandra GD" w:eastAsia="Maiandra GD" w:hAnsi="Maiandra GD" w:cs="Maiandra GD"/>
                <w:sz w:val="24"/>
                <w:szCs w:val="24"/>
              </w:rPr>
              <w:t>2</w:t>
            </w:r>
            <w:r w:rsidR="004C0C7D">
              <w:rPr>
                <w:rFonts w:ascii="Maiandra GD" w:eastAsia="Maiandra GD" w:hAnsi="Maiandra GD" w:cs="Maiandra GD"/>
                <w:sz w:val="24"/>
                <w:szCs w:val="24"/>
              </w:rPr>
              <w:t>0</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4414BF" w14:textId="42C160FA"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Clarification on Funding Amount</w:t>
            </w:r>
          </w:p>
          <w:p w14:paraId="11457464" w14:textId="7DDCE7DB"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The call for proposals mentions a total maximum amount of USD 600,000 per project. Given the requirement that activities must be implemented in at least three SADC Member States, does this total amount (USD 600,000) need to be distributed </w:t>
            </w:r>
            <w:r w:rsidRPr="005D0D2A">
              <w:rPr>
                <w:rFonts w:ascii="Maiandra GD" w:eastAsia="Times New Roman" w:hAnsi="Maiandra GD"/>
                <w:sz w:val="24"/>
                <w:szCs w:val="24"/>
                <w:lang w:val="en-GB" w:eastAsia="en-GB"/>
              </w:rPr>
              <w:lastRenderedPageBreak/>
              <w:t>across all three or more countries involved in the project, or is each participating country eligible to receive up to USD 600,000 as part of the same project?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ED6CD" w14:textId="25CE2B76" w:rsidR="00FC2A8C" w:rsidRPr="005D0D2A" w:rsidRDefault="06B3BF63" w:rsidP="00FA044E">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 xml:space="preserve">The Maximum fund to be received per project is </w:t>
            </w:r>
            <w:r w:rsidR="004A6E37" w:rsidRPr="005D0D2A">
              <w:rPr>
                <w:rFonts w:ascii="Maiandra GD" w:eastAsia="Times New Roman" w:hAnsi="Maiandra GD"/>
                <w:sz w:val="24"/>
                <w:szCs w:val="24"/>
                <w:lang w:val="en-GB" w:eastAsia="en-GB"/>
              </w:rPr>
              <w:t>USD</w:t>
            </w:r>
            <w:r w:rsidRPr="005D0D2A">
              <w:rPr>
                <w:rFonts w:ascii="Maiandra GD" w:eastAsia="Times New Roman" w:hAnsi="Maiandra GD"/>
                <w:sz w:val="24"/>
                <w:szCs w:val="24"/>
                <w:lang w:val="en-GB" w:eastAsia="en-GB"/>
              </w:rPr>
              <w:t>600</w:t>
            </w:r>
            <w:r w:rsidR="004A6E37">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000</w:t>
            </w:r>
            <w:r w:rsidR="004A6E37">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t>
            </w:r>
            <w:r w:rsidR="004A6E37">
              <w:rPr>
                <w:rFonts w:ascii="Maiandra GD" w:eastAsia="Times New Roman" w:hAnsi="Maiandra GD"/>
                <w:sz w:val="24"/>
                <w:szCs w:val="24"/>
                <w:lang w:val="en-GB" w:eastAsia="en-GB"/>
              </w:rPr>
              <w:t>T</w:t>
            </w:r>
            <w:r w:rsidR="004A6E37" w:rsidRPr="005D0D2A">
              <w:rPr>
                <w:rFonts w:ascii="Maiandra GD" w:eastAsia="Times New Roman" w:hAnsi="Maiandra GD"/>
                <w:sz w:val="24"/>
                <w:szCs w:val="24"/>
                <w:lang w:val="en-GB" w:eastAsia="en-GB"/>
              </w:rPr>
              <w:t xml:space="preserve">his </w:t>
            </w:r>
            <w:r w:rsidRPr="005D0D2A">
              <w:rPr>
                <w:rFonts w:ascii="Maiandra GD" w:eastAsia="Times New Roman" w:hAnsi="Maiandra GD"/>
                <w:sz w:val="24"/>
                <w:szCs w:val="24"/>
                <w:lang w:val="en-GB" w:eastAsia="en-GB"/>
              </w:rPr>
              <w:t xml:space="preserve">amount will be </w:t>
            </w:r>
            <w:r w:rsidR="37070431" w:rsidRPr="005D0D2A">
              <w:rPr>
                <w:rFonts w:ascii="Maiandra GD" w:eastAsia="Times New Roman" w:hAnsi="Maiandra GD"/>
                <w:sz w:val="24"/>
                <w:szCs w:val="24"/>
                <w:lang w:val="en-GB" w:eastAsia="en-GB"/>
              </w:rPr>
              <w:t>shared among</w:t>
            </w:r>
            <w:r w:rsidRPr="005D0D2A">
              <w:rPr>
                <w:rFonts w:ascii="Maiandra GD" w:eastAsia="Times New Roman" w:hAnsi="Maiandra GD"/>
                <w:sz w:val="24"/>
                <w:szCs w:val="24"/>
                <w:lang w:val="en-GB" w:eastAsia="en-GB"/>
              </w:rPr>
              <w:t xml:space="preserve"> the</w:t>
            </w:r>
            <w:r w:rsidR="003739A0">
              <w:rPr>
                <w:rFonts w:ascii="Maiandra GD" w:eastAsia="Times New Roman" w:hAnsi="Maiandra GD"/>
                <w:sz w:val="24"/>
                <w:szCs w:val="24"/>
                <w:lang w:val="en-GB" w:eastAsia="en-GB"/>
              </w:rPr>
              <w:t xml:space="preserve"> organisations in the</w:t>
            </w:r>
            <w:r w:rsidRPr="005D0D2A">
              <w:rPr>
                <w:rFonts w:ascii="Maiandra GD" w:eastAsia="Times New Roman" w:hAnsi="Maiandra GD"/>
                <w:sz w:val="24"/>
                <w:szCs w:val="24"/>
                <w:lang w:val="en-GB" w:eastAsia="en-GB"/>
              </w:rPr>
              <w:t xml:space="preserve"> three Member States involved in the implementation of the Project</w:t>
            </w:r>
            <w:r w:rsidR="003739A0">
              <w:rPr>
                <w:rFonts w:ascii="Maiandra GD" w:eastAsia="Times New Roman" w:hAnsi="Maiandra GD"/>
                <w:sz w:val="24"/>
                <w:szCs w:val="24"/>
                <w:lang w:val="en-GB" w:eastAsia="en-GB"/>
              </w:rPr>
              <w:t xml:space="preserve"> </w:t>
            </w:r>
            <w:r w:rsidRPr="005D0D2A">
              <w:rPr>
                <w:rFonts w:ascii="Maiandra GD" w:eastAsia="Times New Roman" w:hAnsi="Maiandra GD"/>
                <w:sz w:val="24"/>
                <w:szCs w:val="24"/>
                <w:lang w:val="en-GB" w:eastAsia="en-GB"/>
              </w:rPr>
              <w:t>(This will also cover administrative fees and overheads)</w:t>
            </w:r>
            <w:r w:rsidR="003739A0">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t>
            </w:r>
          </w:p>
        </w:tc>
      </w:tr>
      <w:tr w:rsidR="00FC2A8C" w:rsidRPr="005D0D2A" w14:paraId="14625DB1"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630DD" w14:textId="71661C04"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3739A0" w:rsidRPr="005D0D2A">
              <w:rPr>
                <w:rFonts w:ascii="Maiandra GD" w:eastAsia="Maiandra GD" w:hAnsi="Maiandra GD" w:cs="Maiandra GD"/>
                <w:sz w:val="24"/>
                <w:szCs w:val="24"/>
              </w:rPr>
              <w:t>2</w:t>
            </w:r>
            <w:r w:rsidR="003739A0">
              <w:rPr>
                <w:rFonts w:ascii="Maiandra GD" w:eastAsia="Maiandra GD" w:hAnsi="Maiandra GD" w:cs="Maiandra GD"/>
                <w:sz w:val="24"/>
                <w:szCs w:val="24"/>
              </w:rPr>
              <w:t>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B8C9C" w14:textId="602CDE49"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hope you are well.  We want to apply for the grant that you are </w:t>
            </w:r>
            <w:r w:rsidR="00F04976" w:rsidRPr="005D0D2A">
              <w:rPr>
                <w:rFonts w:ascii="Maiandra GD" w:eastAsia="Times New Roman" w:hAnsi="Maiandra GD"/>
                <w:sz w:val="24"/>
                <w:szCs w:val="24"/>
                <w:lang w:val="en-GB" w:eastAsia="en-GB"/>
              </w:rPr>
              <w:t>offering for</w:t>
            </w:r>
            <w:r w:rsidRPr="005D0D2A">
              <w:rPr>
                <w:rFonts w:ascii="Maiandra GD" w:eastAsia="Times New Roman" w:hAnsi="Maiandra GD"/>
                <w:sz w:val="24"/>
                <w:szCs w:val="24"/>
                <w:lang w:val="en-GB" w:eastAsia="en-GB"/>
              </w:rPr>
              <w:t xml:space="preserve"> SADC region -HIV/AIDS. </w:t>
            </w:r>
          </w:p>
          <w:p w14:paraId="6B4E0965" w14:textId="5EAEEA22"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are ADEMO (association of disabled </w:t>
            </w:r>
            <w:r w:rsidR="00F04976" w:rsidRPr="005D0D2A">
              <w:rPr>
                <w:rFonts w:ascii="Maiandra GD" w:eastAsia="Times New Roman" w:hAnsi="Maiandra GD"/>
                <w:sz w:val="24"/>
                <w:szCs w:val="24"/>
                <w:lang w:val="en-GB" w:eastAsia="en-GB"/>
              </w:rPr>
              <w:t>people of</w:t>
            </w:r>
            <w:r w:rsidRPr="005D0D2A">
              <w:rPr>
                <w:rFonts w:ascii="Maiandra GD" w:eastAsia="Times New Roman" w:hAnsi="Maiandra GD"/>
                <w:sz w:val="24"/>
                <w:szCs w:val="24"/>
                <w:lang w:val="en-GB" w:eastAsia="en-GB"/>
              </w:rPr>
              <w:t xml:space="preserve"> Mozambique), delegation of Nampula province   that work for inclusion.  So, we would like to know how to apply.  </w:t>
            </w:r>
            <w:r w:rsidR="00F04976" w:rsidRPr="005D0D2A">
              <w:rPr>
                <w:rFonts w:ascii="Maiandra GD" w:eastAsia="Times New Roman" w:hAnsi="Maiandra GD"/>
                <w:sz w:val="24"/>
                <w:szCs w:val="24"/>
                <w:lang w:val="en-GB" w:eastAsia="en-GB"/>
              </w:rPr>
              <w:t>Which</w:t>
            </w:r>
            <w:r w:rsidRPr="005D0D2A">
              <w:rPr>
                <w:rFonts w:ascii="Maiandra GD" w:eastAsia="Times New Roman" w:hAnsi="Maiandra GD"/>
                <w:sz w:val="24"/>
                <w:szCs w:val="24"/>
                <w:lang w:val="en-GB" w:eastAsia="en-GB"/>
              </w:rPr>
              <w:t xml:space="preserve"> documents do you </w:t>
            </w:r>
            <w:r w:rsidR="00413052" w:rsidRPr="005D0D2A">
              <w:rPr>
                <w:rFonts w:ascii="Maiandra GD" w:eastAsia="Times New Roman" w:hAnsi="Maiandra GD"/>
                <w:sz w:val="24"/>
                <w:szCs w:val="24"/>
                <w:lang w:val="en-GB" w:eastAsia="en-GB"/>
              </w:rPr>
              <w:t>need.</w:t>
            </w:r>
          </w:p>
          <w:p w14:paraId="2BCB67E5" w14:textId="49D1C58E"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 language to use, as we speak Portuguese.  Is there a model </w:t>
            </w:r>
            <w:r w:rsidR="00F04976" w:rsidRPr="005D0D2A">
              <w:rPr>
                <w:rFonts w:ascii="Maiandra GD" w:eastAsia="Times New Roman" w:hAnsi="Maiandra GD"/>
                <w:sz w:val="24"/>
                <w:szCs w:val="24"/>
                <w:lang w:val="en-GB" w:eastAsia="en-GB"/>
              </w:rPr>
              <w:t>for fellow</w:t>
            </w:r>
            <w:r w:rsidRPr="005D0D2A">
              <w:rPr>
                <w:rFonts w:ascii="Maiandra GD" w:eastAsia="Times New Roman" w:hAnsi="Maiandra GD"/>
                <w:sz w:val="24"/>
                <w:szCs w:val="24"/>
                <w:lang w:val="en-GB" w:eastAsia="en-GB"/>
              </w:rPr>
              <w:t xml:space="preserve"> or fill?</w:t>
            </w:r>
          </w:p>
          <w:p w14:paraId="355D8DF0" w14:textId="71EDB184" w:rsidR="00FC2A8C" w:rsidRPr="005D0D2A" w:rsidRDefault="00FC2A8C" w:rsidP="00FC2A8C">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hope your </w:t>
            </w:r>
            <w:r w:rsidR="00B24896" w:rsidRPr="005D0D2A">
              <w:rPr>
                <w:rFonts w:ascii="Maiandra GD" w:eastAsia="Times New Roman" w:hAnsi="Maiandra GD"/>
                <w:sz w:val="24"/>
                <w:szCs w:val="24"/>
                <w:lang w:val="en-GB" w:eastAsia="en-GB"/>
              </w:rPr>
              <w:t>attention and</w:t>
            </w:r>
            <w:r w:rsidRPr="005D0D2A">
              <w:rPr>
                <w:rFonts w:ascii="Maiandra GD" w:eastAsia="Times New Roman" w:hAnsi="Maiandra GD"/>
                <w:sz w:val="24"/>
                <w:szCs w:val="24"/>
                <w:lang w:val="en-GB" w:eastAsia="en-GB"/>
              </w:rPr>
              <w:t xml:space="preserve"> answer as soonest...</w:t>
            </w:r>
          </w:p>
          <w:p w14:paraId="666D6DD1" w14:textId="77777777" w:rsidR="00FC2A8C" w:rsidRPr="005D0D2A" w:rsidRDefault="00FC2A8C" w:rsidP="006008E3">
            <w:pPr>
              <w:rPr>
                <w:rFonts w:ascii="Maiandra GD" w:eastAsia="Times New Roman" w:hAnsi="Maiandra GD"/>
                <w:sz w:val="24"/>
                <w:szCs w:val="24"/>
                <w:lang w:val="en-GB" w:eastAsia="en-GB"/>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24C64" w14:textId="77777777" w:rsidR="00FC2A8C" w:rsidRPr="005D0D2A" w:rsidRDefault="00FA044E" w:rsidP="00FA044E">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All forms and documents requested are in the document link provided </w:t>
            </w:r>
          </w:p>
          <w:p w14:paraId="0F1ADB79" w14:textId="3404D44E" w:rsidR="00FA044E" w:rsidRPr="005D0D2A" w:rsidRDefault="00FA044E" w:rsidP="00FA044E">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Applications must be submitted  in one of the Three Official  Languages of the SADC Region : English , French or Portuguese.</w:t>
            </w:r>
          </w:p>
        </w:tc>
      </w:tr>
      <w:tr w:rsidR="00FC2A8C" w:rsidRPr="005D0D2A" w14:paraId="6C444A5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53F1C" w14:textId="5236FBE4" w:rsidR="00FC2A8C" w:rsidRPr="005D0D2A" w:rsidRDefault="003739A0" w:rsidP="006008E3">
            <w:pPr>
              <w:rPr>
                <w:rFonts w:ascii="Maiandra GD" w:eastAsia="Maiandra GD" w:hAnsi="Maiandra GD" w:cs="Maiandra GD"/>
                <w:sz w:val="24"/>
                <w:szCs w:val="24"/>
              </w:rPr>
            </w:pPr>
            <w:r>
              <w:rPr>
                <w:rFonts w:ascii="Maiandra GD" w:eastAsia="Maiandra GD" w:hAnsi="Maiandra GD" w:cs="Maiandra GD"/>
                <w:sz w:val="24"/>
                <w:szCs w:val="24"/>
              </w:rPr>
              <w:t>Nr. 22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EB4B5" w14:textId="754DB099" w:rsidR="00561A5F" w:rsidRPr="008647E0" w:rsidRDefault="00561A5F" w:rsidP="008647E0">
            <w:pPr>
              <w:pStyle w:val="ListParagraph"/>
              <w:numPr>
                <w:ilvl w:val="0"/>
                <w:numId w:val="27"/>
              </w:numPr>
              <w:ind w:left="386"/>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As per SADC HIV AND AIDS SPECIAL FUND ROUND IV guidelines, </w:t>
            </w:r>
            <w:r w:rsidR="00FC6281">
              <w:rPr>
                <w:rFonts w:ascii="Maiandra GD" w:eastAsia="Times New Roman" w:hAnsi="Maiandra GD"/>
                <w:sz w:val="24"/>
                <w:szCs w:val="24"/>
                <w:lang w:val="en-GB" w:eastAsia="en-GB"/>
              </w:rPr>
              <w:t xml:space="preserve">we </w:t>
            </w:r>
            <w:r w:rsidRPr="008647E0">
              <w:rPr>
                <w:rFonts w:ascii="Maiandra GD" w:eastAsia="Times New Roman" w:hAnsi="Maiandra GD"/>
                <w:sz w:val="24"/>
                <w:szCs w:val="24"/>
                <w:lang w:val="en-GB" w:eastAsia="en-GB"/>
              </w:rPr>
              <w:t xml:space="preserve">would like more clarification regarding the Size of grants: minimum and maximum amount given in percentage. Does minimum refer to 70% of request made e.g 200,000 </w:t>
            </w:r>
            <w:r w:rsidR="00FC6281" w:rsidRPr="00FC6281">
              <w:rPr>
                <w:rFonts w:ascii="Maiandra GD" w:eastAsia="Times New Roman" w:hAnsi="Maiandra GD"/>
                <w:sz w:val="24"/>
                <w:szCs w:val="24"/>
                <w:lang w:val="en-GB" w:eastAsia="en-GB"/>
              </w:rPr>
              <w:t>USD</w:t>
            </w:r>
            <w:r w:rsidRPr="008647E0">
              <w:rPr>
                <w:rFonts w:ascii="Maiandra GD" w:eastAsia="Times New Roman" w:hAnsi="Maiandra GD"/>
                <w:sz w:val="24"/>
                <w:szCs w:val="24"/>
                <w:lang w:val="en-GB" w:eastAsia="en-GB"/>
              </w:rPr>
              <w:t xml:space="preserve"> will receive 140,000usd and maximum should receive the total amount requested (200,000 </w:t>
            </w:r>
            <w:r w:rsidR="00FC6281" w:rsidRPr="00FC6281">
              <w:rPr>
                <w:rFonts w:ascii="Maiandra GD" w:eastAsia="Times New Roman" w:hAnsi="Maiandra GD"/>
                <w:sz w:val="24"/>
                <w:szCs w:val="24"/>
                <w:lang w:val="en-GB" w:eastAsia="en-GB"/>
              </w:rPr>
              <w:t>USD</w:t>
            </w:r>
            <w:r w:rsidRPr="008647E0">
              <w:rPr>
                <w:rFonts w:ascii="Maiandra GD" w:eastAsia="Times New Roman" w:hAnsi="Maiandra GD"/>
                <w:sz w:val="24"/>
                <w:szCs w:val="24"/>
                <w:lang w:val="en-GB" w:eastAsia="en-GB"/>
              </w:rPr>
              <w:t>)</w:t>
            </w:r>
          </w:p>
          <w:p w14:paraId="59077B1D" w14:textId="407CD432" w:rsidR="00561A5F" w:rsidRPr="005D0D2A" w:rsidRDefault="00561A5F" w:rsidP="008647E0">
            <w:pPr>
              <w:ind w:left="386" w:firstLine="75"/>
              <w:rPr>
                <w:rFonts w:ascii="Maiandra GD" w:eastAsia="Times New Roman" w:hAnsi="Maiandra GD"/>
                <w:sz w:val="24"/>
                <w:szCs w:val="24"/>
                <w:lang w:val="en-GB" w:eastAsia="en-GB"/>
              </w:rPr>
            </w:pPr>
          </w:p>
          <w:p w14:paraId="0F0AEF04" w14:textId="0FE54A53" w:rsidR="00561A5F" w:rsidRDefault="00561A5F" w:rsidP="003739A0">
            <w:pPr>
              <w:pStyle w:val="ListParagraph"/>
              <w:numPr>
                <w:ilvl w:val="0"/>
                <w:numId w:val="27"/>
              </w:numPr>
              <w:ind w:left="386"/>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We have requested to submit a Concept Note at this stage, should it be submitted with supporting documents?</w:t>
            </w:r>
          </w:p>
          <w:p w14:paraId="643DD15D" w14:textId="77777777" w:rsidR="00A23C4D" w:rsidRPr="008647E0" w:rsidRDefault="00A23C4D" w:rsidP="008647E0">
            <w:pPr>
              <w:pStyle w:val="ListParagraph"/>
              <w:rPr>
                <w:rFonts w:ascii="Maiandra GD" w:eastAsia="Times New Roman" w:hAnsi="Maiandra GD"/>
                <w:sz w:val="24"/>
                <w:szCs w:val="24"/>
                <w:lang w:val="en-GB" w:eastAsia="en-GB"/>
              </w:rPr>
            </w:pPr>
          </w:p>
          <w:p w14:paraId="7CB2EE42" w14:textId="6A61028E" w:rsidR="00FC2A8C" w:rsidRPr="008647E0" w:rsidRDefault="00561A5F" w:rsidP="008647E0">
            <w:pPr>
              <w:pStyle w:val="ListParagraph"/>
              <w:numPr>
                <w:ilvl w:val="0"/>
                <w:numId w:val="27"/>
              </w:numPr>
              <w:ind w:left="386"/>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We opt to submit a joint proposal in a consortium of 3 three countries but four NGOs, two in one country while the others in one country each, is it alright?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5522F" w14:textId="66319EA2" w:rsidR="004E45F3" w:rsidRPr="008647E0" w:rsidRDefault="00FA044E" w:rsidP="00A23C4D">
            <w:pPr>
              <w:pStyle w:val="ListParagraph"/>
              <w:numPr>
                <w:ilvl w:val="1"/>
                <w:numId w:val="29"/>
              </w:numPr>
              <w:rPr>
                <w:rFonts w:ascii="Maiandra GD" w:hAnsi="Maiandra GD"/>
                <w:b/>
                <w:bCs/>
              </w:rPr>
            </w:pPr>
            <w:r w:rsidRPr="008647E0">
              <w:rPr>
                <w:rFonts w:ascii="Maiandra GD" w:hAnsi="Maiandra GD"/>
              </w:rPr>
              <w:lastRenderedPageBreak/>
              <w:t xml:space="preserve">Regarding the Amount to be allocated per project: refer to question </w:t>
            </w:r>
            <w:r w:rsidR="00545118" w:rsidRPr="008647E0">
              <w:rPr>
                <w:rFonts w:ascii="Maiandra GD" w:hAnsi="Maiandra GD"/>
                <w:b/>
                <w:bCs/>
              </w:rPr>
              <w:t>1</w:t>
            </w:r>
            <w:r w:rsidR="007B76B3" w:rsidRPr="008647E0">
              <w:rPr>
                <w:rFonts w:ascii="Maiandra GD" w:hAnsi="Maiandra GD"/>
                <w:b/>
                <w:bCs/>
              </w:rPr>
              <w:t xml:space="preserve">3 </w:t>
            </w:r>
            <w:r w:rsidR="007B76B3" w:rsidRPr="008647E0">
              <w:rPr>
                <w:rFonts w:ascii="Maiandra GD" w:hAnsi="Maiandra GD"/>
              </w:rPr>
              <w:t xml:space="preserve">and </w:t>
            </w:r>
            <w:r w:rsidR="007B76B3" w:rsidRPr="008647E0">
              <w:rPr>
                <w:rFonts w:ascii="Maiandra GD" w:hAnsi="Maiandra GD"/>
                <w:b/>
                <w:bCs/>
              </w:rPr>
              <w:t xml:space="preserve">20 </w:t>
            </w:r>
            <w:r w:rsidR="007B76B3" w:rsidRPr="008647E0">
              <w:rPr>
                <w:rFonts w:ascii="Maiandra GD" w:hAnsi="Maiandra GD"/>
              </w:rPr>
              <w:t>above</w:t>
            </w:r>
            <w:r w:rsidR="004E45F3" w:rsidRPr="008647E0">
              <w:rPr>
                <w:rFonts w:ascii="Maiandra GD" w:hAnsi="Maiandra GD"/>
              </w:rPr>
              <w:t xml:space="preserve"> </w:t>
            </w:r>
          </w:p>
          <w:p w14:paraId="71A2F8B5" w14:textId="77777777" w:rsidR="00A23C4D" w:rsidRDefault="00A23C4D" w:rsidP="00A23C4D">
            <w:pPr>
              <w:pStyle w:val="ListParagraph"/>
              <w:ind w:left="360"/>
              <w:rPr>
                <w:rFonts w:ascii="Maiandra GD" w:hAnsi="Maiandra GD"/>
                <w:b/>
                <w:bCs/>
              </w:rPr>
            </w:pPr>
          </w:p>
          <w:p w14:paraId="355DD334" w14:textId="77777777" w:rsidR="00A23C4D" w:rsidRDefault="00A23C4D" w:rsidP="00A23C4D">
            <w:pPr>
              <w:pStyle w:val="ListParagraph"/>
              <w:ind w:left="360"/>
              <w:rPr>
                <w:rFonts w:ascii="Maiandra GD" w:hAnsi="Maiandra GD"/>
                <w:b/>
                <w:bCs/>
              </w:rPr>
            </w:pPr>
          </w:p>
          <w:p w14:paraId="5E90D289" w14:textId="77777777" w:rsidR="00A23C4D" w:rsidRDefault="00A23C4D" w:rsidP="00A23C4D">
            <w:pPr>
              <w:pStyle w:val="ListParagraph"/>
              <w:ind w:left="360"/>
              <w:rPr>
                <w:rFonts w:ascii="Maiandra GD" w:hAnsi="Maiandra GD"/>
                <w:b/>
                <w:bCs/>
              </w:rPr>
            </w:pPr>
          </w:p>
          <w:p w14:paraId="2F97BE94" w14:textId="77777777" w:rsidR="00A23C4D" w:rsidRDefault="00A23C4D" w:rsidP="00A23C4D">
            <w:pPr>
              <w:pStyle w:val="ListParagraph"/>
              <w:ind w:left="360"/>
              <w:rPr>
                <w:rFonts w:ascii="Maiandra GD" w:hAnsi="Maiandra GD"/>
                <w:b/>
                <w:bCs/>
              </w:rPr>
            </w:pPr>
          </w:p>
          <w:p w14:paraId="6FF6AF47" w14:textId="77777777" w:rsidR="00A23C4D" w:rsidRDefault="00A23C4D" w:rsidP="00A23C4D">
            <w:pPr>
              <w:pStyle w:val="ListParagraph"/>
              <w:ind w:left="360"/>
              <w:rPr>
                <w:rFonts w:ascii="Maiandra GD" w:hAnsi="Maiandra GD"/>
                <w:b/>
                <w:bCs/>
              </w:rPr>
            </w:pPr>
          </w:p>
          <w:p w14:paraId="5F66362A" w14:textId="77777777" w:rsidR="00A23C4D" w:rsidRDefault="00A23C4D" w:rsidP="00A23C4D">
            <w:pPr>
              <w:pStyle w:val="ListParagraph"/>
              <w:ind w:left="360"/>
              <w:rPr>
                <w:rFonts w:ascii="Maiandra GD" w:hAnsi="Maiandra GD"/>
                <w:b/>
                <w:bCs/>
              </w:rPr>
            </w:pPr>
          </w:p>
          <w:p w14:paraId="5A390D7A" w14:textId="77777777" w:rsidR="00A23C4D" w:rsidRDefault="00A23C4D" w:rsidP="00A23C4D">
            <w:pPr>
              <w:pStyle w:val="ListParagraph"/>
              <w:ind w:left="360"/>
              <w:rPr>
                <w:rFonts w:ascii="Maiandra GD" w:hAnsi="Maiandra GD"/>
                <w:b/>
                <w:bCs/>
              </w:rPr>
            </w:pPr>
          </w:p>
          <w:p w14:paraId="52B5CC0D" w14:textId="77777777" w:rsidR="00A23C4D" w:rsidRPr="008647E0" w:rsidRDefault="00A23C4D" w:rsidP="008647E0">
            <w:pPr>
              <w:pStyle w:val="ListParagraph"/>
              <w:ind w:left="360"/>
              <w:rPr>
                <w:rFonts w:ascii="Maiandra GD" w:hAnsi="Maiandra GD"/>
                <w:b/>
                <w:bCs/>
              </w:rPr>
            </w:pPr>
          </w:p>
          <w:p w14:paraId="6D2D9787" w14:textId="3B329E72" w:rsidR="00FA044E" w:rsidRPr="008647E0" w:rsidRDefault="004E45F3" w:rsidP="00A23C4D">
            <w:pPr>
              <w:pStyle w:val="ListParagraph"/>
              <w:numPr>
                <w:ilvl w:val="0"/>
                <w:numId w:val="29"/>
              </w:numPr>
              <w:rPr>
                <w:rFonts w:ascii="Maiandra GD" w:eastAsia="Times New Roman" w:hAnsi="Maiandra GD"/>
                <w:b/>
                <w:bCs/>
                <w:sz w:val="24"/>
                <w:szCs w:val="24"/>
                <w:lang w:val="en-GB" w:eastAsia="en-GB"/>
              </w:rPr>
            </w:pPr>
            <w:r w:rsidRPr="008647E0">
              <w:rPr>
                <w:rFonts w:ascii="Maiandra GD" w:eastAsia="Times New Roman" w:hAnsi="Maiandra GD"/>
                <w:sz w:val="24"/>
                <w:szCs w:val="24"/>
                <w:lang w:val="en-GB" w:eastAsia="en-GB"/>
              </w:rPr>
              <w:t>Organisations have been requested to submit a full proposal jointly with the concept note</w:t>
            </w:r>
          </w:p>
          <w:p w14:paraId="235A002A" w14:textId="77777777" w:rsidR="00A23C4D" w:rsidRDefault="00A23C4D" w:rsidP="00A23C4D">
            <w:pPr>
              <w:pStyle w:val="ListParagraph"/>
              <w:ind w:left="360"/>
              <w:rPr>
                <w:rFonts w:ascii="Maiandra GD" w:eastAsia="Times New Roman" w:hAnsi="Maiandra GD"/>
                <w:b/>
                <w:bCs/>
                <w:sz w:val="24"/>
                <w:szCs w:val="24"/>
                <w:lang w:val="en-GB" w:eastAsia="en-GB"/>
              </w:rPr>
            </w:pPr>
          </w:p>
          <w:p w14:paraId="1810F9A9" w14:textId="77777777" w:rsidR="00A23C4D" w:rsidRPr="008647E0" w:rsidRDefault="00A23C4D" w:rsidP="008647E0">
            <w:pPr>
              <w:pStyle w:val="ListParagraph"/>
              <w:ind w:left="360"/>
              <w:rPr>
                <w:rFonts w:ascii="Maiandra GD" w:eastAsia="Times New Roman" w:hAnsi="Maiandra GD"/>
                <w:b/>
                <w:bCs/>
                <w:sz w:val="24"/>
                <w:szCs w:val="24"/>
                <w:lang w:val="en-GB" w:eastAsia="en-GB"/>
              </w:rPr>
            </w:pPr>
          </w:p>
          <w:p w14:paraId="776B590D" w14:textId="189FA0C5" w:rsidR="00FA044E" w:rsidRPr="008647E0" w:rsidRDefault="00FA044E" w:rsidP="008647E0">
            <w:pPr>
              <w:pStyle w:val="ListParagraph"/>
              <w:numPr>
                <w:ilvl w:val="0"/>
                <w:numId w:val="29"/>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This is</w:t>
            </w:r>
            <w:r w:rsidRPr="008647E0">
              <w:rPr>
                <w:rFonts w:ascii="Maiandra GD" w:eastAsia="Times New Roman" w:hAnsi="Maiandra GD"/>
                <w:b/>
                <w:bCs/>
                <w:sz w:val="24"/>
                <w:szCs w:val="24"/>
                <w:lang w:val="en-GB" w:eastAsia="en-GB"/>
              </w:rPr>
              <w:t xml:space="preserve"> </w:t>
            </w:r>
            <w:r w:rsidRPr="008647E0">
              <w:rPr>
                <w:rFonts w:ascii="Maiandra GD" w:eastAsia="Times New Roman" w:hAnsi="Maiandra GD"/>
                <w:sz w:val="24"/>
                <w:szCs w:val="24"/>
                <w:lang w:val="en-GB" w:eastAsia="en-GB"/>
              </w:rPr>
              <w:t>acceptable and organisations (especially the Lead Applicant) must demonstrate capacities and abilities to coordinate all structures and organisations involved.</w:t>
            </w:r>
            <w:r w:rsidRPr="008647E0">
              <w:rPr>
                <w:rFonts w:ascii="Maiandra GD" w:eastAsia="Times New Roman" w:hAnsi="Maiandra GD"/>
                <w:b/>
                <w:bCs/>
                <w:sz w:val="24"/>
                <w:szCs w:val="24"/>
                <w:lang w:val="en-GB" w:eastAsia="en-GB"/>
              </w:rPr>
              <w:t xml:space="preserve"> </w:t>
            </w:r>
          </w:p>
        </w:tc>
      </w:tr>
      <w:tr w:rsidR="00CC5E56" w:rsidRPr="005D0D2A" w14:paraId="4C8189E4"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D884B" w14:textId="3EE758F8" w:rsidR="00CC5E56"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A23C4D" w:rsidRPr="005D0D2A">
              <w:rPr>
                <w:rFonts w:ascii="Maiandra GD" w:eastAsia="Maiandra GD" w:hAnsi="Maiandra GD" w:cs="Maiandra GD"/>
                <w:sz w:val="24"/>
                <w:szCs w:val="24"/>
              </w:rPr>
              <w:t>2</w:t>
            </w:r>
            <w:r w:rsidR="00A23C4D">
              <w:rPr>
                <w:rFonts w:ascii="Maiandra GD" w:eastAsia="Maiandra GD" w:hAnsi="Maiandra GD" w:cs="Maiandra GD"/>
                <w:sz w:val="24"/>
                <w:szCs w:val="24"/>
              </w:rPr>
              <w:t>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515C1" w14:textId="4C4CECCC" w:rsidR="00561A5F" w:rsidRPr="008647E0" w:rsidRDefault="00561A5F" w:rsidP="008647E0">
            <w:pPr>
              <w:pStyle w:val="ListParagraph"/>
              <w:numPr>
                <w:ilvl w:val="0"/>
                <w:numId w:val="30"/>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1About the requested documents: could you please confirm that, for the application to be considered, we must submit ONLY the following documents as stated in the call for proposal: </w:t>
            </w:r>
          </w:p>
          <w:p w14:paraId="20E05B31" w14:textId="77777777" w:rsidR="00561A5F" w:rsidRPr="005D0D2A" w:rsidRDefault="00561A5F" w:rsidP="00561A5F">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Annex A: Grant Application Form (Word format)</w:t>
            </w:r>
          </w:p>
          <w:p w14:paraId="5A17249E" w14:textId="77777777" w:rsidR="00561A5F" w:rsidRPr="005D0D2A" w:rsidRDefault="00561A5F" w:rsidP="00561A5F">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Annex B: Budget (Excel format)</w:t>
            </w:r>
          </w:p>
          <w:p w14:paraId="44E4959E" w14:textId="77777777" w:rsidR="00561A5F" w:rsidRPr="005D0D2A" w:rsidRDefault="00561A5F" w:rsidP="00561A5F">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Annex C: Logical Framework (Excel format)</w:t>
            </w:r>
          </w:p>
          <w:p w14:paraId="104CAE89" w14:textId="77777777" w:rsidR="00561A5F" w:rsidRPr="005D0D2A" w:rsidRDefault="00561A5F" w:rsidP="00561A5F">
            <w:pPr>
              <w:rPr>
                <w:rFonts w:ascii="Maiandra GD" w:eastAsia="Times New Roman" w:hAnsi="Maiandra GD"/>
                <w:sz w:val="24"/>
                <w:szCs w:val="24"/>
                <w:lang w:val="en-GB" w:eastAsia="en-GB"/>
              </w:rPr>
            </w:pPr>
          </w:p>
          <w:p w14:paraId="68D072F7" w14:textId="3E252B9F" w:rsidR="00561A5F" w:rsidRPr="008647E0" w:rsidRDefault="00561A5F" w:rsidP="008647E0">
            <w:pPr>
              <w:pStyle w:val="ListParagraph"/>
              <w:numPr>
                <w:ilvl w:val="0"/>
                <w:numId w:val="30"/>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About the application modality: could you please clarifiy how the application must be submitted?  We understand all required documents must be zipped and uploaded through the following link: </w:t>
            </w:r>
          </w:p>
          <w:p w14:paraId="1FD76C96" w14:textId="3071236B" w:rsidR="00561A5F" w:rsidRPr="005D0D2A" w:rsidRDefault="008239D9" w:rsidP="00561A5F">
            <w:pPr>
              <w:rPr>
                <w:rFonts w:ascii="Maiandra GD" w:eastAsia="Times New Roman" w:hAnsi="Maiandra GD"/>
                <w:sz w:val="24"/>
                <w:szCs w:val="24"/>
                <w:lang w:val="en-GB" w:eastAsia="en-GB"/>
              </w:rPr>
            </w:pPr>
            <w:hyperlink r:id="rId11" w:history="1">
              <w:r w:rsidRPr="00A93B06">
                <w:rPr>
                  <w:rStyle w:val="Hyperlink"/>
                  <w:rFonts w:ascii="Maiandra GD" w:eastAsia="Times New Roman" w:hAnsi="Maiandra GD"/>
                  <w:sz w:val="24"/>
                  <w:szCs w:val="24"/>
                  <w:lang w:val="en-GB" w:eastAsia="en-GB"/>
                </w:rPr>
                <w:t>https://collab.sadc.int/s/Z9wQ5BgNBAsrDx7</w:t>
              </w:r>
            </w:hyperlink>
            <w:r>
              <w:rPr>
                <w:rFonts w:ascii="Maiandra GD" w:eastAsia="Times New Roman" w:hAnsi="Maiandra GD"/>
                <w:sz w:val="24"/>
                <w:szCs w:val="24"/>
                <w:lang w:val="en-GB" w:eastAsia="en-GB"/>
              </w:rPr>
              <w:t xml:space="preserve"> </w:t>
            </w:r>
            <w:r w:rsidR="00561A5F" w:rsidRPr="005D0D2A">
              <w:rPr>
                <w:rFonts w:ascii="Maiandra GD" w:eastAsia="Times New Roman" w:hAnsi="Maiandra GD"/>
                <w:sz w:val="24"/>
                <w:szCs w:val="24"/>
                <w:lang w:val="en-GB" w:eastAsia="en-GB"/>
              </w:rPr>
              <w:t xml:space="preserve"> </w:t>
            </w:r>
          </w:p>
          <w:p w14:paraId="266D7DD3" w14:textId="2A5E0580" w:rsidR="00561A5F" w:rsidRPr="005D0D2A" w:rsidRDefault="00561A5F" w:rsidP="00561A5F">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Do you confirm we do not need any prior registration on the platform? When we try to upload zipped folders through the link, it is unclear how to move forward and/or how to make sure the documents have been successfully uploaded on the platform. </w:t>
            </w:r>
          </w:p>
          <w:p w14:paraId="59326F80" w14:textId="77777777" w:rsidR="00CC5E56" w:rsidRPr="005D0D2A" w:rsidRDefault="00CC5E56"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75E47" w14:textId="3307409D" w:rsidR="00CC5E56" w:rsidRDefault="00016139" w:rsidP="00016139">
            <w:pPr>
              <w:pStyle w:val="ListParagraph"/>
              <w:numPr>
                <w:ilvl w:val="1"/>
                <w:numId w:val="18"/>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Kindly submit documents as requested in the </w:t>
            </w:r>
            <w:r w:rsidR="001A057A">
              <w:rPr>
                <w:rFonts w:ascii="Maiandra GD" w:eastAsia="Times New Roman" w:hAnsi="Maiandra GD"/>
                <w:sz w:val="24"/>
                <w:szCs w:val="24"/>
                <w:lang w:val="en-GB" w:eastAsia="en-GB"/>
              </w:rPr>
              <w:t>Guidelines for Applicants</w:t>
            </w:r>
            <w:r w:rsidR="001A057A" w:rsidRPr="005D0D2A">
              <w:rPr>
                <w:rFonts w:ascii="Maiandra GD" w:eastAsia="Times New Roman" w:hAnsi="Maiandra GD"/>
                <w:sz w:val="24"/>
                <w:szCs w:val="24"/>
                <w:lang w:val="en-GB" w:eastAsia="en-GB"/>
              </w:rPr>
              <w:t xml:space="preserve"> </w:t>
            </w:r>
          </w:p>
          <w:p w14:paraId="5FB5B5B3" w14:textId="77777777" w:rsidR="004613CD" w:rsidRDefault="004613CD" w:rsidP="004613CD">
            <w:pPr>
              <w:rPr>
                <w:rFonts w:ascii="Maiandra GD" w:eastAsia="Times New Roman" w:hAnsi="Maiandra GD"/>
                <w:sz w:val="24"/>
                <w:szCs w:val="24"/>
                <w:lang w:val="en-GB" w:eastAsia="en-GB"/>
              </w:rPr>
            </w:pPr>
          </w:p>
          <w:p w14:paraId="7010A7F2" w14:textId="77777777" w:rsidR="004613CD" w:rsidRDefault="004613CD" w:rsidP="004613CD">
            <w:pPr>
              <w:rPr>
                <w:rFonts w:ascii="Maiandra GD" w:eastAsia="Times New Roman" w:hAnsi="Maiandra GD"/>
                <w:sz w:val="24"/>
                <w:szCs w:val="24"/>
                <w:lang w:val="en-GB" w:eastAsia="en-GB"/>
              </w:rPr>
            </w:pPr>
          </w:p>
          <w:p w14:paraId="198C22FC" w14:textId="77777777" w:rsidR="004613CD" w:rsidRDefault="004613CD" w:rsidP="004613CD">
            <w:pPr>
              <w:rPr>
                <w:rFonts w:ascii="Maiandra GD" w:eastAsia="Times New Roman" w:hAnsi="Maiandra GD"/>
                <w:sz w:val="24"/>
                <w:szCs w:val="24"/>
                <w:lang w:val="en-GB" w:eastAsia="en-GB"/>
              </w:rPr>
            </w:pPr>
          </w:p>
          <w:p w14:paraId="66003CD2" w14:textId="77777777" w:rsidR="004613CD" w:rsidRDefault="004613CD" w:rsidP="004613CD">
            <w:pPr>
              <w:rPr>
                <w:rFonts w:ascii="Maiandra GD" w:eastAsia="Times New Roman" w:hAnsi="Maiandra GD"/>
                <w:sz w:val="24"/>
                <w:szCs w:val="24"/>
                <w:lang w:val="en-GB" w:eastAsia="en-GB"/>
              </w:rPr>
            </w:pPr>
          </w:p>
          <w:p w14:paraId="0BBDF278" w14:textId="77777777" w:rsidR="004613CD" w:rsidRDefault="004613CD" w:rsidP="004613CD">
            <w:pPr>
              <w:rPr>
                <w:rFonts w:ascii="Maiandra GD" w:eastAsia="Times New Roman" w:hAnsi="Maiandra GD"/>
                <w:sz w:val="24"/>
                <w:szCs w:val="24"/>
                <w:lang w:val="en-GB" w:eastAsia="en-GB"/>
              </w:rPr>
            </w:pPr>
          </w:p>
          <w:p w14:paraId="383AB33E" w14:textId="77777777" w:rsidR="004613CD" w:rsidRDefault="004613CD" w:rsidP="004613CD">
            <w:pPr>
              <w:rPr>
                <w:rFonts w:ascii="Maiandra GD" w:eastAsia="Times New Roman" w:hAnsi="Maiandra GD"/>
                <w:sz w:val="24"/>
                <w:szCs w:val="24"/>
                <w:lang w:val="en-GB" w:eastAsia="en-GB"/>
              </w:rPr>
            </w:pPr>
          </w:p>
          <w:p w14:paraId="6AFFC2F9" w14:textId="77777777" w:rsidR="004613CD" w:rsidRDefault="004613CD" w:rsidP="004613CD">
            <w:pPr>
              <w:rPr>
                <w:rFonts w:ascii="Maiandra GD" w:eastAsia="Times New Roman" w:hAnsi="Maiandra GD"/>
                <w:sz w:val="24"/>
                <w:szCs w:val="24"/>
                <w:lang w:val="en-GB" w:eastAsia="en-GB"/>
              </w:rPr>
            </w:pPr>
          </w:p>
          <w:p w14:paraId="396BB12F" w14:textId="77777777" w:rsidR="004613CD" w:rsidRDefault="004613CD" w:rsidP="004613CD">
            <w:pPr>
              <w:rPr>
                <w:rFonts w:ascii="Maiandra GD" w:eastAsia="Times New Roman" w:hAnsi="Maiandra GD"/>
                <w:sz w:val="24"/>
                <w:szCs w:val="24"/>
                <w:lang w:val="en-GB" w:eastAsia="en-GB"/>
              </w:rPr>
            </w:pPr>
          </w:p>
          <w:p w14:paraId="5BF0573C" w14:textId="77777777" w:rsidR="004613CD" w:rsidRPr="008647E0" w:rsidRDefault="004613CD" w:rsidP="008647E0">
            <w:pPr>
              <w:rPr>
                <w:rFonts w:ascii="Maiandra GD" w:eastAsia="Times New Roman" w:hAnsi="Maiandra GD"/>
                <w:sz w:val="24"/>
                <w:szCs w:val="24"/>
                <w:lang w:val="en-GB" w:eastAsia="en-GB"/>
              </w:rPr>
            </w:pPr>
          </w:p>
          <w:p w14:paraId="7EEC5B8F" w14:textId="2A241B4C" w:rsidR="00016139" w:rsidRPr="005D0D2A" w:rsidRDefault="00016139" w:rsidP="00016139">
            <w:pPr>
              <w:pStyle w:val="ListParagraph"/>
              <w:numPr>
                <w:ilvl w:val="1"/>
                <w:numId w:val="18"/>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As stated during the Information session , all application must be uploaded in the link</w:t>
            </w:r>
            <w:r w:rsidR="00737C99" w:rsidRPr="005D0D2A">
              <w:rPr>
                <w:rFonts w:ascii="Maiandra GD" w:eastAsia="Times New Roman" w:hAnsi="Maiandra GD"/>
                <w:sz w:val="24"/>
                <w:szCs w:val="24"/>
                <w:lang w:val="en-GB" w:eastAsia="en-GB"/>
              </w:rPr>
              <w:t xml:space="preserve"> </w:t>
            </w:r>
            <w:r w:rsidRPr="005D0D2A">
              <w:rPr>
                <w:rFonts w:ascii="Maiandra GD" w:eastAsia="Times New Roman" w:hAnsi="Maiandra GD"/>
                <w:sz w:val="24"/>
                <w:szCs w:val="24"/>
                <w:lang w:val="en-GB" w:eastAsia="en-GB"/>
              </w:rPr>
              <w:t>(however the link does not confirm receipt of your documents)</w:t>
            </w:r>
          </w:p>
        </w:tc>
      </w:tr>
      <w:tr w:rsidR="00FC2A8C" w:rsidRPr="005D0D2A" w14:paraId="5EACD77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10816" w14:textId="3846964F"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1A057A" w:rsidRPr="005D0D2A">
              <w:rPr>
                <w:rFonts w:ascii="Maiandra GD" w:eastAsia="Maiandra GD" w:hAnsi="Maiandra GD" w:cs="Maiandra GD"/>
                <w:sz w:val="24"/>
                <w:szCs w:val="24"/>
              </w:rPr>
              <w:t>2</w:t>
            </w:r>
            <w:r w:rsidR="001A057A">
              <w:rPr>
                <w:rFonts w:ascii="Maiandra GD" w:eastAsia="Maiandra GD" w:hAnsi="Maiandra GD" w:cs="Maiandra GD"/>
                <w:sz w:val="24"/>
                <w:szCs w:val="24"/>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E1B07" w14:textId="07013549" w:rsidR="00561A5F" w:rsidRPr="005D0D2A" w:rsidRDefault="00561A5F" w:rsidP="008108F7">
            <w:pPr>
              <w:numPr>
                <w:ilvl w:val="0"/>
                <w:numId w:val="20"/>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Could you point us to where on the website applicants can access annexures listed on page 29 of the call?</w:t>
            </w:r>
            <w:r w:rsidR="001A057A">
              <w:rPr>
                <w:rFonts w:ascii="Maiandra GD" w:eastAsia="Times New Roman" w:hAnsi="Maiandra GD"/>
                <w:sz w:val="24"/>
                <w:szCs w:val="24"/>
                <w:lang w:val="en-GB" w:eastAsia="en-GB"/>
              </w:rPr>
              <w:t xml:space="preserve"> </w:t>
            </w:r>
          </w:p>
          <w:p w14:paraId="729F9F80" w14:textId="77777777" w:rsidR="00561A5F" w:rsidRPr="005D0D2A" w:rsidRDefault="00561A5F" w:rsidP="00561A5F">
            <w:pPr>
              <w:numPr>
                <w:ilvl w:val="0"/>
                <w:numId w:val="20"/>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Should collaborating institutions across countries provide proof of memorandum of agreements in this case universities?</w:t>
            </w:r>
          </w:p>
          <w:p w14:paraId="70B6E809" w14:textId="77777777" w:rsidR="00561A5F" w:rsidRPr="005D0D2A" w:rsidRDefault="00561A5F" w:rsidP="00561A5F">
            <w:pPr>
              <w:numPr>
                <w:ilvl w:val="0"/>
                <w:numId w:val="20"/>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Can a university submit separate applications focusing on separate priorities and beneficiaries from lead applicants in two separate schools (departments)? </w:t>
            </w:r>
          </w:p>
          <w:p w14:paraId="33F088E5" w14:textId="77777777" w:rsidR="00561A5F" w:rsidRPr="005D0D2A" w:rsidRDefault="00561A5F" w:rsidP="00561A5F">
            <w:pPr>
              <w:rPr>
                <w:rFonts w:ascii="Maiandra GD" w:eastAsia="Times New Roman" w:hAnsi="Maiandra GD" w:cs="Arial"/>
                <w:color w:val="000000"/>
                <w:sz w:val="24"/>
                <w:szCs w:val="24"/>
              </w:rPr>
            </w:pPr>
          </w:p>
          <w:p w14:paraId="64301BFE"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1AE6E" w14:textId="5465EA2A" w:rsidR="00FC2A8C" w:rsidRDefault="00810ABF" w:rsidP="006444A2">
            <w:pPr>
              <w:pStyle w:val="ListParagraph"/>
              <w:numPr>
                <w:ilvl w:val="1"/>
                <w:numId w:val="20"/>
              </w:numPr>
              <w:rPr>
                <w:rFonts w:ascii="Maiandra GD" w:eastAsia="Times New Roman" w:hAnsi="Maiandra GD"/>
                <w:sz w:val="24"/>
                <w:szCs w:val="24"/>
                <w:lang w:val="en-GB" w:eastAsia="en-GB"/>
              </w:rPr>
            </w:pPr>
            <w:r>
              <w:rPr>
                <w:rFonts w:ascii="Maiandra GD" w:eastAsia="Times New Roman" w:hAnsi="Maiandra GD"/>
                <w:sz w:val="24"/>
                <w:szCs w:val="24"/>
                <w:lang w:val="en-GB" w:eastAsia="en-GB"/>
              </w:rPr>
              <w:lastRenderedPageBreak/>
              <w:t xml:space="preserve">As per the </w:t>
            </w:r>
            <w:r w:rsidR="0059634A">
              <w:rPr>
                <w:rFonts w:ascii="Maiandra GD" w:eastAsia="Times New Roman" w:hAnsi="Maiandra GD"/>
                <w:sz w:val="24"/>
                <w:szCs w:val="24"/>
                <w:lang w:val="en-GB" w:eastAsia="en-GB"/>
              </w:rPr>
              <w:t xml:space="preserve">Call for Proposal Advert on the SADC Website, scroll down at the bottom and see all attached documents for your download. </w:t>
            </w:r>
            <w:r w:rsidR="0028312F">
              <w:rPr>
                <w:rFonts w:ascii="Maiandra GD" w:eastAsia="Times New Roman" w:hAnsi="Maiandra GD"/>
                <w:sz w:val="24"/>
                <w:szCs w:val="24"/>
                <w:lang w:val="en-GB" w:eastAsia="en-GB"/>
              </w:rPr>
              <w:t xml:space="preserve">The annexes are in the last Zipped </w:t>
            </w:r>
            <w:r w:rsidR="0028312F">
              <w:rPr>
                <w:rFonts w:ascii="Maiandra GD" w:eastAsia="Times New Roman" w:hAnsi="Maiandra GD"/>
                <w:sz w:val="24"/>
                <w:szCs w:val="24"/>
                <w:lang w:val="en-GB" w:eastAsia="en-GB"/>
              </w:rPr>
              <w:lastRenderedPageBreak/>
              <w:t>document link as highlighted below. Please note that Applicants are encouraged to go through all documents: -</w:t>
            </w:r>
          </w:p>
          <w:p w14:paraId="37411DB5" w14:textId="77777777" w:rsidR="0028312F" w:rsidRDefault="0028312F" w:rsidP="0028312F">
            <w:pPr>
              <w:pStyle w:val="ListParagraph"/>
              <w:ind w:left="360"/>
              <w:rPr>
                <w:rFonts w:ascii="Maiandra GD" w:eastAsia="Times New Roman" w:hAnsi="Maiandra GD"/>
                <w:sz w:val="24"/>
                <w:szCs w:val="24"/>
                <w:lang w:val="en-GB" w:eastAsia="en-GB"/>
              </w:rPr>
            </w:pPr>
          </w:p>
          <w:p w14:paraId="52ADFC60" w14:textId="3D553DC2" w:rsidR="0028312F" w:rsidRPr="008647E0" w:rsidRDefault="0028312F" w:rsidP="008647E0">
            <w:pPr>
              <w:pStyle w:val="ListParagraph"/>
              <w:ind w:left="360"/>
              <w:rPr>
                <w:rFonts w:ascii="Maiandra GD" w:eastAsia="Times New Roman" w:hAnsi="Maiandra GD"/>
                <w:sz w:val="24"/>
                <w:szCs w:val="24"/>
                <w:lang w:val="en-GB" w:eastAsia="en-GB"/>
              </w:rPr>
            </w:pPr>
            <w:r w:rsidRPr="0028312F">
              <w:rPr>
                <w:rFonts w:ascii="Maiandra GD" w:eastAsia="Times New Roman" w:hAnsi="Maiandra GD"/>
                <w:noProof/>
                <w:sz w:val="24"/>
                <w:szCs w:val="24"/>
                <w:lang w:val="en-GB" w:eastAsia="en-GB"/>
              </w:rPr>
              <w:drawing>
                <wp:inline distT="0" distB="0" distL="0" distR="0" wp14:anchorId="0A2F0C7A" wp14:editId="0519CBBD">
                  <wp:extent cx="3506526" cy="1855112"/>
                  <wp:effectExtent l="0" t="0" r="0" b="0"/>
                  <wp:docPr id="70224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45672" name=""/>
                          <pic:cNvPicPr/>
                        </pic:nvPicPr>
                        <pic:blipFill>
                          <a:blip r:embed="rId12"/>
                          <a:stretch>
                            <a:fillRect/>
                          </a:stretch>
                        </pic:blipFill>
                        <pic:spPr>
                          <a:xfrm>
                            <a:off x="0" y="0"/>
                            <a:ext cx="3526593" cy="1865729"/>
                          </a:xfrm>
                          <a:prstGeom prst="rect">
                            <a:avLst/>
                          </a:prstGeom>
                        </pic:spPr>
                      </pic:pic>
                    </a:graphicData>
                  </a:graphic>
                </wp:inline>
              </w:drawing>
            </w:r>
          </w:p>
          <w:p w14:paraId="612B4838" w14:textId="755F99E7" w:rsidR="00FC2A8C" w:rsidRPr="005D0D2A" w:rsidRDefault="00FC2A8C" w:rsidP="0AEF78A8">
            <w:pPr>
              <w:pStyle w:val="ListParagraph"/>
              <w:ind w:left="1440"/>
              <w:rPr>
                <w:rFonts w:ascii="Maiandra GD" w:eastAsia="Times New Roman" w:hAnsi="Maiandra GD"/>
                <w:sz w:val="24"/>
                <w:szCs w:val="24"/>
                <w:lang w:val="en-GB" w:eastAsia="en-GB"/>
              </w:rPr>
            </w:pPr>
          </w:p>
          <w:p w14:paraId="598F95EB" w14:textId="479FAB9D" w:rsidR="00016139" w:rsidRPr="005D0D2A" w:rsidRDefault="00016139" w:rsidP="00016139">
            <w:pPr>
              <w:pStyle w:val="ListParagraph"/>
              <w:numPr>
                <w:ilvl w:val="1"/>
                <w:numId w:val="20"/>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At this </w:t>
            </w:r>
            <w:r w:rsidR="006D6339" w:rsidRPr="005D0D2A">
              <w:rPr>
                <w:rFonts w:ascii="Maiandra GD" w:eastAsia="Times New Roman" w:hAnsi="Maiandra GD"/>
                <w:sz w:val="24"/>
                <w:szCs w:val="24"/>
                <w:lang w:val="en-GB" w:eastAsia="en-GB"/>
              </w:rPr>
              <w:t>stage,</w:t>
            </w:r>
            <w:r w:rsidRPr="005D0D2A">
              <w:rPr>
                <w:rFonts w:ascii="Maiandra GD" w:eastAsia="Times New Roman" w:hAnsi="Maiandra GD"/>
                <w:sz w:val="24"/>
                <w:szCs w:val="24"/>
                <w:lang w:val="en-GB" w:eastAsia="en-GB"/>
              </w:rPr>
              <w:t xml:space="preserve"> the M</w:t>
            </w:r>
            <w:r w:rsidR="00E8703E">
              <w:rPr>
                <w:rFonts w:ascii="Maiandra GD" w:eastAsia="Times New Roman" w:hAnsi="Maiandra GD"/>
                <w:sz w:val="24"/>
                <w:szCs w:val="24"/>
                <w:lang w:val="en-GB" w:eastAsia="en-GB"/>
              </w:rPr>
              <w:t xml:space="preserve">emorandum of Understanding </w:t>
            </w:r>
            <w:r w:rsidRPr="005D0D2A">
              <w:rPr>
                <w:rFonts w:ascii="Maiandra GD" w:eastAsia="Times New Roman" w:hAnsi="Maiandra GD"/>
                <w:sz w:val="24"/>
                <w:szCs w:val="24"/>
                <w:lang w:val="en-GB" w:eastAsia="en-GB"/>
              </w:rPr>
              <w:t>is not required how</w:t>
            </w:r>
            <w:r w:rsidR="009071EE" w:rsidRPr="005D0D2A">
              <w:rPr>
                <w:rFonts w:ascii="Maiandra GD" w:eastAsia="Times New Roman" w:hAnsi="Maiandra GD"/>
                <w:sz w:val="24"/>
                <w:szCs w:val="24"/>
                <w:lang w:val="en-GB" w:eastAsia="en-GB"/>
              </w:rPr>
              <w:t>e</w:t>
            </w:r>
            <w:r w:rsidRPr="005D0D2A">
              <w:rPr>
                <w:rFonts w:ascii="Maiandra GD" w:eastAsia="Times New Roman" w:hAnsi="Maiandra GD"/>
                <w:sz w:val="24"/>
                <w:szCs w:val="24"/>
                <w:lang w:val="en-GB" w:eastAsia="en-GB"/>
              </w:rPr>
              <w:t>ver while proceeding to the next step, this will be important to determine the working arrangement</w:t>
            </w:r>
            <w:r w:rsidR="00783B07">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t>
            </w:r>
          </w:p>
          <w:p w14:paraId="24AEBD9C" w14:textId="0380D115" w:rsidR="00016139" w:rsidRPr="005D0D2A" w:rsidRDefault="00072BCD" w:rsidP="00D6125D">
            <w:pPr>
              <w:pStyle w:val="ListParagraph"/>
              <w:numPr>
                <w:ilvl w:val="1"/>
                <w:numId w:val="20"/>
              </w:numPr>
              <w:rPr>
                <w:rFonts w:ascii="Maiandra GD" w:eastAsia="Times New Roman" w:hAnsi="Maiandra GD"/>
                <w:sz w:val="24"/>
                <w:szCs w:val="24"/>
                <w:lang w:val="en-GB" w:eastAsia="en-GB"/>
              </w:rPr>
            </w:pPr>
            <w:r>
              <w:rPr>
                <w:rFonts w:ascii="Maiandra GD" w:eastAsia="Times New Roman" w:hAnsi="Maiandra GD"/>
                <w:sz w:val="24"/>
                <w:szCs w:val="24"/>
                <w:lang w:val="en-GB" w:eastAsia="en-GB"/>
              </w:rPr>
              <w:t xml:space="preserve">The maximum number of application per organisations is 2(as Lead Applicant however you can also be a co applicant for other submission) </w:t>
            </w:r>
            <w:r w:rsidR="31777B63" w:rsidRPr="005D0D2A">
              <w:rPr>
                <w:rFonts w:ascii="Maiandra GD" w:eastAsia="Times New Roman" w:hAnsi="Maiandra GD"/>
                <w:sz w:val="24"/>
                <w:szCs w:val="24"/>
                <w:lang w:val="en-GB" w:eastAsia="en-GB"/>
              </w:rPr>
              <w:t xml:space="preserve"> </w:t>
            </w:r>
            <w:r w:rsidR="00783B07">
              <w:rPr>
                <w:rFonts w:ascii="Maiandra GD" w:eastAsia="Times New Roman" w:hAnsi="Maiandra GD"/>
                <w:sz w:val="24"/>
                <w:szCs w:val="24"/>
                <w:lang w:val="en-GB" w:eastAsia="en-GB"/>
              </w:rPr>
              <w:t>.</w:t>
            </w:r>
          </w:p>
        </w:tc>
      </w:tr>
      <w:tr w:rsidR="00FC2A8C" w:rsidRPr="005D0D2A" w14:paraId="49BC4F3D"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1F16" w14:textId="5760E857"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0C7F21" w:rsidRPr="005D0D2A">
              <w:rPr>
                <w:rFonts w:ascii="Maiandra GD" w:eastAsia="Maiandra GD" w:hAnsi="Maiandra GD" w:cs="Maiandra GD"/>
                <w:sz w:val="24"/>
                <w:szCs w:val="24"/>
              </w:rPr>
              <w:t>2</w:t>
            </w:r>
            <w:r w:rsidR="000C7F21">
              <w:rPr>
                <w:rFonts w:ascii="Maiandra GD" w:eastAsia="Maiandra GD" w:hAnsi="Maiandra GD" w:cs="Maiandra GD"/>
                <w:sz w:val="24"/>
                <w:szCs w:val="24"/>
              </w:rPr>
              <w:t>5</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994ED"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Can an international organization which is headquartered outside the SADC region, apply as the lead applicant as long as it has offices in three SADC countries? Even though these offices have no local governance structures, like local boards of directors.</w:t>
            </w:r>
          </w:p>
          <w:p w14:paraId="75C32156" w14:textId="5BE5D07B"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Does an international organization with offices in multiple SADC countries submit 2 projects overall? or can the individual </w:t>
            </w:r>
            <w:r w:rsidRPr="005D0D2A">
              <w:rPr>
                <w:rFonts w:ascii="Maiandra GD" w:eastAsia="Times New Roman" w:hAnsi="Maiandra GD"/>
                <w:sz w:val="24"/>
                <w:szCs w:val="24"/>
                <w:lang w:val="en-GB" w:eastAsia="en-GB"/>
              </w:rPr>
              <w:lastRenderedPageBreak/>
              <w:t>countries in which it exists submit 2 projects each?</w:t>
            </w:r>
          </w:p>
          <w:p w14:paraId="59E2C6E5"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Can an organization submit 2 projects as a lead applicant and be included in 2 other projects as a co-applicant?</w:t>
            </w:r>
          </w:p>
          <w:p w14:paraId="6BF51355"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Can an organization submit 1 project as a lead applicant and be included in another project as a co-applicant?</w:t>
            </w:r>
          </w:p>
          <w:p w14:paraId="33F3A368"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Is paying consultants with the remaining 70% of the $600,000 (with 30% going to staffing) budget an allowable cost?</w:t>
            </w:r>
          </w:p>
          <w:p w14:paraId="24D0AC9E"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Is the 30% ($180,000) for salaries meant to be split across all implementing countries?</w:t>
            </w:r>
          </w:p>
          <w:p w14:paraId="747AE916"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Is the 7% indirect part of the 30% meant to be spent on staffing?</w:t>
            </w:r>
          </w:p>
          <w:p w14:paraId="2A4CD9F8"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If submitting a project as an intervention project, does the same intervention need to be implemented across all implementing countries?</w:t>
            </w:r>
          </w:p>
          <w:p w14:paraId="6152C500"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If submitting a project as a research project, does the same research need to be conducted across all implementing countries?</w:t>
            </w:r>
          </w:p>
          <w:p w14:paraId="3F5C7CE6" w14:textId="77777777" w:rsidR="00561A5F" w:rsidRPr="005D0D2A" w:rsidRDefault="00561A5F" w:rsidP="00D6125D">
            <w:pPr>
              <w:numPr>
                <w:ilvl w:val="0"/>
                <w:numId w:val="25"/>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In terms of cross-country collaboration, can the project be conducted in only one country with the other countries supporting through other means such as technical assistance?</w:t>
            </w:r>
          </w:p>
          <w:p w14:paraId="42FF4D55"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75EE9" w14:textId="0CE85FCF" w:rsidR="00FC2A8C" w:rsidRPr="008647E0" w:rsidRDefault="3E72035C" w:rsidP="008647E0">
            <w:pPr>
              <w:pStyle w:val="ListParagraph"/>
              <w:numPr>
                <w:ilvl w:val="0"/>
                <w:numId w:val="31"/>
              </w:numPr>
              <w:tabs>
                <w:tab w:val="clear" w:pos="720"/>
                <w:tab w:val="num" w:pos="549"/>
              </w:tabs>
              <w:ind w:left="369"/>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 xml:space="preserve">The lead Applicant must be </w:t>
            </w:r>
            <w:r w:rsidR="6D9539A2" w:rsidRPr="008647E0">
              <w:rPr>
                <w:rFonts w:ascii="Maiandra GD" w:eastAsia="Times New Roman" w:hAnsi="Maiandra GD"/>
                <w:sz w:val="24"/>
                <w:szCs w:val="24"/>
                <w:lang w:val="en-GB" w:eastAsia="en-GB"/>
              </w:rPr>
              <w:t>based (</w:t>
            </w:r>
            <w:r w:rsidRPr="008647E0">
              <w:rPr>
                <w:rFonts w:ascii="Maiandra GD" w:eastAsia="Times New Roman" w:hAnsi="Maiandra GD"/>
                <w:sz w:val="24"/>
                <w:szCs w:val="24"/>
                <w:lang w:val="en-GB" w:eastAsia="en-GB"/>
              </w:rPr>
              <w:t>Legally registered) in one of the SADC Member States</w:t>
            </w:r>
            <w:r w:rsidR="12A07AAF" w:rsidRPr="008647E0">
              <w:rPr>
                <w:rFonts w:ascii="Maiandra GD" w:eastAsia="Times New Roman" w:hAnsi="Maiandra GD"/>
                <w:sz w:val="24"/>
                <w:szCs w:val="24"/>
                <w:lang w:val="en-GB" w:eastAsia="en-GB"/>
              </w:rPr>
              <w:t xml:space="preserve">. </w:t>
            </w:r>
            <w:r w:rsidR="12A07AAF" w:rsidRPr="008647E0">
              <w:rPr>
                <w:rFonts w:ascii="Maiandra GD" w:eastAsia="Times New Roman" w:hAnsi="Maiandra GD"/>
                <w:sz w:val="24"/>
                <w:szCs w:val="24"/>
                <w:lang w:eastAsia="en-GB"/>
              </w:rPr>
              <w:t xml:space="preserve">While it is not necessary for the organization's head office to be based in the region, it must have a legally recognized local office or entity within a Member State that is capable of contractually engaging with SADC and managing the grant. Evidence of registration (e.g., registration certificate, memorandum of incorporation) </w:t>
            </w:r>
            <w:r w:rsidR="007341A5">
              <w:rPr>
                <w:rFonts w:ascii="Maiandra GD" w:eastAsia="Times New Roman" w:hAnsi="Maiandra GD"/>
                <w:sz w:val="24"/>
                <w:szCs w:val="24"/>
                <w:lang w:eastAsia="en-GB"/>
              </w:rPr>
              <w:t xml:space="preserve">should be submitted as this </w:t>
            </w:r>
            <w:r w:rsidR="12A07AAF" w:rsidRPr="008647E0">
              <w:rPr>
                <w:rFonts w:ascii="Maiandra GD" w:eastAsia="Times New Roman" w:hAnsi="Maiandra GD"/>
                <w:sz w:val="24"/>
                <w:szCs w:val="24"/>
                <w:lang w:eastAsia="en-GB"/>
              </w:rPr>
              <w:t>will be required during the verification process.</w:t>
            </w:r>
            <w:r w:rsidRPr="008647E0">
              <w:rPr>
                <w:rFonts w:ascii="Maiandra GD" w:eastAsia="Times New Roman" w:hAnsi="Maiandra GD"/>
                <w:sz w:val="24"/>
                <w:szCs w:val="24"/>
                <w:lang w:val="en-GB" w:eastAsia="en-GB"/>
              </w:rPr>
              <w:t xml:space="preserve"> </w:t>
            </w:r>
          </w:p>
          <w:p w14:paraId="45226945" w14:textId="040B41DB" w:rsidR="00BA51E6" w:rsidRPr="008647E0" w:rsidRDefault="00BA51E6" w:rsidP="008647E0">
            <w:pPr>
              <w:pStyle w:val="ListParagraph"/>
              <w:numPr>
                <w:ilvl w:val="0"/>
                <w:numId w:val="31"/>
              </w:numPr>
              <w:tabs>
                <w:tab w:val="clear" w:pos="720"/>
                <w:tab w:val="num" w:pos="549"/>
              </w:tabs>
              <w:ind w:left="369"/>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 xml:space="preserve">The number of Applications by SADC Member States or NGO legally registered in one of the SADC Member States can submit </w:t>
            </w:r>
            <w:r w:rsidR="00BB34E6" w:rsidRPr="008647E0">
              <w:rPr>
                <w:rFonts w:ascii="Maiandra GD" w:eastAsia="Times New Roman" w:hAnsi="Maiandra GD"/>
                <w:sz w:val="24"/>
                <w:szCs w:val="24"/>
                <w:lang w:val="en-GB" w:eastAsia="en-GB"/>
              </w:rPr>
              <w:t>more than one proposals, which will be considered as separate applications.</w:t>
            </w:r>
          </w:p>
          <w:p w14:paraId="104F462C" w14:textId="35179CBD" w:rsidR="00E02F58" w:rsidRPr="008647E0" w:rsidRDefault="00070CAE" w:rsidP="008647E0">
            <w:pPr>
              <w:pStyle w:val="ListParagraph"/>
              <w:numPr>
                <w:ilvl w:val="0"/>
                <w:numId w:val="31"/>
              </w:numPr>
              <w:tabs>
                <w:tab w:val="clear" w:pos="720"/>
                <w:tab w:val="num" w:pos="549"/>
              </w:tabs>
              <w:ind w:left="369"/>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This is fine and </w:t>
            </w:r>
            <w:r w:rsidR="00D0287A">
              <w:rPr>
                <w:rFonts w:ascii="Maiandra GD" w:eastAsia="Times New Roman" w:hAnsi="Maiandra GD"/>
                <w:sz w:val="24"/>
                <w:szCs w:val="24"/>
                <w:lang w:val="en-GB" w:eastAsia="en-GB"/>
              </w:rPr>
              <w:t>acceptable.</w:t>
            </w:r>
            <w:r w:rsidR="00D0287A" w:rsidRPr="008647E0">
              <w:rPr>
                <w:rFonts w:ascii="Maiandra GD" w:eastAsia="Times New Roman" w:hAnsi="Maiandra GD"/>
                <w:sz w:val="24"/>
                <w:szCs w:val="24"/>
                <w:lang w:val="en-GB" w:eastAsia="en-GB"/>
              </w:rPr>
              <w:t xml:space="preserve"> </w:t>
            </w:r>
          </w:p>
          <w:p w14:paraId="0477A4D6" w14:textId="15E84878" w:rsidR="00070CAE" w:rsidRDefault="00070CAE" w:rsidP="004749A6">
            <w:pPr>
              <w:pStyle w:val="ListParagraph"/>
              <w:numPr>
                <w:ilvl w:val="0"/>
                <w:numId w:val="31"/>
              </w:numPr>
              <w:tabs>
                <w:tab w:val="clear" w:pos="720"/>
                <w:tab w:val="num" w:pos="549"/>
              </w:tabs>
              <w:ind w:left="369"/>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Yes, an organization can apply as Lead</w:t>
            </w:r>
            <w:r w:rsidR="00D0287A">
              <w:rPr>
                <w:rFonts w:ascii="Maiandra GD" w:eastAsia="Times New Roman" w:hAnsi="Maiandra GD"/>
                <w:sz w:val="24"/>
                <w:szCs w:val="24"/>
                <w:lang w:val="en-GB" w:eastAsia="en-GB"/>
              </w:rPr>
              <w:t xml:space="preserve"> in one project</w:t>
            </w:r>
            <w:r w:rsidRPr="008647E0">
              <w:rPr>
                <w:rFonts w:ascii="Maiandra GD" w:eastAsia="Times New Roman" w:hAnsi="Maiandra GD"/>
                <w:sz w:val="24"/>
                <w:szCs w:val="24"/>
                <w:lang w:val="en-GB" w:eastAsia="en-GB"/>
              </w:rPr>
              <w:t xml:space="preserve"> and co-applicants in other projects.</w:t>
            </w:r>
          </w:p>
          <w:p w14:paraId="79815BC7" w14:textId="45E1755E" w:rsidR="00DC05D0" w:rsidRDefault="00B14867" w:rsidP="004749A6">
            <w:pPr>
              <w:pStyle w:val="ListParagraph"/>
              <w:numPr>
                <w:ilvl w:val="0"/>
                <w:numId w:val="31"/>
              </w:numPr>
              <w:tabs>
                <w:tab w:val="clear" w:pos="720"/>
                <w:tab w:val="num" w:pos="549"/>
              </w:tabs>
              <w:ind w:left="369"/>
              <w:rPr>
                <w:rFonts w:ascii="Maiandra GD" w:eastAsia="Times New Roman" w:hAnsi="Maiandra GD"/>
                <w:sz w:val="24"/>
                <w:szCs w:val="24"/>
                <w:lang w:val="en-GB" w:eastAsia="en-GB"/>
              </w:rPr>
            </w:pPr>
            <w:r>
              <w:rPr>
                <w:rFonts w:ascii="Maiandra GD" w:eastAsia="Times New Roman" w:hAnsi="Maiandra GD"/>
                <w:sz w:val="24"/>
                <w:szCs w:val="24"/>
                <w:lang w:val="en-GB" w:eastAsia="en-GB"/>
              </w:rPr>
              <w:t>3</w:t>
            </w:r>
            <w:r w:rsidRPr="00B14867">
              <w:rPr>
                <w:rFonts w:ascii="Maiandra GD" w:eastAsia="Times New Roman" w:hAnsi="Maiandra GD"/>
                <w:sz w:val="24"/>
                <w:szCs w:val="24"/>
                <w:lang w:val="en-GB" w:eastAsia="en-GB"/>
              </w:rPr>
              <w:t>0% should be the cost for managing the Grant which includes salaries for the lead implementer, co-applicants and their sub-recipients . It also includes 7% administration costs. This excludes ground workers.  If 70% of the budget is paid to a consultant, the same will be assessed for eligibility in accordance with the provisions of Article 14 of Annex II of the SADC General Conditions for Grants. Therefore, it’s not a guarantee that the amount will be eligible.</w:t>
            </w:r>
          </w:p>
          <w:p w14:paraId="37B96B1C" w14:textId="51FC8C7E" w:rsidR="00FA04ED" w:rsidRPr="008647E0" w:rsidRDefault="73FFA0B1" w:rsidP="008647E0">
            <w:pPr>
              <w:pStyle w:val="ListParagraph"/>
              <w:numPr>
                <w:ilvl w:val="0"/>
                <w:numId w:val="32"/>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30% should be the cost for managing the Grant which includes salarie</w:t>
            </w:r>
            <w:r w:rsidR="783AB42D" w:rsidRPr="008647E0">
              <w:rPr>
                <w:rFonts w:ascii="Maiandra GD" w:eastAsia="Times New Roman" w:hAnsi="Maiandra GD"/>
                <w:sz w:val="24"/>
                <w:szCs w:val="24"/>
                <w:lang w:val="en-GB" w:eastAsia="en-GB"/>
              </w:rPr>
              <w:t>s</w:t>
            </w:r>
            <w:r w:rsidRPr="008647E0">
              <w:rPr>
                <w:rFonts w:ascii="Maiandra GD" w:eastAsia="Times New Roman" w:hAnsi="Maiandra GD"/>
                <w:sz w:val="24"/>
                <w:szCs w:val="24"/>
                <w:lang w:val="en-GB" w:eastAsia="en-GB"/>
              </w:rPr>
              <w:t xml:space="preserve"> for the lead implementer, co-applicants and their sub</w:t>
            </w:r>
            <w:r w:rsidR="503306BF" w:rsidRPr="008647E0">
              <w:rPr>
                <w:rFonts w:ascii="Maiandra GD" w:eastAsia="Times New Roman" w:hAnsi="Maiandra GD"/>
                <w:sz w:val="24"/>
                <w:szCs w:val="24"/>
                <w:lang w:val="en-GB" w:eastAsia="en-GB"/>
              </w:rPr>
              <w:t>-</w:t>
            </w:r>
            <w:r w:rsidR="004749A6" w:rsidRPr="004749A6">
              <w:rPr>
                <w:rFonts w:ascii="Maiandra GD" w:eastAsia="Times New Roman" w:hAnsi="Maiandra GD"/>
                <w:sz w:val="24"/>
                <w:szCs w:val="24"/>
                <w:lang w:val="en-GB" w:eastAsia="en-GB"/>
              </w:rPr>
              <w:t>recipients.</w:t>
            </w:r>
            <w:r w:rsidR="4F6EF5A9" w:rsidRPr="008647E0">
              <w:rPr>
                <w:rFonts w:ascii="Maiandra GD" w:eastAsia="Times New Roman" w:hAnsi="Maiandra GD"/>
                <w:sz w:val="24"/>
                <w:szCs w:val="24"/>
                <w:lang w:val="en-GB" w:eastAsia="en-GB"/>
              </w:rPr>
              <w:t xml:space="preserve"> It also includes</w:t>
            </w:r>
            <w:r w:rsidR="7BC03A60" w:rsidRPr="008647E0">
              <w:rPr>
                <w:rFonts w:ascii="Maiandra GD" w:eastAsia="Times New Roman" w:hAnsi="Maiandra GD"/>
                <w:sz w:val="24"/>
                <w:szCs w:val="24"/>
                <w:lang w:val="en-GB" w:eastAsia="en-GB"/>
              </w:rPr>
              <w:t xml:space="preserve"> 7% administration costs</w:t>
            </w:r>
            <w:r w:rsidR="1F3ECA62" w:rsidRPr="008647E0">
              <w:rPr>
                <w:rFonts w:ascii="Maiandra GD" w:eastAsia="Times New Roman" w:hAnsi="Maiandra GD"/>
                <w:sz w:val="24"/>
                <w:szCs w:val="24"/>
                <w:lang w:val="en-GB" w:eastAsia="en-GB"/>
              </w:rPr>
              <w:t>. This excludes ground workers</w:t>
            </w:r>
            <w:r w:rsidR="7BC03A60" w:rsidRPr="008647E0">
              <w:rPr>
                <w:rFonts w:ascii="Maiandra GD" w:eastAsia="Times New Roman" w:hAnsi="Maiandra GD"/>
                <w:sz w:val="24"/>
                <w:szCs w:val="24"/>
                <w:lang w:val="en-GB" w:eastAsia="en-GB"/>
              </w:rPr>
              <w:t>.</w:t>
            </w:r>
          </w:p>
          <w:p w14:paraId="2D061CCF" w14:textId="05A2FE67" w:rsidR="00FA04ED" w:rsidRPr="008647E0" w:rsidRDefault="79C108A2" w:rsidP="008647E0">
            <w:pPr>
              <w:pStyle w:val="ListParagraph"/>
              <w:numPr>
                <w:ilvl w:val="0"/>
                <w:numId w:val="32"/>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Yes 7% is part of the indirect </w:t>
            </w:r>
            <w:r w:rsidR="009674B9">
              <w:rPr>
                <w:rFonts w:ascii="Maiandra GD" w:eastAsia="Times New Roman" w:hAnsi="Maiandra GD"/>
                <w:sz w:val="24"/>
                <w:szCs w:val="24"/>
                <w:lang w:val="en-GB" w:eastAsia="en-GB"/>
              </w:rPr>
              <w:t xml:space="preserve">costs </w:t>
            </w:r>
            <w:r w:rsidRPr="008647E0">
              <w:rPr>
                <w:rFonts w:ascii="Maiandra GD" w:eastAsia="Times New Roman" w:hAnsi="Maiandra GD"/>
                <w:sz w:val="24"/>
                <w:szCs w:val="24"/>
                <w:lang w:val="en-GB" w:eastAsia="en-GB"/>
              </w:rPr>
              <w:t>of the 30% meant for staffing.</w:t>
            </w:r>
            <w:r w:rsidR="19C21A0F" w:rsidRPr="008647E0">
              <w:rPr>
                <w:rFonts w:ascii="Maiandra GD" w:eastAsia="Times New Roman" w:hAnsi="Maiandra GD"/>
                <w:color w:val="1F4E79" w:themeColor="accent1" w:themeShade="80"/>
                <w:sz w:val="24"/>
                <w:szCs w:val="24"/>
                <w:lang w:val="en-GB" w:eastAsia="en-GB"/>
              </w:rPr>
              <w:t xml:space="preserve"> </w:t>
            </w:r>
          </w:p>
          <w:p w14:paraId="56BBC071" w14:textId="0004BAF7" w:rsidR="00FA04ED" w:rsidRPr="008647E0" w:rsidRDefault="00FA04ED" w:rsidP="008647E0">
            <w:pPr>
              <w:pStyle w:val="ListParagraph"/>
              <w:numPr>
                <w:ilvl w:val="0"/>
                <w:numId w:val="32"/>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Kindly note that all </w:t>
            </w:r>
            <w:r w:rsidR="00157F43">
              <w:rPr>
                <w:rFonts w:ascii="Maiandra GD" w:eastAsia="Times New Roman" w:hAnsi="Maiandra GD"/>
                <w:sz w:val="24"/>
                <w:szCs w:val="24"/>
                <w:lang w:val="en-GB" w:eastAsia="en-GB"/>
              </w:rPr>
              <w:t>the proposed</w:t>
            </w:r>
            <w:r w:rsidRPr="008647E0">
              <w:rPr>
                <w:rFonts w:ascii="Maiandra GD" w:eastAsia="Times New Roman" w:hAnsi="Maiandra GD"/>
                <w:sz w:val="24"/>
                <w:szCs w:val="24"/>
                <w:lang w:val="en-GB" w:eastAsia="en-GB"/>
              </w:rPr>
              <w:t xml:space="preserve"> project should be well aligned and </w:t>
            </w:r>
            <w:r w:rsidR="006D6339" w:rsidRPr="008647E0">
              <w:rPr>
                <w:rFonts w:ascii="Maiandra GD" w:eastAsia="Times New Roman" w:hAnsi="Maiandra GD"/>
                <w:sz w:val="24"/>
                <w:szCs w:val="24"/>
                <w:lang w:val="en-GB" w:eastAsia="en-GB"/>
              </w:rPr>
              <w:t>coherent</w:t>
            </w:r>
            <w:r w:rsidR="00157F43">
              <w:rPr>
                <w:rFonts w:ascii="Maiandra GD" w:eastAsia="Times New Roman" w:hAnsi="Maiandra GD"/>
                <w:sz w:val="24"/>
                <w:szCs w:val="24"/>
                <w:lang w:val="en-GB" w:eastAsia="en-GB"/>
              </w:rPr>
              <w:t>.</w:t>
            </w:r>
            <w:r w:rsidRPr="008647E0">
              <w:rPr>
                <w:rFonts w:ascii="Maiandra GD" w:eastAsia="Times New Roman" w:hAnsi="Maiandra GD"/>
                <w:sz w:val="24"/>
                <w:szCs w:val="24"/>
                <w:lang w:val="en-GB" w:eastAsia="en-GB"/>
              </w:rPr>
              <w:t xml:space="preserve"> </w:t>
            </w:r>
            <w:r w:rsidR="00157F43">
              <w:rPr>
                <w:rFonts w:ascii="Maiandra GD" w:eastAsia="Times New Roman" w:hAnsi="Maiandra GD"/>
                <w:sz w:val="24"/>
                <w:szCs w:val="24"/>
                <w:lang w:val="en-GB" w:eastAsia="en-GB"/>
              </w:rPr>
              <w:t>T</w:t>
            </w:r>
            <w:r w:rsidR="00157F43" w:rsidRPr="008647E0">
              <w:rPr>
                <w:rFonts w:ascii="Maiandra GD" w:eastAsia="Times New Roman" w:hAnsi="Maiandra GD"/>
                <w:sz w:val="24"/>
                <w:szCs w:val="24"/>
                <w:lang w:val="en-GB" w:eastAsia="en-GB"/>
              </w:rPr>
              <w:t xml:space="preserve">his </w:t>
            </w:r>
            <w:r w:rsidRPr="008647E0">
              <w:rPr>
                <w:rFonts w:ascii="Maiandra GD" w:eastAsia="Times New Roman" w:hAnsi="Maiandra GD"/>
                <w:sz w:val="24"/>
                <w:szCs w:val="24"/>
                <w:lang w:val="en-GB" w:eastAsia="en-GB"/>
              </w:rPr>
              <w:t>would also respond to Countries’ priorities</w:t>
            </w:r>
            <w:r w:rsidR="00157F43">
              <w:rPr>
                <w:rFonts w:ascii="Maiandra GD" w:eastAsia="Times New Roman" w:hAnsi="Maiandra GD"/>
                <w:sz w:val="24"/>
                <w:szCs w:val="24"/>
                <w:lang w:val="en-GB" w:eastAsia="en-GB"/>
              </w:rPr>
              <w:t>.</w:t>
            </w:r>
          </w:p>
          <w:p w14:paraId="46ABF4ED" w14:textId="50854157" w:rsidR="00070CAE" w:rsidRPr="008647E0" w:rsidRDefault="00FA04ED" w:rsidP="008647E0">
            <w:pPr>
              <w:pStyle w:val="ListParagraph"/>
              <w:numPr>
                <w:ilvl w:val="0"/>
                <w:numId w:val="32"/>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A project should be implemented in three Member States as a requirement.</w:t>
            </w:r>
            <w:r w:rsidR="00070CAE" w:rsidRPr="008647E0">
              <w:rPr>
                <w:rFonts w:ascii="Maiandra GD" w:eastAsia="Times New Roman" w:hAnsi="Maiandra GD"/>
                <w:sz w:val="24"/>
                <w:szCs w:val="24"/>
                <w:lang w:val="en-GB" w:eastAsia="en-GB"/>
              </w:rPr>
              <w:t xml:space="preserve"> </w:t>
            </w:r>
          </w:p>
          <w:p w14:paraId="57469483" w14:textId="23287582" w:rsidR="00FA04ED" w:rsidRPr="008647E0" w:rsidRDefault="19C21A0F" w:rsidP="008647E0">
            <w:pPr>
              <w:pStyle w:val="ListParagraph"/>
              <w:numPr>
                <w:ilvl w:val="0"/>
                <w:numId w:val="32"/>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A project should be </w:t>
            </w:r>
            <w:r w:rsidRPr="008647E0">
              <w:rPr>
                <w:rFonts w:ascii="Maiandra GD" w:eastAsia="Times New Roman" w:hAnsi="Maiandra GD"/>
                <w:b/>
                <w:bCs/>
                <w:sz w:val="24"/>
                <w:szCs w:val="24"/>
                <w:lang w:val="en-GB" w:eastAsia="en-GB"/>
              </w:rPr>
              <w:t>implemented</w:t>
            </w:r>
            <w:r w:rsidRPr="008647E0">
              <w:rPr>
                <w:rFonts w:ascii="Maiandra GD" w:eastAsia="Times New Roman" w:hAnsi="Maiandra GD"/>
                <w:sz w:val="24"/>
                <w:szCs w:val="24"/>
                <w:lang w:val="en-GB" w:eastAsia="en-GB"/>
              </w:rPr>
              <w:t xml:space="preserve"> in three Member States as a requirement.</w:t>
            </w:r>
          </w:p>
        </w:tc>
      </w:tr>
      <w:tr w:rsidR="00FC2A8C" w:rsidRPr="005D0D2A" w14:paraId="7BDADC5B"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B558" w14:textId="6230C7D4"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0A28AB">
              <w:rPr>
                <w:rFonts w:ascii="Maiandra GD" w:eastAsia="Maiandra GD" w:hAnsi="Maiandra GD" w:cs="Maiandra GD"/>
                <w:sz w:val="24"/>
                <w:szCs w:val="24"/>
              </w:rPr>
              <w:t>26</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443AF" w14:textId="77777777" w:rsidR="00561A5F" w:rsidRPr="005D0D2A" w:rsidRDefault="00561A5F" w:rsidP="00561A5F">
            <w:pPr>
              <w:numPr>
                <w:ilvl w:val="0"/>
                <w:numId w:val="22"/>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HFF observed that it is a requirement for the proposed solution to be applied across a minimum of 3 SADC member states. However, it is unclear if our entity needs to have a physical presence in all those 3 member states or simply need a solution that can work for those 3 member states as long as the bidder has presence in one member state. Pls clarify for us.</w:t>
            </w:r>
          </w:p>
          <w:p w14:paraId="12056DA3" w14:textId="77777777" w:rsidR="00561A5F" w:rsidRPr="005D0D2A" w:rsidRDefault="00561A5F" w:rsidP="00D6125D">
            <w:pPr>
              <w:spacing w:before="100" w:beforeAutospacing="1" w:after="100" w:afterAutospacing="1"/>
              <w:ind w:left="360"/>
              <w:rPr>
                <w:rFonts w:ascii="Maiandra GD" w:eastAsia="Times New Roman" w:hAnsi="Maiandra GD"/>
                <w:sz w:val="24"/>
                <w:szCs w:val="24"/>
                <w:lang w:val="en-GB" w:eastAsia="en-GB"/>
              </w:rPr>
            </w:pPr>
          </w:p>
          <w:p w14:paraId="754BD09E" w14:textId="77777777" w:rsidR="00561A5F" w:rsidRPr="005D0D2A" w:rsidRDefault="00561A5F" w:rsidP="00561A5F">
            <w:pPr>
              <w:numPr>
                <w:ilvl w:val="0"/>
                <w:numId w:val="22"/>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For Annex B Budget, are we required to only use the costing template you provided or we can use alternative ones that might better suit our type or solution?</w:t>
            </w:r>
          </w:p>
          <w:p w14:paraId="788F2565" w14:textId="77777777" w:rsidR="00561A5F" w:rsidRPr="005D0D2A" w:rsidRDefault="00561A5F" w:rsidP="00561A5F">
            <w:pPr>
              <w:numPr>
                <w:ilvl w:val="0"/>
                <w:numId w:val="22"/>
              </w:numPr>
              <w:spacing w:before="100" w:beforeAutospacing="1" w:after="100" w:afterAutospacing="1"/>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It is a requirement to complete the Logical Framework. However, it seems you have pre-populated the 3- Annex C Logframe. What exactly are we expected to do with the provided framework? Can we replace the one you provided with an already existing framework we have for our program?</w:t>
            </w:r>
          </w:p>
          <w:p w14:paraId="1291D72D"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9CE8C" w14:textId="046EF46C" w:rsidR="00441EBA" w:rsidRDefault="00F17F6B" w:rsidP="00FA04ED">
            <w:pPr>
              <w:pStyle w:val="ListParagraph"/>
              <w:numPr>
                <w:ilvl w:val="1"/>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As </w:t>
            </w:r>
            <w:r w:rsidR="00441EBA">
              <w:rPr>
                <w:rFonts w:ascii="Maiandra GD" w:eastAsia="Times New Roman" w:hAnsi="Maiandra GD"/>
                <w:sz w:val="24"/>
                <w:szCs w:val="24"/>
                <w:lang w:val="en-GB" w:eastAsia="en-GB"/>
              </w:rPr>
              <w:t>a</w:t>
            </w:r>
            <w:r w:rsidR="00441EBA" w:rsidRPr="005D0D2A">
              <w:rPr>
                <w:rFonts w:ascii="Maiandra GD" w:eastAsia="Times New Roman" w:hAnsi="Maiandra GD"/>
                <w:sz w:val="24"/>
                <w:szCs w:val="24"/>
                <w:lang w:val="en-GB" w:eastAsia="en-GB"/>
              </w:rPr>
              <w:t xml:space="preserve"> </w:t>
            </w:r>
            <w:r w:rsidRPr="005D0D2A">
              <w:rPr>
                <w:rFonts w:ascii="Maiandra GD" w:eastAsia="Times New Roman" w:hAnsi="Maiandra GD"/>
                <w:sz w:val="24"/>
                <w:szCs w:val="24"/>
                <w:lang w:val="en-GB" w:eastAsia="en-GB"/>
              </w:rPr>
              <w:t xml:space="preserve">Lead </w:t>
            </w:r>
            <w:r w:rsidR="006D6339" w:rsidRPr="005D0D2A">
              <w:rPr>
                <w:rFonts w:ascii="Maiandra GD" w:eastAsia="Times New Roman" w:hAnsi="Maiandra GD"/>
                <w:sz w:val="24"/>
                <w:szCs w:val="24"/>
                <w:lang w:val="en-GB" w:eastAsia="en-GB"/>
              </w:rPr>
              <w:t>Applicant,</w:t>
            </w:r>
            <w:r w:rsidRPr="005D0D2A">
              <w:rPr>
                <w:rFonts w:ascii="Maiandra GD" w:eastAsia="Times New Roman" w:hAnsi="Maiandra GD"/>
                <w:sz w:val="24"/>
                <w:szCs w:val="24"/>
                <w:lang w:val="en-GB" w:eastAsia="en-GB"/>
              </w:rPr>
              <w:t xml:space="preserve"> you do not need to have a physical presence in all 3 </w:t>
            </w:r>
            <w:r w:rsidR="65C47262" w:rsidRPr="005D0D2A">
              <w:rPr>
                <w:rFonts w:ascii="Maiandra GD" w:eastAsia="Times New Roman" w:hAnsi="Maiandra GD"/>
                <w:sz w:val="24"/>
                <w:szCs w:val="24"/>
                <w:lang w:val="en-GB" w:eastAsia="en-GB"/>
              </w:rPr>
              <w:t>Member</w:t>
            </w:r>
            <w:r w:rsidRPr="005D0D2A">
              <w:rPr>
                <w:rFonts w:ascii="Maiandra GD" w:eastAsia="Times New Roman" w:hAnsi="Maiandra GD"/>
                <w:sz w:val="24"/>
                <w:szCs w:val="24"/>
                <w:lang w:val="en-GB" w:eastAsia="en-GB"/>
              </w:rPr>
              <w:t xml:space="preserve"> States</w:t>
            </w:r>
            <w:r w:rsidR="00441EB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however</w:t>
            </w:r>
            <w:r w:rsidR="00441EB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it is advisable to partner with other organisations (locally based in Member States where your project will be </w:t>
            </w:r>
            <w:r w:rsidR="006D6339" w:rsidRPr="005D0D2A">
              <w:rPr>
                <w:rFonts w:ascii="Maiandra GD" w:eastAsia="Times New Roman" w:hAnsi="Maiandra GD"/>
                <w:sz w:val="24"/>
                <w:szCs w:val="24"/>
                <w:lang w:val="en-GB" w:eastAsia="en-GB"/>
              </w:rPr>
              <w:t>implemented)</w:t>
            </w:r>
            <w:r w:rsidRPr="005D0D2A">
              <w:rPr>
                <w:rFonts w:ascii="Maiandra GD" w:eastAsia="Times New Roman" w:hAnsi="Maiandra GD"/>
                <w:sz w:val="24"/>
                <w:szCs w:val="24"/>
                <w:lang w:val="en-GB" w:eastAsia="en-GB"/>
              </w:rPr>
              <w:t xml:space="preserve"> to facilitate implementation</w:t>
            </w:r>
            <w:r w:rsidR="00441EBA">
              <w:rPr>
                <w:rFonts w:ascii="Maiandra GD" w:eastAsia="Times New Roman" w:hAnsi="Maiandra GD"/>
                <w:sz w:val="24"/>
                <w:szCs w:val="24"/>
                <w:lang w:val="en-GB" w:eastAsia="en-GB"/>
              </w:rPr>
              <w:t>.</w:t>
            </w:r>
          </w:p>
          <w:p w14:paraId="17F229C2" w14:textId="77777777" w:rsidR="00441EBA" w:rsidRDefault="00441EBA" w:rsidP="00441EBA">
            <w:pPr>
              <w:pStyle w:val="ListParagraph"/>
              <w:ind w:left="360"/>
              <w:rPr>
                <w:rFonts w:ascii="Maiandra GD" w:eastAsia="Times New Roman" w:hAnsi="Maiandra GD"/>
                <w:sz w:val="24"/>
                <w:szCs w:val="24"/>
                <w:lang w:val="en-GB" w:eastAsia="en-GB"/>
              </w:rPr>
            </w:pPr>
          </w:p>
          <w:p w14:paraId="30ACBA3C" w14:textId="77777777" w:rsidR="00441EBA" w:rsidRDefault="00441EBA" w:rsidP="00441EBA">
            <w:pPr>
              <w:pStyle w:val="ListParagraph"/>
              <w:ind w:left="360"/>
              <w:rPr>
                <w:rFonts w:ascii="Maiandra GD" w:eastAsia="Times New Roman" w:hAnsi="Maiandra GD"/>
                <w:sz w:val="24"/>
                <w:szCs w:val="24"/>
                <w:lang w:val="en-GB" w:eastAsia="en-GB"/>
              </w:rPr>
            </w:pPr>
          </w:p>
          <w:p w14:paraId="55F7AA53" w14:textId="77777777" w:rsidR="00441EBA" w:rsidRDefault="00441EBA" w:rsidP="00441EBA">
            <w:pPr>
              <w:pStyle w:val="ListParagraph"/>
              <w:ind w:left="360"/>
              <w:rPr>
                <w:rFonts w:ascii="Maiandra GD" w:eastAsia="Times New Roman" w:hAnsi="Maiandra GD"/>
                <w:sz w:val="24"/>
                <w:szCs w:val="24"/>
                <w:lang w:val="en-GB" w:eastAsia="en-GB"/>
              </w:rPr>
            </w:pPr>
          </w:p>
          <w:p w14:paraId="78BE27A9" w14:textId="77777777" w:rsidR="00441EBA" w:rsidRDefault="00441EBA" w:rsidP="00441EBA">
            <w:pPr>
              <w:pStyle w:val="ListParagraph"/>
              <w:ind w:left="360"/>
              <w:rPr>
                <w:rFonts w:ascii="Maiandra GD" w:eastAsia="Times New Roman" w:hAnsi="Maiandra GD"/>
                <w:sz w:val="24"/>
                <w:szCs w:val="24"/>
                <w:lang w:val="en-GB" w:eastAsia="en-GB"/>
              </w:rPr>
            </w:pPr>
          </w:p>
          <w:p w14:paraId="53634754" w14:textId="77777777" w:rsidR="00441EBA" w:rsidRDefault="00441EBA" w:rsidP="00441EBA">
            <w:pPr>
              <w:pStyle w:val="ListParagraph"/>
              <w:ind w:left="360"/>
              <w:rPr>
                <w:rFonts w:ascii="Maiandra GD" w:eastAsia="Times New Roman" w:hAnsi="Maiandra GD"/>
                <w:sz w:val="24"/>
                <w:szCs w:val="24"/>
                <w:lang w:val="en-GB" w:eastAsia="en-GB"/>
              </w:rPr>
            </w:pPr>
          </w:p>
          <w:p w14:paraId="34CFA190" w14:textId="23CBF1B2" w:rsidR="00FC2A8C" w:rsidRPr="008647E0" w:rsidRDefault="00F17F6B" w:rsidP="008647E0">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 </w:t>
            </w:r>
          </w:p>
          <w:p w14:paraId="3AE6ED54" w14:textId="13051205" w:rsidR="00F17F6B" w:rsidRDefault="00F17F6B" w:rsidP="00FA04ED">
            <w:pPr>
              <w:pStyle w:val="ListParagraph"/>
              <w:numPr>
                <w:ilvl w:val="1"/>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We advise </w:t>
            </w:r>
            <w:r w:rsidR="006D6339" w:rsidRPr="005D0D2A">
              <w:rPr>
                <w:rFonts w:ascii="Maiandra GD" w:eastAsia="Times New Roman" w:hAnsi="Maiandra GD"/>
                <w:sz w:val="24"/>
                <w:szCs w:val="24"/>
                <w:lang w:val="en-GB" w:eastAsia="en-GB"/>
              </w:rPr>
              <w:t>to use</w:t>
            </w:r>
            <w:r w:rsidRPr="005D0D2A">
              <w:rPr>
                <w:rFonts w:ascii="Maiandra GD" w:eastAsia="Times New Roman" w:hAnsi="Maiandra GD"/>
                <w:sz w:val="24"/>
                <w:szCs w:val="24"/>
                <w:lang w:val="en-GB" w:eastAsia="en-GB"/>
              </w:rPr>
              <w:t xml:space="preserve"> the SADC Template provided to facilitate the evaluation process</w:t>
            </w:r>
            <w:r w:rsidR="00287E99">
              <w:rPr>
                <w:rFonts w:ascii="Maiandra GD" w:eastAsia="Times New Roman" w:hAnsi="Maiandra GD"/>
                <w:sz w:val="24"/>
                <w:szCs w:val="24"/>
                <w:lang w:val="en-GB" w:eastAsia="en-GB"/>
              </w:rPr>
              <w:t>.</w:t>
            </w:r>
          </w:p>
          <w:p w14:paraId="587A48D0" w14:textId="77777777" w:rsidR="00441EBA" w:rsidRPr="008647E0" w:rsidRDefault="00441EBA" w:rsidP="008647E0">
            <w:pPr>
              <w:rPr>
                <w:rFonts w:ascii="Maiandra GD" w:eastAsia="Times New Roman" w:hAnsi="Maiandra GD"/>
                <w:sz w:val="24"/>
                <w:szCs w:val="24"/>
                <w:lang w:val="en-GB" w:eastAsia="en-GB"/>
              </w:rPr>
            </w:pPr>
          </w:p>
          <w:p w14:paraId="7FF88387" w14:textId="20F7BAD6" w:rsidR="00F17F6B" w:rsidRPr="005D0D2A" w:rsidRDefault="00F17F6B" w:rsidP="00D6125D">
            <w:pPr>
              <w:pStyle w:val="ListParagraph"/>
              <w:numPr>
                <w:ilvl w:val="1"/>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Kindly </w:t>
            </w:r>
            <w:r w:rsidR="006D6339" w:rsidRPr="005D0D2A">
              <w:rPr>
                <w:rFonts w:ascii="Maiandra GD" w:eastAsia="Times New Roman" w:hAnsi="Maiandra GD"/>
                <w:sz w:val="24"/>
                <w:szCs w:val="24"/>
                <w:lang w:val="en-GB" w:eastAsia="en-GB"/>
              </w:rPr>
              <w:t>note</w:t>
            </w:r>
            <w:r w:rsidRPr="005D0D2A">
              <w:rPr>
                <w:rFonts w:ascii="Maiandra GD" w:eastAsia="Times New Roman" w:hAnsi="Maiandra GD"/>
                <w:sz w:val="24"/>
                <w:szCs w:val="24"/>
                <w:lang w:val="en-GB" w:eastAsia="en-GB"/>
              </w:rPr>
              <w:t xml:space="preserve"> that this is a </w:t>
            </w:r>
            <w:r w:rsidR="006D6339" w:rsidRPr="005D0D2A">
              <w:rPr>
                <w:rFonts w:ascii="Maiandra GD" w:eastAsia="Times New Roman" w:hAnsi="Maiandra GD"/>
                <w:sz w:val="24"/>
                <w:szCs w:val="24"/>
                <w:lang w:val="en-GB" w:eastAsia="en-GB"/>
              </w:rPr>
              <w:t>template,</w:t>
            </w:r>
            <w:r w:rsidRPr="005D0D2A">
              <w:rPr>
                <w:rFonts w:ascii="Maiandra GD" w:eastAsia="Times New Roman" w:hAnsi="Maiandra GD"/>
                <w:sz w:val="24"/>
                <w:szCs w:val="24"/>
                <w:lang w:val="en-GB" w:eastAsia="en-GB"/>
              </w:rPr>
              <w:t xml:space="preserve"> you are advised to populate the logical </w:t>
            </w:r>
            <w:r w:rsidR="006D6339" w:rsidRPr="005D0D2A">
              <w:rPr>
                <w:rFonts w:ascii="Maiandra GD" w:eastAsia="Times New Roman" w:hAnsi="Maiandra GD"/>
                <w:sz w:val="24"/>
                <w:szCs w:val="24"/>
                <w:lang w:val="en-GB" w:eastAsia="en-GB"/>
              </w:rPr>
              <w:t>framework</w:t>
            </w:r>
            <w:r w:rsidR="002663E9">
              <w:rPr>
                <w:rFonts w:ascii="Maiandra GD" w:eastAsia="Times New Roman" w:hAnsi="Maiandra GD"/>
                <w:sz w:val="24"/>
                <w:szCs w:val="24"/>
                <w:lang w:val="en-GB" w:eastAsia="en-GB"/>
              </w:rPr>
              <w:t>.</w:t>
            </w:r>
          </w:p>
        </w:tc>
      </w:tr>
      <w:tr w:rsidR="00FC2A8C" w:rsidRPr="005D0D2A" w14:paraId="0BA1EA3F"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49B41" w14:textId="2FA395FF"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F67388">
              <w:rPr>
                <w:rFonts w:ascii="Maiandra GD" w:eastAsia="Maiandra GD" w:hAnsi="Maiandra GD" w:cs="Maiandra GD"/>
                <w:sz w:val="24"/>
                <w:szCs w:val="24"/>
              </w:rPr>
              <w:t>27</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C7F73E" w14:textId="77777777" w:rsidR="00F72575" w:rsidRPr="005D0D2A"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Does the page limit include the cover page?</w:t>
            </w:r>
          </w:p>
          <w:p w14:paraId="0664B6E8" w14:textId="77777777" w:rsidR="00F72575" w:rsidRPr="005D0D2A"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For submission, should the concept note (Part A), the full application form (Part B), the budget and the logframe be separate documents but zipped in one folder?</w:t>
            </w:r>
          </w:p>
          <w:p w14:paraId="60C98A4B" w14:textId="105CD375" w:rsidR="00F72575" w:rsidRPr="005D0D2A"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P. 4: One of the criteria states that eligible actions (projects) must involve a minimum of three SADC Member States. Should we understand, that individual NGOs cannot directly submit their proposals? Does this mean that proposed actions must necessarily be implemented in at least three SADC Member States? Can a proposed action not be limited to a country only?</w:t>
            </w:r>
          </w:p>
          <w:p w14:paraId="2ECB38F0" w14:textId="77777777" w:rsidR="00F72575" w:rsidRPr="005D0D2A"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Should we consider November 20, 2025 as the action start date?</w:t>
            </w:r>
          </w:p>
          <w:p w14:paraId="455412EC" w14:textId="77777777" w:rsidR="00F72575" w:rsidRPr="005D0D2A"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Does the indirect cost rate of 7% apply to co-applicants too?</w:t>
            </w:r>
          </w:p>
          <w:p w14:paraId="4566C95E" w14:textId="77777777" w:rsidR="00F72575" w:rsidRPr="005D0D2A"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Are there any key positions under this opportunity? If yes, what are they? Should they first be approved by the Contracting Authority?</w:t>
            </w:r>
          </w:p>
          <w:p w14:paraId="1347E8A1" w14:textId="77777777" w:rsidR="00F72575" w:rsidRPr="00C74B16" w:rsidRDefault="00F72575" w:rsidP="00F72575">
            <w:pPr>
              <w:numPr>
                <w:ilvl w:val="0"/>
                <w:numId w:val="23"/>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If we use partner organizations not as co-applicants but just for ensuring the implementation of some activities, how would we consider them since they are not </w:t>
            </w:r>
            <w:r w:rsidRPr="00C74B16">
              <w:rPr>
                <w:rFonts w:ascii="Maiandra GD" w:eastAsia="Times New Roman" w:hAnsi="Maiandra GD"/>
                <w:sz w:val="24"/>
                <w:szCs w:val="24"/>
                <w:lang w:val="en-GB" w:eastAsia="en-GB"/>
              </w:rPr>
              <w:t>affiliated entities?</w:t>
            </w:r>
          </w:p>
          <w:p w14:paraId="6104BA65"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06124" w14:textId="31BE2B68" w:rsidR="00FC2A8C" w:rsidRPr="008647E0" w:rsidRDefault="00F17F6B" w:rsidP="008647E0">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No</w:t>
            </w:r>
            <w:r w:rsidR="002663E9" w:rsidRPr="008647E0">
              <w:rPr>
                <w:rFonts w:ascii="Maiandra GD" w:eastAsia="Times New Roman" w:hAnsi="Maiandra GD"/>
                <w:sz w:val="24"/>
                <w:szCs w:val="24"/>
                <w:lang w:val="en-GB" w:eastAsia="en-GB"/>
              </w:rPr>
              <w:t>.</w:t>
            </w:r>
            <w:r w:rsidR="00737C99" w:rsidRPr="008647E0">
              <w:rPr>
                <w:rFonts w:ascii="Maiandra GD" w:eastAsia="Times New Roman" w:hAnsi="Maiandra GD"/>
                <w:sz w:val="24"/>
                <w:szCs w:val="24"/>
                <w:lang w:val="en-GB" w:eastAsia="en-GB"/>
              </w:rPr>
              <w:t xml:space="preserve"> </w:t>
            </w:r>
            <w:r w:rsidR="002663E9" w:rsidRPr="008647E0">
              <w:rPr>
                <w:rFonts w:ascii="Maiandra GD" w:eastAsia="Times New Roman" w:hAnsi="Maiandra GD"/>
                <w:sz w:val="24"/>
                <w:szCs w:val="24"/>
                <w:lang w:val="en-GB" w:eastAsia="en-GB"/>
              </w:rPr>
              <w:t xml:space="preserve">The </w:t>
            </w:r>
            <w:r w:rsidR="00737C99" w:rsidRPr="008647E0">
              <w:rPr>
                <w:rFonts w:ascii="Maiandra GD" w:eastAsia="Times New Roman" w:hAnsi="Maiandra GD"/>
                <w:sz w:val="24"/>
                <w:szCs w:val="24"/>
                <w:lang w:val="en-GB" w:eastAsia="en-GB"/>
              </w:rPr>
              <w:t>cover page is excluded</w:t>
            </w:r>
            <w:r w:rsidR="003D6E2F">
              <w:rPr>
                <w:rFonts w:ascii="Maiandra GD" w:eastAsia="Times New Roman" w:hAnsi="Maiandra GD"/>
                <w:sz w:val="24"/>
                <w:szCs w:val="24"/>
                <w:lang w:val="en-GB" w:eastAsia="en-GB"/>
              </w:rPr>
              <w:t>.</w:t>
            </w:r>
          </w:p>
          <w:p w14:paraId="198310BA" w14:textId="67941177" w:rsidR="00F17F6B" w:rsidRDefault="00F17F6B" w:rsidP="002663E9">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The concept note (Part A), the full application form (Part B), the budget and the logframe should be separated while zipped in one folder </w:t>
            </w:r>
          </w:p>
          <w:p w14:paraId="126E0020" w14:textId="77777777" w:rsidR="003D6E2F" w:rsidRPr="008647E0" w:rsidRDefault="003D6E2F" w:rsidP="008647E0">
            <w:pPr>
              <w:pStyle w:val="ListParagraph"/>
              <w:ind w:left="360"/>
              <w:rPr>
                <w:rFonts w:ascii="Maiandra GD" w:eastAsia="Times New Roman" w:hAnsi="Maiandra GD"/>
                <w:sz w:val="24"/>
                <w:szCs w:val="24"/>
                <w:lang w:val="en-GB" w:eastAsia="en-GB"/>
              </w:rPr>
            </w:pPr>
          </w:p>
          <w:p w14:paraId="37C27B05" w14:textId="366EF685" w:rsidR="00F17F6B" w:rsidRPr="008647E0" w:rsidRDefault="00F17F6B" w:rsidP="008647E0">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All Projects must be implemented in at least 3 SADC Member States (not 1) and kindly note that an individual NGO with presence in all 3 Member States can apply as a sole implementer of the action in the 3 Member States</w:t>
            </w:r>
          </w:p>
          <w:p w14:paraId="44BF1A9C" w14:textId="05DEA46A" w:rsidR="00F17F6B" w:rsidRPr="008647E0" w:rsidRDefault="7F5B95C2" w:rsidP="008647E0">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Kindly note that Organisations are advised to anticipate </w:t>
            </w:r>
            <w:r w:rsidR="036DA599" w:rsidRPr="008647E0">
              <w:rPr>
                <w:rFonts w:ascii="Maiandra GD" w:eastAsia="Times New Roman" w:hAnsi="Maiandra GD"/>
                <w:sz w:val="24"/>
                <w:szCs w:val="24"/>
                <w:lang w:val="en-GB" w:eastAsia="en-GB"/>
              </w:rPr>
              <w:t>April</w:t>
            </w:r>
            <w:r w:rsidRPr="008647E0">
              <w:rPr>
                <w:rFonts w:ascii="Maiandra GD" w:eastAsia="Times New Roman" w:hAnsi="Maiandra GD"/>
                <w:sz w:val="24"/>
                <w:szCs w:val="24"/>
                <w:lang w:val="en-GB" w:eastAsia="en-GB"/>
              </w:rPr>
              <w:t xml:space="preserve"> 2</w:t>
            </w:r>
            <w:r w:rsidRPr="008647E0">
              <w:rPr>
                <w:rFonts w:ascii="Maiandra GD" w:eastAsia="Times New Roman" w:hAnsi="Maiandra GD"/>
                <w:color w:val="auto"/>
                <w:sz w:val="24"/>
                <w:szCs w:val="24"/>
                <w:lang w:val="en-GB" w:eastAsia="en-GB"/>
              </w:rPr>
              <w:t>026 as the starting date</w:t>
            </w:r>
            <w:r w:rsidR="00CB2B19">
              <w:rPr>
                <w:rFonts w:ascii="Maiandra GD" w:eastAsia="Times New Roman" w:hAnsi="Maiandra GD"/>
                <w:color w:val="auto"/>
                <w:sz w:val="24"/>
                <w:szCs w:val="24"/>
                <w:lang w:val="en-GB" w:eastAsia="en-GB"/>
              </w:rPr>
              <w:t>.</w:t>
            </w:r>
            <w:r w:rsidRPr="008647E0">
              <w:rPr>
                <w:rFonts w:ascii="Maiandra GD" w:eastAsia="Times New Roman" w:hAnsi="Maiandra GD"/>
                <w:color w:val="auto"/>
                <w:sz w:val="24"/>
                <w:szCs w:val="24"/>
                <w:lang w:val="en-GB" w:eastAsia="en-GB"/>
              </w:rPr>
              <w:t xml:space="preserve"> </w:t>
            </w:r>
          </w:p>
          <w:p w14:paraId="0DC3CDC4" w14:textId="49562F87" w:rsidR="00F17F6B" w:rsidRPr="008647E0" w:rsidRDefault="33051A55" w:rsidP="008647E0">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color w:val="auto"/>
                <w:sz w:val="24"/>
                <w:szCs w:val="24"/>
                <w:lang w:val="en-GB" w:eastAsia="en-GB"/>
              </w:rPr>
              <w:t xml:space="preserve">7% applies to the lead applicant only. It does not extend </w:t>
            </w:r>
            <w:r w:rsidR="063F23E6" w:rsidRPr="008647E0">
              <w:rPr>
                <w:rFonts w:ascii="Maiandra GD" w:eastAsia="Times New Roman" w:hAnsi="Maiandra GD"/>
                <w:color w:val="auto"/>
                <w:sz w:val="24"/>
                <w:szCs w:val="24"/>
                <w:lang w:val="en-GB" w:eastAsia="en-GB"/>
              </w:rPr>
              <w:t>to co-applicants.</w:t>
            </w:r>
          </w:p>
          <w:p w14:paraId="075F4B86" w14:textId="0A6A30A7" w:rsidR="00F17F6B" w:rsidRPr="008647E0" w:rsidRDefault="33B42DDA" w:rsidP="008647E0">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color w:val="auto"/>
                <w:sz w:val="24"/>
                <w:szCs w:val="24"/>
                <w:lang w:val="en-GB" w:eastAsia="en-GB"/>
              </w:rPr>
              <w:t>Positions or HR support can be included in your proposal and this will be discussed in details once the proposal moves to the next stage</w:t>
            </w:r>
            <w:r w:rsidR="00853F77">
              <w:rPr>
                <w:rFonts w:ascii="Maiandra GD" w:eastAsia="Times New Roman" w:hAnsi="Maiandra GD"/>
                <w:color w:val="auto"/>
                <w:sz w:val="24"/>
                <w:szCs w:val="24"/>
                <w:lang w:val="en-GB" w:eastAsia="en-GB"/>
              </w:rPr>
              <w:t>.</w:t>
            </w:r>
            <w:r w:rsidRPr="008647E0">
              <w:rPr>
                <w:rFonts w:ascii="Maiandra GD" w:eastAsia="Times New Roman" w:hAnsi="Maiandra GD"/>
                <w:color w:val="auto"/>
                <w:sz w:val="24"/>
                <w:szCs w:val="24"/>
                <w:lang w:val="en-GB" w:eastAsia="en-GB"/>
              </w:rPr>
              <w:t xml:space="preserve"> </w:t>
            </w:r>
          </w:p>
          <w:p w14:paraId="0D6F8DDC" w14:textId="26D92BA5" w:rsidR="00F17F6B" w:rsidRPr="008647E0" w:rsidRDefault="0089140D" w:rsidP="008647E0">
            <w:pPr>
              <w:pStyle w:val="ListParagraph"/>
              <w:numPr>
                <w:ilvl w:val="0"/>
                <w:numId w:val="34"/>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We advise that you use partners with good finance and administrative structures as well as good track record </w:t>
            </w:r>
          </w:p>
        </w:tc>
      </w:tr>
      <w:tr w:rsidR="00FC2A8C" w:rsidRPr="005D0D2A" w14:paraId="3212B42F"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66EE8" w14:textId="746C1C86"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F67388">
              <w:rPr>
                <w:rFonts w:ascii="Maiandra GD" w:eastAsia="Maiandra GD" w:hAnsi="Maiandra GD" w:cs="Maiandra GD"/>
                <w:sz w:val="24"/>
                <w:szCs w:val="24"/>
              </w:rPr>
              <w:t>28</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971E1" w14:textId="728F3ABC" w:rsidR="00FC2A8C" w:rsidRPr="005D0D2A" w:rsidRDefault="00F72575" w:rsidP="006008E3">
            <w:pPr>
              <w:rPr>
                <w:rFonts w:ascii="Maiandra GD" w:hAnsi="Maiandra GD"/>
                <w:sz w:val="24"/>
                <w:szCs w:val="24"/>
              </w:rPr>
            </w:pPr>
            <w:r w:rsidRPr="005D0D2A">
              <w:rPr>
                <w:rFonts w:ascii="Maiandra GD" w:eastAsia="Times New Roman" w:hAnsi="Maiandra GD"/>
                <w:sz w:val="24"/>
                <w:szCs w:val="24"/>
                <w:lang w:val="en-GB" w:eastAsia="en-GB"/>
              </w:rPr>
              <w:t xml:space="preserve">Under the “PRINCIPLES FOR FUNDING” section on page 4, we noted that the applicant[s] must adhere to the four listed principles. We are interested to further understand the interpretation of the first principle that reads, “Involve a minimum of three SADC Member States (MS). Member States are encouraged to collaborate and develop a joint proposal for funding. Any potential executing agencies, whether governmental or non-governmental, must not </w:t>
            </w:r>
            <w:r w:rsidRPr="005D0D2A">
              <w:rPr>
                <w:rFonts w:ascii="Maiandra GD" w:eastAsia="Times New Roman" w:hAnsi="Maiandra GD"/>
                <w:sz w:val="24"/>
                <w:szCs w:val="24"/>
                <w:lang w:val="en-GB" w:eastAsia="en-GB"/>
              </w:rPr>
              <w:lastRenderedPageBreak/>
              <w:t>have a history of serious professional misconduct as determined by any established authority”. Does this mean that for any an eligible NGO interested in submitting a proposal, it will need to partner with other NGOs/eligible entities from two other SADC member states [i.e. it cannot submit alone]?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2960A" w14:textId="7BCD3A73" w:rsidR="00FC2A8C" w:rsidRPr="008647E0" w:rsidRDefault="0089140D" w:rsidP="008647E0">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As previously mentioned NGO</w:t>
            </w:r>
            <w:r w:rsidR="00245C01">
              <w:rPr>
                <w:rFonts w:ascii="Maiandra GD" w:eastAsia="Times New Roman" w:hAnsi="Maiandra GD"/>
                <w:sz w:val="24"/>
                <w:szCs w:val="24"/>
                <w:lang w:val="en-GB" w:eastAsia="en-GB"/>
              </w:rPr>
              <w:t>s</w:t>
            </w:r>
            <w:r w:rsidRPr="008647E0">
              <w:rPr>
                <w:rFonts w:ascii="Maiandra GD" w:eastAsia="Times New Roman" w:hAnsi="Maiandra GD"/>
                <w:sz w:val="24"/>
                <w:szCs w:val="24"/>
                <w:lang w:val="en-GB" w:eastAsia="en-GB"/>
              </w:rPr>
              <w:t xml:space="preserve"> can apply alone provided they have enough </w:t>
            </w:r>
            <w:r w:rsidR="00245C01" w:rsidRPr="008647E0">
              <w:rPr>
                <w:rFonts w:ascii="Maiandra GD" w:eastAsia="Times New Roman" w:hAnsi="Maiandra GD"/>
                <w:sz w:val="24"/>
                <w:szCs w:val="24"/>
                <w:lang w:val="en-GB" w:eastAsia="en-GB"/>
              </w:rPr>
              <w:t>capacit</w:t>
            </w:r>
            <w:r w:rsidR="00245C01">
              <w:rPr>
                <w:rFonts w:ascii="Maiandra GD" w:eastAsia="Times New Roman" w:hAnsi="Maiandra GD"/>
                <w:sz w:val="24"/>
                <w:szCs w:val="24"/>
                <w:lang w:val="en-GB" w:eastAsia="en-GB"/>
              </w:rPr>
              <w:t>y</w:t>
            </w:r>
            <w:r w:rsidR="00245C01" w:rsidRPr="008647E0">
              <w:rPr>
                <w:rFonts w:ascii="Maiandra GD" w:eastAsia="Times New Roman" w:hAnsi="Maiandra GD"/>
                <w:sz w:val="24"/>
                <w:szCs w:val="24"/>
                <w:lang w:val="en-GB" w:eastAsia="en-GB"/>
              </w:rPr>
              <w:t xml:space="preserve"> </w:t>
            </w:r>
            <w:r w:rsidRPr="008647E0">
              <w:rPr>
                <w:rFonts w:ascii="Maiandra GD" w:eastAsia="Times New Roman" w:hAnsi="Maiandra GD"/>
                <w:sz w:val="24"/>
                <w:szCs w:val="24"/>
                <w:lang w:val="en-GB" w:eastAsia="en-GB"/>
              </w:rPr>
              <w:t>to implement the project in all 3 Member states with the same impact and capacity.</w:t>
            </w:r>
          </w:p>
        </w:tc>
      </w:tr>
      <w:tr w:rsidR="00FC2A8C" w:rsidRPr="005D0D2A" w14:paraId="681BA8AF"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72B8B" w14:textId="0B484D3C"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8F3826">
              <w:rPr>
                <w:rFonts w:ascii="Maiandra GD" w:eastAsia="Maiandra GD" w:hAnsi="Maiandra GD" w:cs="Maiandra GD"/>
                <w:sz w:val="24"/>
                <w:szCs w:val="24"/>
              </w:rPr>
              <w:t>29</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40FEE" w14:textId="739FDC20" w:rsidR="00F72575" w:rsidRPr="005D0D2A" w:rsidRDefault="00F72575" w:rsidP="00F72575">
            <w:pPr>
              <w:rPr>
                <w:rFonts w:ascii="Maiandra GD" w:hAnsi="Maiandra GD"/>
                <w:sz w:val="24"/>
                <w:szCs w:val="24"/>
              </w:rPr>
            </w:pPr>
            <w:r w:rsidRPr="005D0D2A">
              <w:rPr>
                <w:rFonts w:ascii="Maiandra GD" w:hAnsi="Maiandra GD"/>
                <w:sz w:val="24"/>
                <w:szCs w:val="24"/>
              </w:rPr>
              <w:t xml:space="preserve">I am writing because we intend to apply for this opportunity, but we have a few questions for you: When for you </w:t>
            </w:r>
            <w:r w:rsidR="00FE5068" w:rsidRPr="005D0D2A">
              <w:rPr>
                <w:rFonts w:ascii="Maiandra GD" w:hAnsi="Maiandra GD"/>
                <w:sz w:val="24"/>
                <w:szCs w:val="24"/>
              </w:rPr>
              <w:t>refer “Actions</w:t>
            </w:r>
            <w:r w:rsidRPr="005D0D2A">
              <w:rPr>
                <w:rFonts w:ascii="Maiandra GD" w:hAnsi="Maiandra GD"/>
                <w:sz w:val="24"/>
                <w:szCs w:val="24"/>
              </w:rPr>
              <w:t xml:space="preserve"> must take place in at</w:t>
            </w:r>
            <w:r w:rsidRPr="005D0D2A">
              <w:rPr>
                <w:rFonts w:ascii="Maiandra GD" w:hAnsi="Maiandra GD"/>
                <w:b/>
                <w:bCs/>
                <w:sz w:val="24"/>
                <w:szCs w:val="24"/>
              </w:rPr>
              <w:t xml:space="preserve"> least 3 Member States of SADC region” </w:t>
            </w:r>
            <w:r w:rsidRPr="005D0D2A">
              <w:rPr>
                <w:rFonts w:ascii="Maiandra GD" w:hAnsi="Maiandra GD"/>
                <w:sz w:val="24"/>
                <w:szCs w:val="24"/>
              </w:rPr>
              <w:t xml:space="preserve">mean; </w:t>
            </w:r>
          </w:p>
          <w:p w14:paraId="7243F799" w14:textId="56CCB4AE" w:rsidR="00F72575" w:rsidRPr="008647E0" w:rsidRDefault="00F72575" w:rsidP="008647E0">
            <w:pPr>
              <w:pStyle w:val="ListParagraph"/>
              <w:numPr>
                <w:ilvl w:val="1"/>
                <w:numId w:val="27"/>
              </w:numPr>
              <w:ind w:left="386" w:hanging="360"/>
              <w:rPr>
                <w:rFonts w:ascii="Maiandra GD" w:hAnsi="Maiandra GD"/>
                <w:sz w:val="24"/>
                <w:szCs w:val="24"/>
              </w:rPr>
            </w:pPr>
            <w:r w:rsidRPr="008647E0">
              <w:rPr>
                <w:rFonts w:ascii="Maiandra GD" w:hAnsi="Maiandra GD"/>
                <w:sz w:val="24"/>
                <w:szCs w:val="24"/>
              </w:rPr>
              <w:t xml:space="preserve">There will be operations, local implementing partners, offices, and physical presence </w:t>
            </w:r>
            <w:r w:rsidR="00FE5068" w:rsidRPr="008647E0">
              <w:rPr>
                <w:rFonts w:ascii="Maiandra GD" w:hAnsi="Maiandra GD"/>
                <w:sz w:val="24"/>
                <w:szCs w:val="24"/>
              </w:rPr>
              <w:t>those SADC members?</w:t>
            </w:r>
            <w:r w:rsidRPr="008647E0">
              <w:rPr>
                <w:rFonts w:ascii="Maiandra GD" w:hAnsi="Maiandra GD"/>
                <w:sz w:val="24"/>
                <w:szCs w:val="24"/>
              </w:rPr>
              <w:t xml:space="preserve"> </w:t>
            </w:r>
          </w:p>
          <w:p w14:paraId="347E9621" w14:textId="063C5733" w:rsidR="00F72575" w:rsidRPr="008647E0" w:rsidRDefault="00F72575" w:rsidP="008647E0">
            <w:pPr>
              <w:pStyle w:val="ListParagraph"/>
              <w:numPr>
                <w:ilvl w:val="2"/>
                <w:numId w:val="27"/>
              </w:numPr>
              <w:ind w:left="386" w:hanging="360"/>
              <w:rPr>
                <w:rFonts w:ascii="Maiandra GD" w:hAnsi="Maiandra GD"/>
                <w:sz w:val="24"/>
                <w:szCs w:val="24"/>
              </w:rPr>
            </w:pPr>
            <w:r w:rsidRPr="008647E0">
              <w:rPr>
                <w:rFonts w:ascii="Maiandra GD" w:hAnsi="Maiandra GD"/>
                <w:sz w:val="24"/>
                <w:szCs w:val="24"/>
              </w:rPr>
              <w:t xml:space="preserve">To implement physically in three countries? </w:t>
            </w:r>
          </w:p>
          <w:p w14:paraId="7752390A" w14:textId="53E9E6CA" w:rsidR="00F72575" w:rsidRPr="008647E0" w:rsidRDefault="00F72575" w:rsidP="008647E0">
            <w:pPr>
              <w:pStyle w:val="ListParagraph"/>
              <w:numPr>
                <w:ilvl w:val="2"/>
                <w:numId w:val="27"/>
              </w:numPr>
              <w:ind w:left="386" w:hanging="360"/>
              <w:rPr>
                <w:rFonts w:ascii="Maiandra GD" w:hAnsi="Maiandra GD"/>
                <w:sz w:val="24"/>
                <w:szCs w:val="24"/>
              </w:rPr>
            </w:pPr>
            <w:r w:rsidRPr="008647E0">
              <w:rPr>
                <w:rFonts w:ascii="Maiandra GD" w:hAnsi="Maiandra GD"/>
                <w:sz w:val="24"/>
                <w:szCs w:val="24"/>
              </w:rPr>
              <w:t xml:space="preserve">To demonstrate impact in three countries? </w:t>
            </w:r>
          </w:p>
          <w:p w14:paraId="286338A9" w14:textId="4F47B41D" w:rsidR="00F72575" w:rsidRPr="008647E0" w:rsidRDefault="00F72575" w:rsidP="008647E0">
            <w:pPr>
              <w:pStyle w:val="ListParagraph"/>
              <w:numPr>
                <w:ilvl w:val="2"/>
                <w:numId w:val="27"/>
              </w:numPr>
              <w:ind w:left="386" w:hanging="360"/>
              <w:rPr>
                <w:rFonts w:ascii="Maiandra GD" w:hAnsi="Maiandra GD"/>
                <w:sz w:val="24"/>
                <w:szCs w:val="24"/>
              </w:rPr>
            </w:pPr>
            <w:r w:rsidRPr="008647E0">
              <w:rPr>
                <w:rFonts w:ascii="Maiandra GD" w:hAnsi="Maiandra GD"/>
                <w:sz w:val="24"/>
                <w:szCs w:val="24"/>
              </w:rPr>
              <w:t xml:space="preserve">To have local partnerships in three countries? </w:t>
            </w:r>
          </w:p>
          <w:p w14:paraId="4C6E3D60"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040693" w14:textId="7BD3B191" w:rsidR="00FC2A8C" w:rsidRPr="008647E0" w:rsidRDefault="0089140D" w:rsidP="008647E0">
            <w:pPr>
              <w:pStyle w:val="ListParagraph"/>
              <w:numPr>
                <w:ilvl w:val="0"/>
                <w:numId w:val="36"/>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A project must be implemented in at least 3 SADC Member States with the same objectives and intended impact</w:t>
            </w:r>
            <w:r w:rsidR="00A22610" w:rsidRPr="008647E0">
              <w:rPr>
                <w:rFonts w:ascii="Maiandra GD" w:eastAsia="Times New Roman" w:hAnsi="Maiandra GD"/>
                <w:sz w:val="24"/>
                <w:szCs w:val="24"/>
                <w:lang w:val="en-GB" w:eastAsia="en-GB"/>
              </w:rPr>
              <w:t>.</w:t>
            </w:r>
            <w:r w:rsidR="00A22610">
              <w:rPr>
                <w:rFonts w:ascii="Maiandra GD" w:eastAsia="Times New Roman" w:hAnsi="Maiandra GD"/>
                <w:sz w:val="24"/>
                <w:szCs w:val="24"/>
                <w:lang w:val="en-GB" w:eastAsia="en-GB"/>
              </w:rPr>
              <w:t xml:space="preserve"> (Refer to similar questions above for more clarity).</w:t>
            </w:r>
          </w:p>
          <w:p w14:paraId="3C356976" w14:textId="034FF85F" w:rsidR="0089140D" w:rsidRPr="008647E0" w:rsidRDefault="0089140D" w:rsidP="008647E0">
            <w:pPr>
              <w:pStyle w:val="ListParagraph"/>
              <w:numPr>
                <w:ilvl w:val="0"/>
                <w:numId w:val="36"/>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The Lead Applicant has the sole responsibility to designate local partners or co-applicant for the success of the project</w:t>
            </w:r>
            <w:r w:rsidR="0075457C">
              <w:rPr>
                <w:rFonts w:ascii="Maiandra GD" w:eastAsia="Times New Roman" w:hAnsi="Maiandra GD"/>
                <w:sz w:val="24"/>
                <w:szCs w:val="24"/>
                <w:lang w:val="en-GB" w:eastAsia="en-GB"/>
              </w:rPr>
              <w:t>.</w:t>
            </w:r>
          </w:p>
        </w:tc>
      </w:tr>
      <w:tr w:rsidR="00FC2A8C" w:rsidRPr="005D0D2A" w14:paraId="0ED894BF"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33318" w14:textId="2DF80F2F"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8F3826" w:rsidRPr="005D0D2A">
              <w:rPr>
                <w:rFonts w:ascii="Maiandra GD" w:eastAsia="Maiandra GD" w:hAnsi="Maiandra GD" w:cs="Maiandra GD"/>
                <w:sz w:val="24"/>
                <w:szCs w:val="24"/>
              </w:rPr>
              <w:t>3</w:t>
            </w:r>
            <w:r w:rsidR="008F3826">
              <w:rPr>
                <w:rFonts w:ascii="Maiandra GD" w:eastAsia="Maiandra GD" w:hAnsi="Maiandra GD" w:cs="Maiandra GD"/>
                <w:sz w:val="24"/>
                <w:szCs w:val="24"/>
              </w:rPr>
              <w:t>0</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687E7" w14:textId="77777777" w:rsidR="00F72575" w:rsidRPr="005D0D2A" w:rsidRDefault="00F72575" w:rsidP="00F72575">
            <w:pPr>
              <w:rPr>
                <w:rFonts w:ascii="Maiandra GD" w:hAnsi="Maiandra GD"/>
                <w:sz w:val="24"/>
                <w:szCs w:val="24"/>
              </w:rPr>
            </w:pPr>
            <w:r w:rsidRPr="005D0D2A">
              <w:rPr>
                <w:rFonts w:ascii="Maiandra GD" w:hAnsi="Maiandra GD"/>
                <w:sz w:val="24"/>
                <w:szCs w:val="24"/>
              </w:rPr>
              <w:t>Malawi Red Cross is affiliated to International Federation of Red Cross and Red Crescent Society (IFRC) is registered entity in Malawi, Zambia and Zimbabwe. Is IFRC eligible to be an applicant, where Malawi Red Cross, Zambia Red Cross and Zimbabwe Red Cross to be implementing partners?</w:t>
            </w:r>
          </w:p>
          <w:p w14:paraId="496BDA50" w14:textId="3A281022" w:rsidR="00FC2A8C" w:rsidRPr="005D0D2A" w:rsidRDefault="00F72575" w:rsidP="00F72575">
            <w:pPr>
              <w:rPr>
                <w:rFonts w:ascii="Maiandra GD" w:hAnsi="Maiandra GD"/>
                <w:sz w:val="24"/>
                <w:szCs w:val="24"/>
              </w:rPr>
            </w:pPr>
            <w:r w:rsidRPr="005D0D2A">
              <w:rPr>
                <w:rFonts w:ascii="Maiandra GD" w:hAnsi="Maiandra GD"/>
                <w:sz w:val="24"/>
                <w:szCs w:val="24"/>
              </w:rPr>
              <w:t>Let us know if this arrangement is fine</w:t>
            </w:r>
            <w:r w:rsidR="0075457C">
              <w:rPr>
                <w:rFonts w:ascii="Maiandra GD" w:hAnsi="Maiandra GD"/>
                <w:sz w:val="24"/>
                <w:szCs w:val="24"/>
              </w:rPr>
              <w:t>.</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30A8D" w14:textId="206B3A2C" w:rsidR="00FC2A8C" w:rsidRPr="005D0D2A" w:rsidRDefault="003F4CA0" w:rsidP="003F4CA0">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If IFRC is legally registered in Malawi, then the Organisation is eligible.</w:t>
            </w:r>
            <w:r w:rsidR="00EF36E7">
              <w:rPr>
                <w:rFonts w:ascii="Maiandra GD" w:eastAsia="Times New Roman" w:hAnsi="Maiandra GD"/>
                <w:sz w:val="24"/>
                <w:szCs w:val="24"/>
                <w:lang w:val="en-GB" w:eastAsia="en-GB"/>
              </w:rPr>
              <w:t xml:space="preserve"> </w:t>
            </w:r>
            <w:r w:rsidR="00EF36E7" w:rsidRPr="00710459">
              <w:rPr>
                <w:rFonts w:ascii="Maiandra GD" w:eastAsia="Times New Roman" w:hAnsi="Maiandra GD"/>
                <w:sz w:val="24"/>
                <w:szCs w:val="24"/>
                <w:lang w:val="en-GB" w:eastAsia="en-GB"/>
              </w:rPr>
              <w:t xml:space="preserve">However, the other Red Cross Offices in Zambia and Zimbabwe should also be </w:t>
            </w:r>
            <w:r w:rsidR="008F3826" w:rsidRPr="00710459">
              <w:rPr>
                <w:rFonts w:ascii="Maiandra GD" w:eastAsia="Times New Roman" w:hAnsi="Maiandra GD"/>
                <w:sz w:val="24"/>
                <w:szCs w:val="24"/>
                <w:lang w:val="en-GB" w:eastAsia="en-GB"/>
              </w:rPr>
              <w:t>legally registered in those countries.</w:t>
            </w:r>
          </w:p>
        </w:tc>
      </w:tr>
      <w:tr w:rsidR="00FC2A8C" w:rsidRPr="005D0D2A" w14:paraId="30A096CE"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F2ED7" w14:textId="33DA974E" w:rsidR="00FC2A8C" w:rsidRPr="005D0D2A" w:rsidRDefault="008F3826" w:rsidP="006008E3">
            <w:pPr>
              <w:rPr>
                <w:rFonts w:ascii="Maiandra GD" w:eastAsia="Maiandra GD" w:hAnsi="Maiandra GD" w:cs="Maiandra GD"/>
                <w:sz w:val="24"/>
                <w:szCs w:val="24"/>
              </w:rPr>
            </w:pPr>
            <w:r>
              <w:rPr>
                <w:rFonts w:ascii="Maiandra GD" w:eastAsia="Maiandra GD" w:hAnsi="Maiandra GD" w:cs="Maiandra GD"/>
                <w:sz w:val="24"/>
                <w:szCs w:val="24"/>
              </w:rPr>
              <w:t>N</w:t>
            </w:r>
            <w:r w:rsidRPr="005D0D2A">
              <w:rPr>
                <w:rFonts w:ascii="Maiandra GD" w:eastAsia="Maiandra GD" w:hAnsi="Maiandra GD" w:cs="Maiandra GD"/>
                <w:sz w:val="24"/>
                <w:szCs w:val="24"/>
              </w:rPr>
              <w:t>r</w:t>
            </w:r>
            <w:r w:rsidR="00E52A29" w:rsidRPr="005D0D2A">
              <w:rPr>
                <w:rFonts w:ascii="Maiandra GD" w:eastAsia="Maiandra GD" w:hAnsi="Maiandra GD" w:cs="Maiandra GD"/>
                <w:sz w:val="24"/>
                <w:szCs w:val="24"/>
              </w:rPr>
              <w:t>.</w:t>
            </w:r>
            <w:r w:rsidRPr="005D0D2A">
              <w:rPr>
                <w:rFonts w:ascii="Maiandra GD" w:eastAsia="Maiandra GD" w:hAnsi="Maiandra GD" w:cs="Maiandra GD"/>
                <w:sz w:val="24"/>
                <w:szCs w:val="24"/>
              </w:rPr>
              <w:t>3</w:t>
            </w:r>
            <w:r>
              <w:rPr>
                <w:rFonts w:ascii="Maiandra GD" w:eastAsia="Maiandra GD" w:hAnsi="Maiandra GD" w:cs="Maiandra GD"/>
                <w:sz w:val="24"/>
                <w:szCs w:val="24"/>
              </w:rPr>
              <w:t>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44C493" w14:textId="57AC6B7E" w:rsidR="00FC2A8C" w:rsidRPr="005D0D2A" w:rsidRDefault="00F72575" w:rsidP="00F72575">
            <w:pPr>
              <w:rPr>
                <w:rFonts w:ascii="Maiandra GD" w:hAnsi="Maiandra GD"/>
                <w:sz w:val="24"/>
                <w:szCs w:val="24"/>
              </w:rPr>
            </w:pPr>
            <w:r w:rsidRPr="005D0D2A">
              <w:rPr>
                <w:rFonts w:ascii="Maiandra GD" w:hAnsi="Maiandra GD"/>
                <w:sz w:val="24"/>
                <w:szCs w:val="24"/>
              </w:rPr>
              <w:t>Can an institution apply as a prime on one application and co-applicant on another?</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60668" w14:textId="08093482" w:rsidR="00FC2A8C" w:rsidRPr="005D0D2A" w:rsidRDefault="003F4CA0"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Yes, an institution can apply as a Lead Applicant in one proposal and Co -applicant on another proposal</w:t>
            </w:r>
            <w:r w:rsidR="00600762">
              <w:rPr>
                <w:rFonts w:ascii="Maiandra GD" w:eastAsia="Times New Roman" w:hAnsi="Maiandra GD"/>
                <w:sz w:val="24"/>
                <w:szCs w:val="24"/>
                <w:lang w:val="en-GB" w:eastAsia="en-GB"/>
              </w:rPr>
              <w:t>.</w:t>
            </w:r>
          </w:p>
        </w:tc>
      </w:tr>
      <w:tr w:rsidR="00FC2A8C" w:rsidRPr="005D0D2A" w14:paraId="031367EF"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61A34" w14:textId="0CA4B511"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AD651D" w:rsidRPr="005D0D2A">
              <w:rPr>
                <w:rFonts w:ascii="Maiandra GD" w:eastAsia="Maiandra GD" w:hAnsi="Maiandra GD" w:cs="Maiandra GD"/>
                <w:sz w:val="24"/>
                <w:szCs w:val="24"/>
              </w:rPr>
              <w:t>3</w:t>
            </w:r>
            <w:r w:rsidR="00AD651D">
              <w:rPr>
                <w:rFonts w:ascii="Maiandra GD" w:eastAsia="Maiandra GD" w:hAnsi="Maiandra GD" w:cs="Maiandra GD"/>
                <w:sz w:val="24"/>
                <w:szCs w:val="24"/>
              </w:rPr>
              <w:t>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7112C" w14:textId="77777777" w:rsidR="008C0D35" w:rsidRPr="005D0D2A" w:rsidRDefault="008C0D35" w:rsidP="008C0D35">
            <w:pPr>
              <w:rPr>
                <w:rFonts w:ascii="Maiandra GD" w:hAnsi="Maiandra GD"/>
                <w:sz w:val="24"/>
                <w:szCs w:val="24"/>
              </w:rPr>
            </w:pPr>
            <w:r w:rsidRPr="005D0D2A">
              <w:rPr>
                <w:rFonts w:ascii="Maiandra GD" w:hAnsi="Maiandra GD"/>
                <w:sz w:val="24"/>
                <w:szCs w:val="24"/>
              </w:rPr>
              <w:t xml:space="preserve">My first question is on the eligible actions, specifically this statement, ‘Must involve at least three SADC Member States.’ I understand this to mean that the possible winning bidders should be </w:t>
            </w:r>
            <w:r w:rsidRPr="005D0D2A">
              <w:rPr>
                <w:rFonts w:ascii="Maiandra GD" w:hAnsi="Maiandra GD"/>
                <w:sz w:val="24"/>
                <w:szCs w:val="24"/>
              </w:rPr>
              <w:lastRenderedPageBreak/>
              <w:t xml:space="preserve">implementing in at least SADC 3 countries. This makes it impossible for a single country implementer to partake on the bids? </w:t>
            </w:r>
          </w:p>
          <w:p w14:paraId="19E80DAA" w14:textId="2080B404" w:rsidR="00FC2A8C" w:rsidRPr="005D0D2A" w:rsidRDefault="008C0D35" w:rsidP="008C0D35">
            <w:pPr>
              <w:rPr>
                <w:rFonts w:ascii="Maiandra GD" w:hAnsi="Maiandra GD"/>
                <w:sz w:val="24"/>
                <w:szCs w:val="24"/>
              </w:rPr>
            </w:pPr>
            <w:r w:rsidRPr="005D0D2A">
              <w:rPr>
                <w:rFonts w:ascii="Maiandra GD" w:hAnsi="Maiandra GD"/>
                <w:sz w:val="24"/>
                <w:szCs w:val="24"/>
              </w:rPr>
              <w:t>My last question is on ‘Co-applicants must contribute at least 35% (if one) or 20% (if multiple) of the eligible costs?’ Can you elaborate this with an example?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098202" w14:textId="47AC8DD4" w:rsidR="00FC2A8C" w:rsidRPr="008647E0" w:rsidRDefault="24AD55DC" w:rsidP="0AEF78A8">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 xml:space="preserve">No single country implementer is </w:t>
            </w:r>
            <w:r w:rsidR="073F4A2D" w:rsidRPr="008647E0">
              <w:rPr>
                <w:rFonts w:ascii="Maiandra GD" w:eastAsia="Times New Roman" w:hAnsi="Maiandra GD"/>
                <w:sz w:val="24"/>
                <w:szCs w:val="24"/>
                <w:lang w:val="en-GB" w:eastAsia="en-GB"/>
              </w:rPr>
              <w:t>eligible</w:t>
            </w:r>
            <w:r w:rsidRPr="008647E0">
              <w:rPr>
                <w:rFonts w:ascii="Maiandra GD" w:eastAsia="Times New Roman" w:hAnsi="Maiandra GD"/>
                <w:sz w:val="24"/>
                <w:szCs w:val="24"/>
                <w:lang w:val="en-GB" w:eastAsia="en-GB"/>
              </w:rPr>
              <w:t xml:space="preserve">, each action has to take </w:t>
            </w:r>
            <w:r w:rsidR="13DEA7EB" w:rsidRPr="008647E0">
              <w:rPr>
                <w:rFonts w:ascii="Maiandra GD" w:eastAsia="Times New Roman" w:hAnsi="Maiandra GD"/>
                <w:sz w:val="24"/>
                <w:szCs w:val="24"/>
                <w:lang w:val="en-GB" w:eastAsia="en-GB"/>
              </w:rPr>
              <w:t>place in</w:t>
            </w:r>
            <w:r w:rsidRPr="008647E0">
              <w:rPr>
                <w:rFonts w:ascii="Maiandra GD" w:eastAsia="Times New Roman" w:hAnsi="Maiandra GD"/>
                <w:sz w:val="24"/>
                <w:szCs w:val="24"/>
                <w:lang w:val="en-GB" w:eastAsia="en-GB"/>
              </w:rPr>
              <w:t xml:space="preserve"> 3 different SADC member states as per </w:t>
            </w:r>
            <w:r w:rsidR="32CFB95A" w:rsidRPr="008647E0">
              <w:rPr>
                <w:rFonts w:ascii="Maiandra GD" w:eastAsia="Times New Roman" w:hAnsi="Maiandra GD"/>
                <w:sz w:val="24"/>
                <w:szCs w:val="24"/>
                <w:lang w:val="en-GB" w:eastAsia="en-GB"/>
              </w:rPr>
              <w:t>guidelines</w:t>
            </w:r>
          </w:p>
          <w:p w14:paraId="065E72D6" w14:textId="40CB1EA1" w:rsidR="00FC2A8C" w:rsidRDefault="00FC2A8C" w:rsidP="0AEF78A8">
            <w:pPr>
              <w:rPr>
                <w:rFonts w:ascii="Maiandra GD" w:eastAsia="Times New Roman" w:hAnsi="Maiandra GD"/>
                <w:sz w:val="24"/>
                <w:szCs w:val="24"/>
                <w:lang w:val="en-GB" w:eastAsia="en-GB"/>
              </w:rPr>
            </w:pPr>
          </w:p>
          <w:p w14:paraId="4FEFFD31" w14:textId="77777777" w:rsidR="0020272D" w:rsidRDefault="0020272D" w:rsidP="0AEF78A8">
            <w:pPr>
              <w:rPr>
                <w:rFonts w:ascii="Maiandra GD" w:eastAsia="Times New Roman" w:hAnsi="Maiandra GD"/>
                <w:sz w:val="24"/>
                <w:szCs w:val="24"/>
                <w:lang w:val="en-GB" w:eastAsia="en-GB"/>
              </w:rPr>
            </w:pPr>
          </w:p>
          <w:p w14:paraId="18975D3A" w14:textId="77777777" w:rsidR="0020272D" w:rsidRDefault="0020272D" w:rsidP="0AEF78A8">
            <w:pPr>
              <w:rPr>
                <w:rFonts w:ascii="Maiandra GD" w:eastAsia="Times New Roman" w:hAnsi="Maiandra GD"/>
                <w:sz w:val="24"/>
                <w:szCs w:val="24"/>
                <w:lang w:val="en-GB" w:eastAsia="en-GB"/>
              </w:rPr>
            </w:pPr>
          </w:p>
          <w:p w14:paraId="7B0590C2" w14:textId="77777777" w:rsidR="0020272D" w:rsidRDefault="0020272D" w:rsidP="0AEF78A8">
            <w:pPr>
              <w:rPr>
                <w:rFonts w:ascii="Maiandra GD" w:eastAsia="Times New Roman" w:hAnsi="Maiandra GD"/>
                <w:sz w:val="24"/>
                <w:szCs w:val="24"/>
                <w:lang w:val="en-GB" w:eastAsia="en-GB"/>
              </w:rPr>
            </w:pPr>
          </w:p>
          <w:p w14:paraId="5A4BE88A" w14:textId="77777777" w:rsidR="0020272D" w:rsidRPr="008647E0" w:rsidRDefault="0020272D" w:rsidP="0AEF78A8">
            <w:pPr>
              <w:rPr>
                <w:rFonts w:ascii="Maiandra GD" w:eastAsia="Times New Roman" w:hAnsi="Maiandra GD"/>
                <w:sz w:val="24"/>
                <w:szCs w:val="24"/>
                <w:lang w:val="en-GB" w:eastAsia="en-GB"/>
              </w:rPr>
            </w:pPr>
          </w:p>
          <w:p w14:paraId="76610540" w14:textId="7FE1BCCF" w:rsidR="00FC2A8C" w:rsidRPr="005D0D2A" w:rsidRDefault="09A67FDD" w:rsidP="0AEF78A8">
            <w:pPr>
              <w:rPr>
                <w:rFonts w:ascii="Maiandra GD" w:eastAsia="Times New Roman" w:hAnsi="Maiandra GD"/>
                <w:color w:val="1F4E79" w:themeColor="accent1" w:themeShade="80"/>
                <w:sz w:val="24"/>
                <w:szCs w:val="24"/>
                <w:lang w:val="en-GB" w:eastAsia="en-GB"/>
              </w:rPr>
            </w:pPr>
            <w:r w:rsidRPr="008647E0">
              <w:rPr>
                <w:rFonts w:ascii="Maiandra GD" w:eastAsia="Times New Roman" w:hAnsi="Maiandra GD"/>
                <w:sz w:val="24"/>
                <w:szCs w:val="24"/>
                <w:lang w:val="en-GB" w:eastAsia="en-GB"/>
              </w:rPr>
              <w:t xml:space="preserve">Co </w:t>
            </w:r>
            <w:r w:rsidR="0BBFAE86" w:rsidRPr="008647E0">
              <w:rPr>
                <w:rFonts w:ascii="Maiandra GD" w:eastAsia="Times New Roman" w:hAnsi="Maiandra GD"/>
                <w:sz w:val="24"/>
                <w:szCs w:val="24"/>
                <w:lang w:val="en-GB" w:eastAsia="en-GB"/>
              </w:rPr>
              <w:t>applicants</w:t>
            </w:r>
            <w:r w:rsidRPr="008647E0">
              <w:rPr>
                <w:rFonts w:ascii="Maiandra GD" w:eastAsia="Times New Roman" w:hAnsi="Maiandra GD"/>
                <w:sz w:val="24"/>
                <w:szCs w:val="24"/>
                <w:lang w:val="en-GB" w:eastAsia="en-GB"/>
              </w:rPr>
              <w:t xml:space="preserve"> will use a budget to a </w:t>
            </w:r>
            <w:r w:rsidR="00256626" w:rsidRPr="008647E0">
              <w:rPr>
                <w:rFonts w:ascii="Maiandra GD" w:eastAsia="Times New Roman" w:hAnsi="Maiandra GD"/>
                <w:sz w:val="24"/>
                <w:szCs w:val="24"/>
                <w:lang w:val="en-GB" w:eastAsia="en-GB"/>
              </w:rPr>
              <w:t>m</w:t>
            </w:r>
            <w:r w:rsidR="00256626">
              <w:rPr>
                <w:rFonts w:ascii="Maiandra GD" w:eastAsia="Times New Roman" w:hAnsi="Maiandra GD"/>
                <w:sz w:val="24"/>
                <w:szCs w:val="24"/>
                <w:lang w:val="en-GB" w:eastAsia="en-GB"/>
              </w:rPr>
              <w:t>ini</w:t>
            </w:r>
            <w:r w:rsidR="00256626" w:rsidRPr="008647E0">
              <w:rPr>
                <w:rFonts w:ascii="Maiandra GD" w:eastAsia="Times New Roman" w:hAnsi="Maiandra GD"/>
                <w:sz w:val="24"/>
                <w:szCs w:val="24"/>
                <w:lang w:val="en-GB" w:eastAsia="en-GB"/>
              </w:rPr>
              <w:t xml:space="preserve">mum </w:t>
            </w:r>
            <w:r w:rsidRPr="008647E0">
              <w:rPr>
                <w:rFonts w:ascii="Maiandra GD" w:eastAsia="Times New Roman" w:hAnsi="Maiandra GD"/>
                <w:sz w:val="24"/>
                <w:szCs w:val="24"/>
                <w:lang w:val="en-GB" w:eastAsia="en-GB"/>
              </w:rPr>
              <w:t xml:space="preserve">of 35% out of the total budget. If the whole action </w:t>
            </w:r>
            <w:r w:rsidR="37A41BB2" w:rsidRPr="008647E0">
              <w:rPr>
                <w:rFonts w:ascii="Maiandra GD" w:eastAsia="Times New Roman" w:hAnsi="Maiandra GD"/>
                <w:sz w:val="24"/>
                <w:szCs w:val="24"/>
                <w:lang w:val="en-GB" w:eastAsia="en-GB"/>
              </w:rPr>
              <w:t>awarded</w:t>
            </w:r>
            <w:r w:rsidRPr="008647E0">
              <w:rPr>
                <w:rFonts w:ascii="Maiandra GD" w:eastAsia="Times New Roman" w:hAnsi="Maiandra GD"/>
                <w:sz w:val="24"/>
                <w:szCs w:val="24"/>
                <w:lang w:val="en-GB" w:eastAsia="en-GB"/>
              </w:rPr>
              <w:t xml:space="preserve"> is for USD100,000 that means the co applicant will use USD 35,</w:t>
            </w:r>
            <w:r w:rsidR="18646781" w:rsidRPr="008647E0">
              <w:rPr>
                <w:rFonts w:ascii="Maiandra GD" w:eastAsia="Times New Roman" w:hAnsi="Maiandra GD"/>
                <w:sz w:val="24"/>
                <w:szCs w:val="24"/>
                <w:lang w:val="en-GB" w:eastAsia="en-GB"/>
              </w:rPr>
              <w:t>000 of the total budget.</w:t>
            </w:r>
          </w:p>
        </w:tc>
      </w:tr>
      <w:tr w:rsidR="00FC2A8C" w:rsidRPr="005D0D2A" w14:paraId="6FBFD61D"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6DCB8" w14:textId="25C2FD0F"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AD651D" w:rsidRPr="005D0D2A">
              <w:rPr>
                <w:rFonts w:ascii="Maiandra GD" w:eastAsia="Maiandra GD" w:hAnsi="Maiandra GD" w:cs="Maiandra GD"/>
                <w:sz w:val="24"/>
                <w:szCs w:val="24"/>
              </w:rPr>
              <w:t>3</w:t>
            </w:r>
            <w:r w:rsidR="00AD651D">
              <w:rPr>
                <w:rFonts w:ascii="Maiandra GD" w:eastAsia="Maiandra GD" w:hAnsi="Maiandra GD" w:cs="Maiandra GD"/>
                <w:sz w:val="24"/>
                <w:szCs w:val="24"/>
              </w:rPr>
              <w:t>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9AF4A" w14:textId="77777777" w:rsidR="008C0D35" w:rsidRPr="005D0D2A" w:rsidRDefault="008C0D35" w:rsidP="008C0D35">
            <w:pPr>
              <w:rPr>
                <w:rFonts w:ascii="Maiandra GD" w:hAnsi="Maiandra GD"/>
                <w:sz w:val="24"/>
                <w:szCs w:val="24"/>
              </w:rPr>
            </w:pPr>
            <w:r w:rsidRPr="005D0D2A">
              <w:rPr>
                <w:rFonts w:ascii="Maiandra GD" w:hAnsi="Maiandra GD"/>
                <w:sz w:val="24"/>
                <w:szCs w:val="24"/>
              </w:rPr>
              <w:t>•</w:t>
            </w:r>
            <w:r w:rsidRPr="005D0D2A">
              <w:rPr>
                <w:rFonts w:ascii="Maiandra GD" w:hAnsi="Maiandra GD"/>
                <w:sz w:val="24"/>
                <w:szCs w:val="24"/>
              </w:rPr>
              <w:tab/>
              <w:t>Would Annexes G, H, and I be required as a part of the full application submission?</w:t>
            </w:r>
          </w:p>
          <w:p w14:paraId="42CE4EB8" w14:textId="300664C7" w:rsidR="00FC2A8C" w:rsidRPr="005D0D2A" w:rsidRDefault="008C0D35" w:rsidP="008C0D35">
            <w:pPr>
              <w:rPr>
                <w:rFonts w:ascii="Maiandra GD" w:hAnsi="Maiandra GD"/>
                <w:sz w:val="24"/>
                <w:szCs w:val="24"/>
              </w:rPr>
            </w:pPr>
            <w:r w:rsidRPr="005D0D2A">
              <w:rPr>
                <w:rFonts w:ascii="Maiandra GD" w:hAnsi="Maiandra GD"/>
                <w:sz w:val="24"/>
                <w:szCs w:val="24"/>
              </w:rPr>
              <w:t>•</w:t>
            </w:r>
            <w:r w:rsidRPr="005D0D2A">
              <w:rPr>
                <w:rFonts w:ascii="Maiandra GD" w:hAnsi="Maiandra GD"/>
                <w:sz w:val="24"/>
                <w:szCs w:val="24"/>
              </w:rPr>
              <w:tab/>
              <w:t>When does SADC expect to post the webinar online?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A642C" w14:textId="4472DE8C" w:rsidR="00FC2A8C" w:rsidRDefault="4FA35AA1"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All annexes and documents are </w:t>
            </w:r>
            <w:r w:rsidR="00AD651D">
              <w:rPr>
                <w:rFonts w:ascii="Maiandra GD" w:eastAsia="Times New Roman" w:hAnsi="Maiandra GD"/>
                <w:sz w:val="24"/>
                <w:szCs w:val="24"/>
                <w:lang w:val="en-GB" w:eastAsia="en-GB"/>
              </w:rPr>
              <w:t>required as per the G</w:t>
            </w:r>
            <w:r w:rsidR="002030F9">
              <w:rPr>
                <w:rFonts w:ascii="Maiandra GD" w:eastAsia="Times New Roman" w:hAnsi="Maiandra GD"/>
                <w:sz w:val="24"/>
                <w:szCs w:val="24"/>
                <w:lang w:val="en-GB" w:eastAsia="en-GB"/>
              </w:rPr>
              <w:t>uidelines for Applicants</w:t>
            </w:r>
            <w:r w:rsidRPr="005D0D2A">
              <w:rPr>
                <w:rFonts w:ascii="Maiandra GD" w:eastAsia="Times New Roman" w:hAnsi="Maiandra GD"/>
                <w:sz w:val="24"/>
                <w:szCs w:val="24"/>
                <w:lang w:val="en-GB" w:eastAsia="en-GB"/>
              </w:rPr>
              <w:t>.</w:t>
            </w:r>
          </w:p>
          <w:p w14:paraId="66666727" w14:textId="77777777" w:rsidR="00AD651D" w:rsidRPr="005D0D2A" w:rsidRDefault="00AD651D" w:rsidP="006008E3">
            <w:pPr>
              <w:rPr>
                <w:rFonts w:ascii="Maiandra GD" w:eastAsia="Times New Roman" w:hAnsi="Maiandra GD"/>
                <w:sz w:val="24"/>
                <w:szCs w:val="24"/>
                <w:lang w:val="en-GB" w:eastAsia="en-GB"/>
              </w:rPr>
            </w:pPr>
          </w:p>
          <w:p w14:paraId="139F2F9B" w14:textId="77777777" w:rsidR="00AD651D" w:rsidRPr="005D0D2A" w:rsidRDefault="00DF378B" w:rsidP="00AD651D">
            <w:pPr>
              <w:rPr>
                <w:rFonts w:ascii="Maiandra GD" w:hAnsi="Maiandra GD"/>
                <w:sz w:val="24"/>
                <w:szCs w:val="24"/>
              </w:rPr>
            </w:pPr>
            <w:r w:rsidRPr="005D0D2A">
              <w:rPr>
                <w:rFonts w:ascii="Maiandra GD" w:eastAsia="Times New Roman" w:hAnsi="Maiandra GD"/>
                <w:sz w:val="24"/>
                <w:szCs w:val="24"/>
                <w:lang w:val="en-GB" w:eastAsia="en-GB"/>
              </w:rPr>
              <w:t>The Webinar has been posted online</w:t>
            </w:r>
            <w:r w:rsidR="00AD651D">
              <w:rPr>
                <w:rFonts w:ascii="Maiandra GD" w:eastAsia="Times New Roman" w:hAnsi="Maiandra GD"/>
                <w:sz w:val="24"/>
                <w:szCs w:val="24"/>
                <w:lang w:val="en-GB" w:eastAsia="en-GB"/>
              </w:rPr>
              <w:t xml:space="preserve">. </w:t>
            </w:r>
            <w:r w:rsidR="00AD651D">
              <w:rPr>
                <w:rFonts w:ascii="Maiandra GD" w:hAnsi="Maiandra GD"/>
                <w:sz w:val="24"/>
                <w:szCs w:val="24"/>
              </w:rPr>
              <w:t>See below in case you cannot find the addendum:</w:t>
            </w:r>
          </w:p>
          <w:p w14:paraId="5CF219BC" w14:textId="77777777" w:rsidR="00AD651D" w:rsidRDefault="00AD651D" w:rsidP="00AD651D">
            <w:pPr>
              <w:rPr>
                <w:rFonts w:ascii="Maiandra GD" w:hAnsi="Maiandra GD"/>
                <w:sz w:val="24"/>
                <w:szCs w:val="24"/>
              </w:rPr>
            </w:pPr>
          </w:p>
          <w:p w14:paraId="4ED225A0" w14:textId="77777777" w:rsidR="00AD651D" w:rsidRDefault="00AD651D" w:rsidP="00AD651D">
            <w:pPr>
              <w:rPr>
                <w:rFonts w:ascii="Maiandra GD" w:hAnsi="Maiandra GD"/>
                <w:sz w:val="24"/>
                <w:szCs w:val="24"/>
              </w:rPr>
            </w:pPr>
            <w:hyperlink r:id="rId13" w:history="1">
              <w:r w:rsidRPr="000277FB">
                <w:rPr>
                  <w:rStyle w:val="Hyperlink"/>
                  <w:rFonts w:ascii="Maiandra GD" w:hAnsi="Maiandra GD"/>
                  <w:sz w:val="24"/>
                  <w:szCs w:val="24"/>
                </w:rPr>
                <w:t>Click here to access HIV Fund Call for Proposal Information Session</w:t>
              </w:r>
            </w:hyperlink>
          </w:p>
          <w:p w14:paraId="6EFA4D47" w14:textId="77777777" w:rsidR="00AD651D" w:rsidRDefault="00AD651D" w:rsidP="00AD651D">
            <w:pPr>
              <w:rPr>
                <w:rFonts w:ascii="Maiandra GD" w:hAnsi="Maiandra GD"/>
                <w:sz w:val="24"/>
                <w:szCs w:val="24"/>
              </w:rPr>
            </w:pPr>
            <w:r>
              <w:rPr>
                <w:rFonts w:ascii="Maiandra GD" w:hAnsi="Maiandra GD"/>
                <w:sz w:val="24"/>
                <w:szCs w:val="24"/>
              </w:rPr>
              <w:t xml:space="preserve"> </w:t>
            </w:r>
          </w:p>
          <w:p w14:paraId="13739B0D" w14:textId="77777777" w:rsidR="00AD651D" w:rsidRPr="005D0D2A" w:rsidRDefault="00AD651D" w:rsidP="00AD651D">
            <w:pPr>
              <w:rPr>
                <w:rFonts w:ascii="Maiandra GD" w:hAnsi="Maiandra GD"/>
                <w:sz w:val="24"/>
                <w:szCs w:val="24"/>
              </w:rPr>
            </w:pPr>
            <w:r>
              <w:rPr>
                <w:rFonts w:ascii="Maiandra GD" w:hAnsi="Maiandra GD"/>
                <w:sz w:val="24"/>
                <w:szCs w:val="24"/>
              </w:rPr>
              <w:t xml:space="preserve">Password:     </w:t>
            </w:r>
            <w:r w:rsidRPr="007275FF">
              <w:rPr>
                <w:rFonts w:ascii="Maiandra GD" w:hAnsi="Maiandra GD"/>
                <w:b/>
                <w:bCs/>
                <w:sz w:val="24"/>
                <w:szCs w:val="24"/>
              </w:rPr>
              <w:t>+8^YB+p@</w:t>
            </w:r>
          </w:p>
          <w:p w14:paraId="7FAECB72" w14:textId="550FF7BF" w:rsidR="00DF378B" w:rsidRPr="005D0D2A" w:rsidRDefault="00DF378B" w:rsidP="001C4651">
            <w:pPr>
              <w:rPr>
                <w:rFonts w:ascii="Maiandra GD" w:eastAsia="Times New Roman" w:hAnsi="Maiandra GD"/>
                <w:sz w:val="24"/>
                <w:szCs w:val="24"/>
                <w:lang w:val="en-GB" w:eastAsia="en-GB"/>
              </w:rPr>
            </w:pPr>
          </w:p>
        </w:tc>
      </w:tr>
      <w:tr w:rsidR="00FC2A8C" w:rsidRPr="005D0D2A" w14:paraId="3360032A"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008F" w14:textId="05D0803F" w:rsidR="00FC2A8C"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2030F9" w:rsidRPr="005D0D2A">
              <w:rPr>
                <w:rFonts w:ascii="Maiandra GD" w:eastAsia="Maiandra GD" w:hAnsi="Maiandra GD" w:cs="Maiandra GD"/>
                <w:sz w:val="24"/>
                <w:szCs w:val="24"/>
              </w:rPr>
              <w:t>3</w:t>
            </w:r>
            <w:r w:rsidR="002030F9">
              <w:rPr>
                <w:rFonts w:ascii="Maiandra GD" w:eastAsia="Maiandra GD" w:hAnsi="Maiandra GD" w:cs="Maiandra GD"/>
                <w:sz w:val="24"/>
                <w:szCs w:val="24"/>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94DB0" w14:textId="3C02A654" w:rsidR="008C0D35" w:rsidRPr="005D0D2A" w:rsidRDefault="008C0D35" w:rsidP="008C0D35">
            <w:pPr>
              <w:rPr>
                <w:rFonts w:ascii="Maiandra GD" w:hAnsi="Maiandra GD"/>
                <w:sz w:val="24"/>
                <w:szCs w:val="24"/>
              </w:rPr>
            </w:pPr>
            <w:r w:rsidRPr="005D0D2A">
              <w:rPr>
                <w:rFonts w:ascii="Maiandra GD" w:hAnsi="Maiandra GD"/>
                <w:sz w:val="24"/>
                <w:szCs w:val="24"/>
              </w:rPr>
              <w:t>1.</w:t>
            </w:r>
            <w:r w:rsidRPr="005D0D2A">
              <w:rPr>
                <w:rFonts w:ascii="Maiandra GD" w:hAnsi="Maiandra GD"/>
                <w:sz w:val="24"/>
                <w:szCs w:val="24"/>
              </w:rPr>
              <w:tab/>
              <w:t>The guidelines mention that the Logical Framework must be submitted in an Excel Format, however, only a Word Document was provided. What is expectation?  Ref: Annex C: Logical Framework (Excel format)</w:t>
            </w:r>
            <w:r w:rsidR="00813B46">
              <w:rPr>
                <w:rFonts w:ascii="Maiandra GD" w:hAnsi="Maiandra GD"/>
                <w:sz w:val="24"/>
                <w:szCs w:val="24"/>
              </w:rPr>
              <w:t>.</w:t>
            </w:r>
            <w:r w:rsidRPr="005D0D2A">
              <w:rPr>
                <w:rFonts w:ascii="Maiandra GD" w:hAnsi="Maiandra GD"/>
                <w:sz w:val="24"/>
                <w:szCs w:val="24"/>
              </w:rPr>
              <w:t xml:space="preserve"> </w:t>
            </w:r>
          </w:p>
          <w:p w14:paraId="29D6468F" w14:textId="77777777" w:rsidR="008C0D35" w:rsidRPr="005D0D2A" w:rsidRDefault="008C0D35" w:rsidP="008C0D35">
            <w:pPr>
              <w:rPr>
                <w:rFonts w:ascii="Maiandra GD" w:hAnsi="Maiandra GD"/>
                <w:sz w:val="24"/>
                <w:szCs w:val="24"/>
              </w:rPr>
            </w:pPr>
            <w:r w:rsidRPr="005D0D2A">
              <w:rPr>
                <w:rFonts w:ascii="Maiandra GD" w:hAnsi="Maiandra GD"/>
                <w:sz w:val="24"/>
                <w:szCs w:val="24"/>
              </w:rPr>
              <w:t>2.</w:t>
            </w:r>
            <w:r w:rsidRPr="005D0D2A">
              <w:rPr>
                <w:rFonts w:ascii="Maiandra GD" w:hAnsi="Maiandra GD"/>
                <w:sz w:val="24"/>
                <w:szCs w:val="24"/>
              </w:rPr>
              <w:tab/>
              <w:t xml:space="preserve">If we are in multiple countries, is it 600,000 per country? </w:t>
            </w:r>
          </w:p>
          <w:p w14:paraId="1A13E658" w14:textId="77777777" w:rsidR="00813B46" w:rsidRDefault="008C0D35" w:rsidP="008C0D35">
            <w:pPr>
              <w:rPr>
                <w:rFonts w:ascii="Maiandra GD" w:hAnsi="Maiandra GD"/>
                <w:sz w:val="24"/>
                <w:szCs w:val="24"/>
              </w:rPr>
            </w:pPr>
            <w:r w:rsidRPr="005D0D2A">
              <w:rPr>
                <w:rFonts w:ascii="Maiandra GD" w:hAnsi="Maiandra GD"/>
                <w:sz w:val="24"/>
                <w:szCs w:val="24"/>
              </w:rPr>
              <w:t>3.</w:t>
            </w:r>
            <w:r w:rsidRPr="005D0D2A">
              <w:rPr>
                <w:rFonts w:ascii="Maiandra GD" w:hAnsi="Maiandra GD"/>
                <w:sz w:val="24"/>
                <w:szCs w:val="24"/>
              </w:rPr>
              <w:tab/>
              <w:t xml:space="preserve">If a lead applicant is to submit two applications- </w:t>
            </w:r>
          </w:p>
          <w:p w14:paraId="3500D388" w14:textId="4CB3A81A" w:rsidR="00282EC3" w:rsidRDefault="00282EC3" w:rsidP="008C0D35">
            <w:pPr>
              <w:rPr>
                <w:rFonts w:ascii="Maiandra GD" w:hAnsi="Maiandra GD"/>
                <w:sz w:val="24"/>
                <w:szCs w:val="24"/>
              </w:rPr>
            </w:pPr>
            <w:r>
              <w:rPr>
                <w:rFonts w:ascii="Maiandra GD" w:hAnsi="Maiandra GD"/>
                <w:sz w:val="24"/>
                <w:szCs w:val="24"/>
              </w:rPr>
              <w:t xml:space="preserve">          </w:t>
            </w:r>
            <w:r w:rsidR="008C0D35" w:rsidRPr="005D0D2A">
              <w:rPr>
                <w:rFonts w:ascii="Maiandra GD" w:hAnsi="Maiandra GD"/>
                <w:sz w:val="24"/>
                <w:szCs w:val="24"/>
              </w:rPr>
              <w:t>1) can they be in the same countries</w:t>
            </w:r>
            <w:r>
              <w:rPr>
                <w:rFonts w:ascii="Maiandra GD" w:hAnsi="Maiandra GD"/>
                <w:sz w:val="24"/>
                <w:szCs w:val="24"/>
              </w:rPr>
              <w:t>?</w:t>
            </w:r>
            <w:r w:rsidR="008C0D35" w:rsidRPr="005D0D2A">
              <w:rPr>
                <w:rFonts w:ascii="Maiandra GD" w:hAnsi="Maiandra GD"/>
                <w:sz w:val="24"/>
                <w:szCs w:val="24"/>
              </w:rPr>
              <w:t xml:space="preserve"> </w:t>
            </w:r>
          </w:p>
          <w:p w14:paraId="1C5DABE6" w14:textId="66A651AC" w:rsidR="008C0D35" w:rsidRPr="005D0D2A" w:rsidRDefault="00282EC3" w:rsidP="008C0D35">
            <w:pPr>
              <w:rPr>
                <w:rFonts w:ascii="Maiandra GD" w:hAnsi="Maiandra GD"/>
                <w:sz w:val="24"/>
                <w:szCs w:val="24"/>
              </w:rPr>
            </w:pPr>
            <w:r>
              <w:rPr>
                <w:rFonts w:ascii="Maiandra GD" w:hAnsi="Maiandra GD"/>
                <w:sz w:val="24"/>
                <w:szCs w:val="24"/>
              </w:rPr>
              <w:t xml:space="preserve">          </w:t>
            </w:r>
            <w:r w:rsidR="008C0D35" w:rsidRPr="005D0D2A">
              <w:rPr>
                <w:rFonts w:ascii="Maiandra GD" w:hAnsi="Maiandra GD"/>
                <w:sz w:val="24"/>
                <w:szCs w:val="24"/>
              </w:rPr>
              <w:t xml:space="preserve">2) Are they required to focus on different priority areas? </w:t>
            </w:r>
          </w:p>
          <w:p w14:paraId="50986920" w14:textId="77777777" w:rsidR="008C0D35" w:rsidRPr="005D0D2A" w:rsidRDefault="008C0D35" w:rsidP="008C0D35">
            <w:pPr>
              <w:rPr>
                <w:rFonts w:ascii="Maiandra GD" w:hAnsi="Maiandra GD"/>
                <w:sz w:val="24"/>
                <w:szCs w:val="24"/>
              </w:rPr>
            </w:pPr>
            <w:r w:rsidRPr="005D0D2A">
              <w:rPr>
                <w:rFonts w:ascii="Maiandra GD" w:hAnsi="Maiandra GD"/>
                <w:sz w:val="24"/>
                <w:szCs w:val="24"/>
              </w:rPr>
              <w:t>4.</w:t>
            </w:r>
            <w:r w:rsidRPr="005D0D2A">
              <w:rPr>
                <w:rFonts w:ascii="Maiandra GD" w:hAnsi="Maiandra GD"/>
                <w:sz w:val="24"/>
                <w:szCs w:val="24"/>
              </w:rPr>
              <w:tab/>
              <w:t xml:space="preserve">If we are proposing multiple actions (600,000 per action), does that constitute multiple </w:t>
            </w:r>
            <w:r w:rsidRPr="005D0D2A">
              <w:rPr>
                <w:rFonts w:ascii="Maiandra GD" w:hAnsi="Maiandra GD"/>
                <w:sz w:val="24"/>
                <w:szCs w:val="24"/>
              </w:rPr>
              <w:lastRenderedPageBreak/>
              <w:t xml:space="preserve">projects? Example: (2 proposed actions = 1.2 million) </w:t>
            </w:r>
          </w:p>
          <w:p w14:paraId="0205D0E9" w14:textId="77777777" w:rsidR="008C0D35" w:rsidRPr="005D0D2A" w:rsidRDefault="008C0D35" w:rsidP="008C0D35">
            <w:pPr>
              <w:rPr>
                <w:rFonts w:ascii="Maiandra GD" w:hAnsi="Maiandra GD"/>
                <w:sz w:val="24"/>
                <w:szCs w:val="24"/>
              </w:rPr>
            </w:pPr>
            <w:r w:rsidRPr="005D0D2A">
              <w:rPr>
                <w:rFonts w:ascii="Maiandra GD" w:hAnsi="Maiandra GD"/>
                <w:sz w:val="24"/>
                <w:szCs w:val="24"/>
              </w:rPr>
              <w:t>5.</w:t>
            </w:r>
            <w:r w:rsidRPr="005D0D2A">
              <w:rPr>
                <w:rFonts w:ascii="Maiandra GD" w:hAnsi="Maiandra GD"/>
                <w:sz w:val="24"/>
                <w:szCs w:val="24"/>
              </w:rPr>
              <w:tab/>
              <w:t xml:space="preserve">If we’re proposing 2 actions/projects, does that require two full application submissions? </w:t>
            </w:r>
          </w:p>
          <w:p w14:paraId="342C3DC8" w14:textId="77777777" w:rsidR="008C0D35" w:rsidRPr="005D0D2A" w:rsidRDefault="008C0D35" w:rsidP="008C0D35">
            <w:pPr>
              <w:rPr>
                <w:rFonts w:ascii="Maiandra GD" w:hAnsi="Maiandra GD"/>
                <w:sz w:val="24"/>
                <w:szCs w:val="24"/>
              </w:rPr>
            </w:pPr>
            <w:r w:rsidRPr="005D0D2A">
              <w:rPr>
                <w:rFonts w:ascii="Maiandra GD" w:hAnsi="Maiandra GD"/>
                <w:sz w:val="24"/>
                <w:szCs w:val="24"/>
              </w:rPr>
              <w:t>6.</w:t>
            </w:r>
            <w:r w:rsidRPr="005D0D2A">
              <w:rPr>
                <w:rFonts w:ascii="Maiandra GD" w:hAnsi="Maiandra GD"/>
                <w:sz w:val="24"/>
                <w:szCs w:val="24"/>
              </w:rPr>
              <w:tab/>
              <w:t xml:space="preserve">Is there a maximum limit on co-applicants that are not on two applications under this call? </w:t>
            </w:r>
          </w:p>
          <w:p w14:paraId="204AF1E9" w14:textId="77777777" w:rsidR="008C0D35" w:rsidRPr="005D0D2A" w:rsidRDefault="008C0D35" w:rsidP="008C0D35">
            <w:pPr>
              <w:rPr>
                <w:rFonts w:ascii="Maiandra GD" w:hAnsi="Maiandra GD"/>
                <w:sz w:val="24"/>
                <w:szCs w:val="24"/>
              </w:rPr>
            </w:pPr>
            <w:r w:rsidRPr="005D0D2A">
              <w:rPr>
                <w:rFonts w:ascii="Maiandra GD" w:hAnsi="Maiandra GD"/>
                <w:sz w:val="24"/>
                <w:szCs w:val="24"/>
              </w:rPr>
              <w:t>7.</w:t>
            </w:r>
            <w:r w:rsidRPr="005D0D2A">
              <w:rPr>
                <w:rFonts w:ascii="Maiandra GD" w:hAnsi="Maiandra GD"/>
                <w:sz w:val="24"/>
                <w:szCs w:val="24"/>
              </w:rPr>
              <w:tab/>
              <w:t xml:space="preserve">The criteria that state “The co-applicant shall be responsible for the implementation of a minimum of 35% of the total eligible costs or a minimum of 20% of total eligible costs in the case of two or more co-applicants" </w:t>
            </w:r>
          </w:p>
          <w:p w14:paraId="762F305D" w14:textId="29A4A9C6" w:rsidR="008C0D35" w:rsidRPr="005D0D2A" w:rsidRDefault="001C0040" w:rsidP="008C0D35">
            <w:pPr>
              <w:rPr>
                <w:rFonts w:ascii="Maiandra GD" w:hAnsi="Maiandra GD"/>
                <w:sz w:val="24"/>
                <w:szCs w:val="24"/>
              </w:rPr>
            </w:pPr>
            <w:r>
              <w:rPr>
                <w:rFonts w:ascii="Maiandra GD" w:hAnsi="Maiandra GD"/>
                <w:sz w:val="24"/>
                <w:szCs w:val="24"/>
              </w:rPr>
              <w:t xml:space="preserve">        </w:t>
            </w:r>
            <w:r w:rsidR="008C0D35" w:rsidRPr="005D0D2A">
              <w:rPr>
                <w:rFonts w:ascii="Maiandra GD" w:hAnsi="Maiandra GD"/>
                <w:sz w:val="24"/>
                <w:szCs w:val="24"/>
              </w:rPr>
              <w:t>1.</w:t>
            </w:r>
            <w:r w:rsidR="008C0D35" w:rsidRPr="005D0D2A">
              <w:rPr>
                <w:rFonts w:ascii="Maiandra GD" w:hAnsi="Maiandra GD"/>
                <w:sz w:val="24"/>
                <w:szCs w:val="24"/>
              </w:rPr>
              <w:tab/>
              <w:t xml:space="preserve">Does this requirement refer to: </w:t>
            </w:r>
          </w:p>
          <w:p w14:paraId="0B5F4CE2" w14:textId="2344C124" w:rsidR="008C0D35" w:rsidRPr="005D0D2A" w:rsidRDefault="001C0040" w:rsidP="008647E0">
            <w:pPr>
              <w:ind w:left="1418" w:hanging="1418"/>
              <w:rPr>
                <w:rFonts w:ascii="Maiandra GD" w:hAnsi="Maiandra GD"/>
                <w:sz w:val="24"/>
                <w:szCs w:val="24"/>
              </w:rPr>
            </w:pPr>
            <w:r>
              <w:rPr>
                <w:rFonts w:ascii="Maiandra GD" w:hAnsi="Maiandra GD"/>
                <w:sz w:val="24"/>
                <w:szCs w:val="24"/>
              </w:rPr>
              <w:t xml:space="preserve">        </w:t>
            </w:r>
            <w:r w:rsidR="008C0D35" w:rsidRPr="005D0D2A">
              <w:rPr>
                <w:rFonts w:ascii="Maiandra GD" w:hAnsi="Maiandra GD"/>
                <w:sz w:val="24"/>
                <w:szCs w:val="24"/>
              </w:rPr>
              <w:t>1.</w:t>
            </w:r>
            <w:r w:rsidR="008C0D35" w:rsidRPr="005D0D2A">
              <w:rPr>
                <w:rFonts w:ascii="Maiandra GD" w:hAnsi="Maiandra GD"/>
                <w:sz w:val="24"/>
                <w:szCs w:val="24"/>
              </w:rPr>
              <w:tab/>
              <w:t>A minimum percentage of the total</w:t>
            </w:r>
            <w:r>
              <w:rPr>
                <w:rFonts w:ascii="Maiandra GD" w:hAnsi="Maiandra GD"/>
                <w:sz w:val="24"/>
                <w:szCs w:val="24"/>
              </w:rPr>
              <w:t xml:space="preserve"> </w:t>
            </w:r>
            <w:r w:rsidR="008C0D35" w:rsidRPr="005D0D2A">
              <w:rPr>
                <w:rFonts w:ascii="Maiandra GD" w:hAnsi="Maiandra GD"/>
                <w:sz w:val="24"/>
                <w:szCs w:val="24"/>
              </w:rPr>
              <w:t xml:space="preserve">overall budget being allocated to co-applicants collectively, across all countries? </w:t>
            </w:r>
          </w:p>
          <w:p w14:paraId="62153F8F" w14:textId="6D239456" w:rsidR="008C0D35" w:rsidRPr="005D0D2A" w:rsidRDefault="001C0040" w:rsidP="008C0D35">
            <w:pPr>
              <w:rPr>
                <w:rFonts w:ascii="Maiandra GD" w:hAnsi="Maiandra GD"/>
                <w:sz w:val="24"/>
                <w:szCs w:val="24"/>
              </w:rPr>
            </w:pPr>
            <w:r>
              <w:rPr>
                <w:rFonts w:ascii="Maiandra GD" w:hAnsi="Maiandra GD"/>
                <w:sz w:val="24"/>
                <w:szCs w:val="24"/>
              </w:rPr>
              <w:t xml:space="preserve">        </w:t>
            </w:r>
            <w:r w:rsidR="008C0D35" w:rsidRPr="005D0D2A">
              <w:rPr>
                <w:rFonts w:ascii="Maiandra GD" w:hAnsi="Maiandra GD"/>
                <w:sz w:val="24"/>
                <w:szCs w:val="24"/>
              </w:rPr>
              <w:t xml:space="preserve">OR </w:t>
            </w:r>
          </w:p>
          <w:p w14:paraId="64343966" w14:textId="61C4E64A" w:rsidR="008C0D35" w:rsidRDefault="001C0040" w:rsidP="001C0040">
            <w:pPr>
              <w:ind w:left="1328" w:hanging="1328"/>
              <w:rPr>
                <w:rFonts w:ascii="Maiandra GD" w:hAnsi="Maiandra GD"/>
                <w:sz w:val="24"/>
                <w:szCs w:val="24"/>
              </w:rPr>
            </w:pPr>
            <w:r>
              <w:rPr>
                <w:rFonts w:ascii="Maiandra GD" w:hAnsi="Maiandra GD"/>
                <w:sz w:val="24"/>
                <w:szCs w:val="24"/>
              </w:rPr>
              <w:t xml:space="preserve">        </w:t>
            </w:r>
            <w:r w:rsidR="008C0D35" w:rsidRPr="005D0D2A">
              <w:rPr>
                <w:rFonts w:ascii="Maiandra GD" w:hAnsi="Maiandra GD"/>
                <w:sz w:val="24"/>
                <w:szCs w:val="24"/>
              </w:rPr>
              <w:t>2.</w:t>
            </w:r>
            <w:r w:rsidR="008C0D35" w:rsidRPr="005D0D2A">
              <w:rPr>
                <w:rFonts w:ascii="Maiandra GD" w:hAnsi="Maiandra GD"/>
                <w:sz w:val="24"/>
                <w:szCs w:val="24"/>
              </w:rPr>
              <w:tab/>
              <w:t xml:space="preserve">A minimum percentage of each country-specific budget being allocated to the respective co-applicant(s) within that country? </w:t>
            </w:r>
          </w:p>
          <w:p w14:paraId="380659B2" w14:textId="77777777" w:rsidR="001C0040" w:rsidRPr="005D0D2A" w:rsidRDefault="001C0040" w:rsidP="008647E0">
            <w:pPr>
              <w:ind w:left="1328" w:hanging="1328"/>
              <w:rPr>
                <w:rFonts w:ascii="Maiandra GD" w:hAnsi="Maiandra GD"/>
                <w:sz w:val="24"/>
                <w:szCs w:val="24"/>
              </w:rPr>
            </w:pPr>
          </w:p>
          <w:p w14:paraId="428ADFD6" w14:textId="77777777" w:rsidR="008C0D35" w:rsidRPr="005D0D2A" w:rsidRDefault="008C0D35" w:rsidP="008C0D35">
            <w:pPr>
              <w:rPr>
                <w:rFonts w:ascii="Maiandra GD" w:hAnsi="Maiandra GD"/>
                <w:sz w:val="24"/>
                <w:szCs w:val="24"/>
              </w:rPr>
            </w:pPr>
            <w:r w:rsidRPr="005D0D2A">
              <w:rPr>
                <w:rFonts w:ascii="Maiandra GD" w:hAnsi="Maiandra GD"/>
                <w:sz w:val="24"/>
                <w:szCs w:val="24"/>
              </w:rPr>
              <w:t>8.</w:t>
            </w:r>
            <w:r w:rsidRPr="005D0D2A">
              <w:rPr>
                <w:rFonts w:ascii="Maiandra GD" w:hAnsi="Maiandra GD"/>
                <w:sz w:val="24"/>
                <w:szCs w:val="24"/>
              </w:rPr>
              <w:tab/>
              <w:t xml:space="preserve">To be considered “established” in a SADC Member state, does this require that lead applicants be registered locally, or can the lead applicant implement activities as an internationally registered NGO in a SADC member state? </w:t>
            </w:r>
          </w:p>
          <w:p w14:paraId="64B9F027" w14:textId="77777777" w:rsidR="008C0D35" w:rsidRPr="005D0D2A" w:rsidRDefault="008C0D35" w:rsidP="008C0D35">
            <w:pPr>
              <w:rPr>
                <w:rFonts w:ascii="Maiandra GD" w:hAnsi="Maiandra GD"/>
                <w:sz w:val="24"/>
                <w:szCs w:val="24"/>
              </w:rPr>
            </w:pPr>
            <w:r w:rsidRPr="005D0D2A">
              <w:rPr>
                <w:rFonts w:ascii="Maiandra GD" w:hAnsi="Maiandra GD"/>
                <w:sz w:val="24"/>
                <w:szCs w:val="24"/>
              </w:rPr>
              <w:t>9.</w:t>
            </w:r>
            <w:r w:rsidRPr="005D0D2A">
              <w:rPr>
                <w:rFonts w:ascii="Maiandra GD" w:hAnsi="Maiandra GD"/>
                <w:sz w:val="24"/>
                <w:szCs w:val="24"/>
              </w:rPr>
              <w:tab/>
              <w:t xml:space="preserve">Is there a recording of the information session held on May 22nd that has been made publicly available?  </w:t>
            </w:r>
          </w:p>
          <w:p w14:paraId="08D048B1"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48EF85" w14:textId="0827A475" w:rsidR="00FC2A8C" w:rsidRPr="008647E0" w:rsidRDefault="13497B0C" w:rsidP="00FF28DA">
            <w:pPr>
              <w:pStyle w:val="ListParagraph"/>
              <w:numPr>
                <w:ilvl w:val="3"/>
                <w:numId w:val="22"/>
              </w:numPr>
              <w:rPr>
                <w:rFonts w:ascii="Maiandra GD" w:eastAsia="Times New Roman" w:hAnsi="Maiandra GD"/>
                <w:color w:val="auto"/>
                <w:sz w:val="24"/>
                <w:szCs w:val="24"/>
                <w:lang w:eastAsia="en-GB"/>
              </w:rPr>
            </w:pPr>
            <w:r w:rsidRPr="008647E0">
              <w:rPr>
                <w:rFonts w:ascii="Maiandra GD" w:eastAsia="Times New Roman" w:hAnsi="Maiandra GD"/>
                <w:color w:val="auto"/>
                <w:sz w:val="24"/>
                <w:szCs w:val="24"/>
                <w:lang w:eastAsia="en-GB"/>
              </w:rPr>
              <w:lastRenderedPageBreak/>
              <w:t>Log</w:t>
            </w:r>
            <w:r w:rsidR="00E8703E">
              <w:rPr>
                <w:rFonts w:ascii="Maiandra GD" w:eastAsia="Times New Roman" w:hAnsi="Maiandra GD"/>
                <w:color w:val="auto"/>
                <w:sz w:val="24"/>
                <w:szCs w:val="24"/>
                <w:lang w:eastAsia="en-GB"/>
              </w:rPr>
              <w:t xml:space="preserve">ical </w:t>
            </w:r>
            <w:r w:rsidRPr="008647E0">
              <w:rPr>
                <w:rFonts w:ascii="Maiandra GD" w:eastAsia="Times New Roman" w:hAnsi="Maiandra GD"/>
                <w:color w:val="auto"/>
                <w:sz w:val="24"/>
                <w:szCs w:val="24"/>
                <w:lang w:eastAsia="en-GB"/>
              </w:rPr>
              <w:t>frame</w:t>
            </w:r>
            <w:r w:rsidR="00E8703E">
              <w:rPr>
                <w:rFonts w:ascii="Maiandra GD" w:eastAsia="Times New Roman" w:hAnsi="Maiandra GD"/>
                <w:color w:val="auto"/>
                <w:sz w:val="24"/>
                <w:szCs w:val="24"/>
                <w:lang w:eastAsia="en-GB"/>
              </w:rPr>
              <w:t>work</w:t>
            </w:r>
            <w:r w:rsidRPr="008647E0">
              <w:rPr>
                <w:rFonts w:ascii="Maiandra GD" w:eastAsia="Times New Roman" w:hAnsi="Maiandra GD"/>
                <w:color w:val="auto"/>
                <w:sz w:val="24"/>
                <w:szCs w:val="24"/>
                <w:lang w:eastAsia="en-GB"/>
              </w:rPr>
              <w:t xml:space="preserve"> is submitted in </w:t>
            </w:r>
            <w:r w:rsidR="00416E8A">
              <w:rPr>
                <w:rFonts w:ascii="Maiandra GD" w:eastAsia="Times New Roman" w:hAnsi="Maiandra GD"/>
                <w:color w:val="auto"/>
                <w:sz w:val="24"/>
                <w:szCs w:val="24"/>
                <w:lang w:eastAsia="en-GB"/>
              </w:rPr>
              <w:t>W</w:t>
            </w:r>
            <w:r w:rsidR="00416E8A" w:rsidRPr="008647E0">
              <w:rPr>
                <w:rFonts w:ascii="Maiandra GD" w:eastAsia="Times New Roman" w:hAnsi="Maiandra GD"/>
                <w:color w:val="auto"/>
                <w:sz w:val="24"/>
                <w:szCs w:val="24"/>
                <w:lang w:eastAsia="en-GB"/>
              </w:rPr>
              <w:t xml:space="preserve">ord </w:t>
            </w:r>
            <w:r w:rsidRPr="008647E0">
              <w:rPr>
                <w:rFonts w:ascii="Maiandra GD" w:eastAsia="Times New Roman" w:hAnsi="Maiandra GD"/>
                <w:color w:val="auto"/>
                <w:sz w:val="24"/>
                <w:szCs w:val="24"/>
                <w:lang w:eastAsia="en-GB"/>
              </w:rPr>
              <w:t>documents</w:t>
            </w:r>
            <w:r w:rsidR="0B042828" w:rsidRPr="008647E0">
              <w:rPr>
                <w:rFonts w:ascii="Maiandra GD" w:eastAsia="Times New Roman" w:hAnsi="Maiandra GD"/>
                <w:color w:val="auto"/>
                <w:sz w:val="24"/>
                <w:szCs w:val="24"/>
                <w:lang w:eastAsia="en-GB"/>
              </w:rPr>
              <w:t>,</w:t>
            </w:r>
            <w:r w:rsidRPr="008647E0">
              <w:rPr>
                <w:rFonts w:ascii="Maiandra GD" w:eastAsia="Times New Roman" w:hAnsi="Maiandra GD"/>
                <w:color w:val="auto"/>
                <w:sz w:val="24"/>
                <w:szCs w:val="24"/>
                <w:lang w:eastAsia="en-GB"/>
              </w:rPr>
              <w:t xml:space="preserve"> budget is submitted in </w:t>
            </w:r>
            <w:r w:rsidR="00416E8A">
              <w:rPr>
                <w:rFonts w:ascii="Maiandra GD" w:eastAsia="Times New Roman" w:hAnsi="Maiandra GD"/>
                <w:color w:val="auto"/>
                <w:sz w:val="24"/>
                <w:szCs w:val="24"/>
                <w:lang w:eastAsia="en-GB"/>
              </w:rPr>
              <w:t>E</w:t>
            </w:r>
            <w:r w:rsidR="00416E8A" w:rsidRPr="008647E0">
              <w:rPr>
                <w:rFonts w:ascii="Maiandra GD" w:eastAsia="Times New Roman" w:hAnsi="Maiandra GD"/>
                <w:color w:val="auto"/>
                <w:sz w:val="24"/>
                <w:szCs w:val="24"/>
                <w:lang w:eastAsia="en-GB"/>
              </w:rPr>
              <w:t xml:space="preserve">xcel </w:t>
            </w:r>
            <w:r w:rsidRPr="008647E0">
              <w:rPr>
                <w:rFonts w:ascii="Maiandra GD" w:eastAsia="Times New Roman" w:hAnsi="Maiandra GD"/>
                <w:color w:val="auto"/>
                <w:sz w:val="24"/>
                <w:szCs w:val="24"/>
                <w:lang w:eastAsia="en-GB"/>
              </w:rPr>
              <w:t xml:space="preserve">documents while the actual application needs to be signed off and </w:t>
            </w:r>
            <w:r w:rsidR="00F81B4D">
              <w:rPr>
                <w:rFonts w:ascii="Maiandra GD" w:eastAsia="Times New Roman" w:hAnsi="Maiandra GD"/>
                <w:color w:val="auto"/>
                <w:sz w:val="24"/>
                <w:szCs w:val="24"/>
                <w:lang w:eastAsia="en-GB"/>
              </w:rPr>
              <w:t>preferably submitted in</w:t>
            </w:r>
            <w:r w:rsidRPr="008647E0">
              <w:rPr>
                <w:rFonts w:ascii="Maiandra GD" w:eastAsia="Times New Roman" w:hAnsi="Maiandra GD"/>
                <w:color w:val="auto"/>
                <w:sz w:val="24"/>
                <w:szCs w:val="24"/>
                <w:lang w:eastAsia="en-GB"/>
              </w:rPr>
              <w:t xml:space="preserve"> pdf</w:t>
            </w:r>
            <w:r w:rsidR="00F81B4D">
              <w:rPr>
                <w:rFonts w:ascii="Maiandra GD" w:eastAsia="Times New Roman" w:hAnsi="Maiandra GD"/>
                <w:color w:val="auto"/>
                <w:sz w:val="24"/>
                <w:szCs w:val="24"/>
                <w:lang w:eastAsia="en-GB"/>
              </w:rPr>
              <w:t>.</w:t>
            </w:r>
            <w:r w:rsidRPr="008647E0">
              <w:rPr>
                <w:rFonts w:ascii="Maiandra GD" w:eastAsia="Times New Roman" w:hAnsi="Maiandra GD"/>
                <w:color w:val="auto"/>
                <w:sz w:val="24"/>
                <w:szCs w:val="24"/>
                <w:lang w:eastAsia="en-GB"/>
              </w:rPr>
              <w:t xml:space="preserve"> </w:t>
            </w:r>
          </w:p>
          <w:p w14:paraId="00D7046F" w14:textId="77777777" w:rsidR="00FF28DA" w:rsidRPr="008647E0" w:rsidRDefault="00FF28DA" w:rsidP="00FF28DA">
            <w:pPr>
              <w:pStyle w:val="ListParagraph"/>
              <w:ind w:left="360"/>
              <w:rPr>
                <w:rFonts w:ascii="Maiandra GD" w:eastAsia="Times New Roman" w:hAnsi="Maiandra GD"/>
                <w:color w:val="auto"/>
                <w:sz w:val="24"/>
                <w:szCs w:val="24"/>
                <w:lang w:eastAsia="en-GB"/>
              </w:rPr>
            </w:pPr>
          </w:p>
          <w:p w14:paraId="24AEE15B" w14:textId="523EA142" w:rsidR="003D241B" w:rsidRPr="008647E0" w:rsidRDefault="003D241B" w:rsidP="006008E3">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2.The total cost for 1 project is 600</w:t>
            </w:r>
            <w:r w:rsidR="00813B46">
              <w:rPr>
                <w:rFonts w:ascii="Maiandra GD" w:eastAsia="Times New Roman" w:hAnsi="Maiandra GD"/>
                <w:sz w:val="24"/>
                <w:szCs w:val="24"/>
                <w:lang w:val="en-GB" w:eastAsia="en-GB"/>
              </w:rPr>
              <w:t>,</w:t>
            </w:r>
            <w:r w:rsidRPr="008647E0">
              <w:rPr>
                <w:rFonts w:ascii="Maiandra GD" w:eastAsia="Times New Roman" w:hAnsi="Maiandra GD"/>
                <w:sz w:val="24"/>
                <w:szCs w:val="24"/>
                <w:lang w:val="en-GB" w:eastAsia="en-GB"/>
              </w:rPr>
              <w:t xml:space="preserve">000USD </w:t>
            </w:r>
            <w:r w:rsidR="00813B46">
              <w:rPr>
                <w:rFonts w:ascii="Maiandra GD" w:eastAsia="Times New Roman" w:hAnsi="Maiandra GD"/>
                <w:sz w:val="24"/>
                <w:szCs w:val="24"/>
                <w:lang w:val="en-GB" w:eastAsia="en-GB"/>
              </w:rPr>
              <w:t>and</w:t>
            </w:r>
            <w:r w:rsidR="00813B46" w:rsidRPr="008647E0">
              <w:rPr>
                <w:rFonts w:ascii="Maiandra GD" w:eastAsia="Times New Roman" w:hAnsi="Maiandra GD"/>
                <w:sz w:val="24"/>
                <w:szCs w:val="24"/>
                <w:lang w:val="en-GB" w:eastAsia="en-GB"/>
              </w:rPr>
              <w:t xml:space="preserve"> </w:t>
            </w:r>
            <w:r w:rsidRPr="008647E0">
              <w:rPr>
                <w:rFonts w:ascii="Maiandra GD" w:eastAsia="Times New Roman" w:hAnsi="Maiandra GD"/>
                <w:sz w:val="24"/>
                <w:szCs w:val="24"/>
                <w:lang w:val="en-GB" w:eastAsia="en-GB"/>
              </w:rPr>
              <w:t>the amount covers all countries involved in the project</w:t>
            </w:r>
            <w:r w:rsidR="00813B46">
              <w:rPr>
                <w:rFonts w:ascii="Maiandra GD" w:eastAsia="Times New Roman" w:hAnsi="Maiandra GD"/>
                <w:sz w:val="24"/>
                <w:szCs w:val="24"/>
                <w:lang w:val="en-GB" w:eastAsia="en-GB"/>
              </w:rPr>
              <w:t>.</w:t>
            </w:r>
          </w:p>
          <w:p w14:paraId="452EA3FE" w14:textId="77777777" w:rsidR="00FF28DA" w:rsidRPr="005D0D2A" w:rsidRDefault="00FF28DA" w:rsidP="006008E3">
            <w:pPr>
              <w:rPr>
                <w:rFonts w:ascii="Maiandra GD" w:eastAsia="Times New Roman" w:hAnsi="Maiandra GD"/>
                <w:b/>
                <w:bCs/>
                <w:color w:val="1F4E79" w:themeColor="accent1" w:themeShade="80"/>
                <w:sz w:val="24"/>
                <w:szCs w:val="24"/>
                <w:lang w:val="en-GB" w:eastAsia="en-GB"/>
              </w:rPr>
            </w:pPr>
          </w:p>
          <w:p w14:paraId="78F60AFE" w14:textId="7A8EF086" w:rsidR="003D241B" w:rsidRPr="005D0D2A" w:rsidRDefault="003D24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3.Focus should be in line with priorities define</w:t>
            </w:r>
            <w:r w:rsidR="00282EC3">
              <w:rPr>
                <w:rFonts w:ascii="Maiandra GD" w:eastAsia="Times New Roman" w:hAnsi="Maiandra GD"/>
                <w:sz w:val="24"/>
                <w:szCs w:val="24"/>
                <w:lang w:val="en-GB" w:eastAsia="en-GB"/>
              </w:rPr>
              <w:t>d</w:t>
            </w:r>
            <w:r w:rsidRPr="005D0D2A">
              <w:rPr>
                <w:rFonts w:ascii="Maiandra GD" w:eastAsia="Times New Roman" w:hAnsi="Maiandra GD"/>
                <w:sz w:val="24"/>
                <w:szCs w:val="24"/>
                <w:lang w:val="en-GB" w:eastAsia="en-GB"/>
              </w:rPr>
              <w:t xml:space="preserve"> in the call for proposal and countries’ priorities</w:t>
            </w:r>
            <w:r w:rsidR="00282EC3">
              <w:rPr>
                <w:rFonts w:ascii="Maiandra GD" w:eastAsia="Times New Roman" w:hAnsi="Maiandra GD"/>
                <w:sz w:val="24"/>
                <w:szCs w:val="24"/>
                <w:lang w:val="en-GB" w:eastAsia="en-GB"/>
              </w:rPr>
              <w:t>.</w:t>
            </w:r>
          </w:p>
          <w:p w14:paraId="6613804B" w14:textId="77777777" w:rsidR="00FF28DA" w:rsidRPr="005D0D2A" w:rsidRDefault="00FF28DA" w:rsidP="006008E3">
            <w:pPr>
              <w:rPr>
                <w:rFonts w:ascii="Maiandra GD" w:eastAsia="Times New Roman" w:hAnsi="Maiandra GD"/>
                <w:sz w:val="24"/>
                <w:szCs w:val="24"/>
                <w:lang w:val="en-GB" w:eastAsia="en-GB"/>
              </w:rPr>
            </w:pPr>
          </w:p>
          <w:p w14:paraId="1FE648A1" w14:textId="3077F3A6" w:rsidR="003D241B" w:rsidRPr="005D0D2A" w:rsidRDefault="003D24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4.</w:t>
            </w:r>
            <w:r w:rsidR="00C841EA">
              <w:rPr>
                <w:rFonts w:ascii="Maiandra GD" w:eastAsia="Times New Roman" w:hAnsi="Maiandra GD"/>
                <w:sz w:val="24"/>
                <w:szCs w:val="24"/>
                <w:lang w:val="en-GB" w:eastAsia="en-GB"/>
              </w:rPr>
              <w:t xml:space="preserve"> Two (</w:t>
            </w:r>
            <w:r w:rsidRPr="005D0D2A">
              <w:rPr>
                <w:rFonts w:ascii="Maiandra GD" w:eastAsia="Times New Roman" w:hAnsi="Maiandra GD"/>
                <w:sz w:val="24"/>
                <w:szCs w:val="24"/>
                <w:lang w:val="en-GB" w:eastAsia="en-GB"/>
              </w:rPr>
              <w:t>2</w:t>
            </w:r>
            <w:r w:rsidR="00C841E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proposed actions means 2 different projects and 2 different submissions to be considered as such </w:t>
            </w:r>
          </w:p>
          <w:p w14:paraId="15CCC1D5" w14:textId="77777777" w:rsidR="00FF28DA" w:rsidRPr="005D0D2A" w:rsidRDefault="00FF28DA" w:rsidP="006008E3">
            <w:pPr>
              <w:rPr>
                <w:rFonts w:ascii="Maiandra GD" w:eastAsia="Times New Roman" w:hAnsi="Maiandra GD"/>
                <w:sz w:val="24"/>
                <w:szCs w:val="24"/>
                <w:lang w:val="en-GB" w:eastAsia="en-GB"/>
              </w:rPr>
            </w:pPr>
          </w:p>
          <w:p w14:paraId="5F0A88E9" w14:textId="28C2401E" w:rsidR="003D241B" w:rsidRPr="005D0D2A" w:rsidRDefault="003D24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5.Yes as mentioned in question 4</w:t>
            </w:r>
            <w:r w:rsidR="001C0040">
              <w:rPr>
                <w:rFonts w:ascii="Maiandra GD" w:eastAsia="Times New Roman" w:hAnsi="Maiandra GD"/>
                <w:sz w:val="24"/>
                <w:szCs w:val="24"/>
                <w:lang w:val="en-GB" w:eastAsia="en-GB"/>
              </w:rPr>
              <w:t xml:space="preserve"> above.</w:t>
            </w:r>
          </w:p>
          <w:p w14:paraId="63A13500" w14:textId="77777777" w:rsidR="00FF28DA" w:rsidRPr="005D0D2A" w:rsidRDefault="00FF28DA" w:rsidP="006008E3">
            <w:pPr>
              <w:rPr>
                <w:rFonts w:ascii="Maiandra GD" w:eastAsia="Times New Roman" w:hAnsi="Maiandra GD"/>
                <w:sz w:val="24"/>
                <w:szCs w:val="24"/>
                <w:lang w:val="en-GB" w:eastAsia="en-GB"/>
              </w:rPr>
            </w:pPr>
          </w:p>
          <w:p w14:paraId="24144B85" w14:textId="5DE069C4" w:rsidR="003D241B" w:rsidRPr="005D0D2A" w:rsidRDefault="003D241B"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6. </w:t>
            </w:r>
            <w:r w:rsidR="00A53BEF">
              <w:rPr>
                <w:rFonts w:ascii="Maiandra GD" w:eastAsia="Times New Roman" w:hAnsi="Maiandra GD"/>
                <w:sz w:val="24"/>
                <w:szCs w:val="24"/>
                <w:lang w:val="en-GB" w:eastAsia="en-GB"/>
              </w:rPr>
              <w:t>A</w:t>
            </w:r>
            <w:r w:rsidR="00A53BEF" w:rsidRPr="005D0D2A">
              <w:rPr>
                <w:rFonts w:ascii="Maiandra GD" w:eastAsia="Times New Roman" w:hAnsi="Maiandra GD"/>
                <w:sz w:val="24"/>
                <w:szCs w:val="24"/>
                <w:lang w:val="en-GB" w:eastAsia="en-GB"/>
              </w:rPr>
              <w:t xml:space="preserve">n </w:t>
            </w:r>
            <w:r w:rsidRPr="005D0D2A">
              <w:rPr>
                <w:rFonts w:ascii="Maiandra GD" w:eastAsia="Times New Roman" w:hAnsi="Maiandra GD"/>
                <w:sz w:val="24"/>
                <w:szCs w:val="24"/>
                <w:lang w:val="en-GB" w:eastAsia="en-GB"/>
              </w:rPr>
              <w:t>organisation could be co</w:t>
            </w:r>
            <w:r w:rsidR="00A53BEF">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applicant </w:t>
            </w:r>
            <w:r w:rsidR="00A53BEF">
              <w:rPr>
                <w:rFonts w:ascii="Maiandra GD" w:eastAsia="Times New Roman" w:hAnsi="Maiandra GD"/>
                <w:sz w:val="24"/>
                <w:szCs w:val="24"/>
                <w:lang w:val="en-GB" w:eastAsia="en-GB"/>
              </w:rPr>
              <w:t xml:space="preserve">in one proposal </w:t>
            </w:r>
            <w:r w:rsidR="002B3D89" w:rsidRPr="005D0D2A">
              <w:rPr>
                <w:rFonts w:ascii="Maiandra GD" w:eastAsia="Times New Roman" w:hAnsi="Maiandra GD"/>
                <w:sz w:val="24"/>
                <w:szCs w:val="24"/>
                <w:lang w:val="en-GB" w:eastAsia="en-GB"/>
              </w:rPr>
              <w:t>and be a Lead applicant in another proposal</w:t>
            </w:r>
            <w:r w:rsidR="00CE1123">
              <w:rPr>
                <w:rFonts w:ascii="Maiandra GD" w:eastAsia="Times New Roman" w:hAnsi="Maiandra GD"/>
                <w:sz w:val="24"/>
                <w:szCs w:val="24"/>
                <w:lang w:val="en-GB" w:eastAsia="en-GB"/>
              </w:rPr>
              <w:t>.</w:t>
            </w:r>
            <w:r w:rsidR="002F3604">
              <w:rPr>
                <w:rFonts w:ascii="Maiandra GD" w:eastAsia="Times New Roman" w:hAnsi="Maiandra GD"/>
                <w:sz w:val="24"/>
                <w:szCs w:val="24"/>
                <w:lang w:val="en-GB" w:eastAsia="en-GB"/>
              </w:rPr>
              <w:t xml:space="preserve"> Refer to 2.1.4 in the guidelines of applicants.</w:t>
            </w:r>
          </w:p>
          <w:p w14:paraId="23D7CCB4" w14:textId="77777777" w:rsidR="00FF28DA" w:rsidRPr="00DB35F7" w:rsidRDefault="00FF28DA" w:rsidP="006008E3">
            <w:pPr>
              <w:rPr>
                <w:rFonts w:ascii="Maiandra GD" w:eastAsia="Times New Roman" w:hAnsi="Maiandra GD"/>
                <w:sz w:val="24"/>
                <w:szCs w:val="24"/>
                <w:lang w:val="en-GB" w:eastAsia="en-GB"/>
              </w:rPr>
            </w:pPr>
          </w:p>
          <w:p w14:paraId="4D14C745" w14:textId="08827C57" w:rsidR="003D241B" w:rsidRPr="008647E0" w:rsidRDefault="00A53BEF" w:rsidP="008647E0">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7</w:t>
            </w:r>
            <w:r w:rsidR="001C0040" w:rsidRPr="008647E0">
              <w:rPr>
                <w:rFonts w:ascii="Maiandra GD" w:eastAsia="Times New Roman" w:hAnsi="Maiandra GD"/>
                <w:sz w:val="24"/>
                <w:szCs w:val="24"/>
                <w:lang w:val="en-GB" w:eastAsia="en-GB"/>
              </w:rPr>
              <w:t>. C</w:t>
            </w:r>
            <w:r w:rsidR="7B9E01C7" w:rsidRPr="008647E0">
              <w:rPr>
                <w:rFonts w:ascii="Maiandra GD" w:eastAsia="Times New Roman" w:hAnsi="Maiandra GD"/>
                <w:sz w:val="24"/>
                <w:szCs w:val="24"/>
                <w:lang w:val="en-GB" w:eastAsia="en-GB"/>
              </w:rPr>
              <w:t>o</w:t>
            </w:r>
            <w:r>
              <w:rPr>
                <w:rFonts w:ascii="Maiandra GD" w:eastAsia="Times New Roman" w:hAnsi="Maiandra GD"/>
                <w:sz w:val="24"/>
                <w:szCs w:val="24"/>
                <w:lang w:val="en-GB" w:eastAsia="en-GB"/>
              </w:rPr>
              <w:t>-</w:t>
            </w:r>
            <w:r w:rsidR="7B9E01C7" w:rsidRPr="008647E0">
              <w:rPr>
                <w:rFonts w:ascii="Maiandra GD" w:eastAsia="Times New Roman" w:hAnsi="Maiandra GD"/>
                <w:sz w:val="24"/>
                <w:szCs w:val="24"/>
                <w:lang w:val="en-GB" w:eastAsia="en-GB"/>
              </w:rPr>
              <w:t>applicants will use a budget to a maximum of 35% out of the total budget. If the whole action awarded is for USD100,000 that means the co applicant will use USD 35,000 of the total budget.</w:t>
            </w:r>
          </w:p>
          <w:p w14:paraId="5F3AB061" w14:textId="77777777" w:rsidR="002B3D89" w:rsidRPr="001C0040" w:rsidRDefault="002B3D89" w:rsidP="002B3D89">
            <w:pPr>
              <w:pStyle w:val="ListParagraph"/>
              <w:ind w:left="360"/>
              <w:rPr>
                <w:rFonts w:ascii="Maiandra GD" w:eastAsia="Times New Roman" w:hAnsi="Maiandra GD"/>
                <w:color w:val="1F4E79" w:themeColor="accent1" w:themeShade="80"/>
                <w:sz w:val="24"/>
                <w:szCs w:val="24"/>
                <w:lang w:val="en-GB" w:eastAsia="en-GB"/>
              </w:rPr>
            </w:pPr>
          </w:p>
          <w:p w14:paraId="0FC75076" w14:textId="4E8AEFE3" w:rsidR="003D241B" w:rsidRPr="008647E0" w:rsidRDefault="000276C7" w:rsidP="008647E0">
            <w:pPr>
              <w:pStyle w:val="ListParagraph"/>
              <w:numPr>
                <w:ilvl w:val="0"/>
                <w:numId w:val="34"/>
              </w:numPr>
              <w:rPr>
                <w:rFonts w:ascii="Maiandra GD" w:eastAsia="Times New Roman" w:hAnsi="Maiandra GD"/>
                <w:sz w:val="24"/>
                <w:szCs w:val="24"/>
                <w:lang w:val="en-GB" w:eastAsia="en-GB"/>
              </w:rPr>
            </w:pPr>
            <w:r>
              <w:rPr>
                <w:rFonts w:ascii="Maiandra GD" w:eastAsia="Times New Roman" w:hAnsi="Maiandra GD"/>
                <w:sz w:val="24"/>
                <w:szCs w:val="24"/>
                <w:lang w:val="en-GB" w:eastAsia="en-GB"/>
              </w:rPr>
              <w:t>To be considered “established” t</w:t>
            </w:r>
            <w:r w:rsidR="00B304D8" w:rsidRPr="008647E0">
              <w:rPr>
                <w:rFonts w:ascii="Maiandra GD" w:eastAsia="Times New Roman" w:hAnsi="Maiandra GD"/>
                <w:sz w:val="24"/>
                <w:szCs w:val="24"/>
                <w:lang w:val="en-GB" w:eastAsia="en-GB"/>
              </w:rPr>
              <w:t xml:space="preserve">he Lead Applicants must be </w:t>
            </w:r>
            <w:r w:rsidR="00CB4EBA" w:rsidRPr="008647E0">
              <w:rPr>
                <w:rFonts w:ascii="Maiandra GD" w:eastAsia="Times New Roman" w:hAnsi="Maiandra GD"/>
                <w:sz w:val="24"/>
                <w:szCs w:val="24"/>
                <w:lang w:val="en-GB" w:eastAsia="en-GB"/>
              </w:rPr>
              <w:t>legally registered in a SADC Member State</w:t>
            </w:r>
          </w:p>
          <w:p w14:paraId="6396B79D" w14:textId="77777777" w:rsidR="002B3D89" w:rsidRPr="008647E0" w:rsidRDefault="002B3D89" w:rsidP="003D241B">
            <w:pPr>
              <w:rPr>
                <w:rFonts w:ascii="Maiandra GD" w:eastAsia="Times New Roman" w:hAnsi="Maiandra GD"/>
                <w:sz w:val="24"/>
                <w:szCs w:val="24"/>
                <w:lang w:val="en-GB" w:eastAsia="en-GB"/>
              </w:rPr>
            </w:pPr>
          </w:p>
          <w:p w14:paraId="25E7548C" w14:textId="72C418F8" w:rsidR="00CE1123" w:rsidRPr="005D0D2A" w:rsidRDefault="00CB4EBA" w:rsidP="00CE1123">
            <w:pPr>
              <w:rPr>
                <w:rFonts w:ascii="Maiandra GD" w:hAnsi="Maiandra GD"/>
                <w:sz w:val="24"/>
                <w:szCs w:val="24"/>
              </w:rPr>
            </w:pPr>
            <w:r w:rsidRPr="008647E0">
              <w:rPr>
                <w:rFonts w:ascii="Maiandra GD" w:eastAsia="Times New Roman" w:hAnsi="Maiandra GD"/>
                <w:sz w:val="24"/>
                <w:szCs w:val="24"/>
                <w:lang w:val="en-GB" w:eastAsia="en-GB"/>
              </w:rPr>
              <w:t xml:space="preserve">9.The Recording has been posted online </w:t>
            </w:r>
            <w:r w:rsidR="006E0009" w:rsidRPr="008647E0">
              <w:rPr>
                <w:rFonts w:ascii="Maiandra GD" w:eastAsia="Times New Roman" w:hAnsi="Maiandra GD"/>
                <w:sz w:val="24"/>
                <w:szCs w:val="24"/>
                <w:lang w:val="en-GB" w:eastAsia="en-GB"/>
              </w:rPr>
              <w:t>and link provided above.</w:t>
            </w:r>
            <w:r w:rsidR="00CE1123">
              <w:rPr>
                <w:rFonts w:ascii="Maiandra GD" w:hAnsi="Maiandra GD"/>
                <w:sz w:val="24"/>
                <w:szCs w:val="24"/>
              </w:rPr>
              <w:t xml:space="preserve"> See below in case you cannot find the addendum:</w:t>
            </w:r>
          </w:p>
          <w:p w14:paraId="36A3425F" w14:textId="77777777" w:rsidR="00CE1123" w:rsidRDefault="00CE1123" w:rsidP="00CE1123">
            <w:pPr>
              <w:rPr>
                <w:rFonts w:ascii="Maiandra GD" w:hAnsi="Maiandra GD"/>
                <w:sz w:val="24"/>
                <w:szCs w:val="24"/>
              </w:rPr>
            </w:pPr>
          </w:p>
          <w:p w14:paraId="3036033D" w14:textId="77777777" w:rsidR="00CE1123" w:rsidRDefault="00CE1123" w:rsidP="00CE1123">
            <w:pPr>
              <w:rPr>
                <w:rFonts w:ascii="Maiandra GD" w:hAnsi="Maiandra GD"/>
                <w:sz w:val="24"/>
                <w:szCs w:val="24"/>
              </w:rPr>
            </w:pPr>
            <w:hyperlink r:id="rId14" w:history="1">
              <w:r w:rsidRPr="000277FB">
                <w:rPr>
                  <w:rStyle w:val="Hyperlink"/>
                  <w:rFonts w:ascii="Maiandra GD" w:hAnsi="Maiandra GD"/>
                  <w:sz w:val="24"/>
                  <w:szCs w:val="24"/>
                </w:rPr>
                <w:t>Click here to access HIV Fund Call for Proposal Information Session</w:t>
              </w:r>
            </w:hyperlink>
          </w:p>
          <w:p w14:paraId="23271500" w14:textId="77777777" w:rsidR="00CE1123" w:rsidRDefault="00CE1123" w:rsidP="00CE1123">
            <w:pPr>
              <w:rPr>
                <w:rFonts w:ascii="Maiandra GD" w:hAnsi="Maiandra GD"/>
                <w:sz w:val="24"/>
                <w:szCs w:val="24"/>
              </w:rPr>
            </w:pPr>
            <w:r>
              <w:rPr>
                <w:rFonts w:ascii="Maiandra GD" w:hAnsi="Maiandra GD"/>
                <w:sz w:val="24"/>
                <w:szCs w:val="24"/>
              </w:rPr>
              <w:t xml:space="preserve"> </w:t>
            </w:r>
          </w:p>
          <w:p w14:paraId="2D5D72AC" w14:textId="77777777" w:rsidR="00CE1123" w:rsidRPr="005D0D2A" w:rsidRDefault="00CE1123" w:rsidP="00CE1123">
            <w:pPr>
              <w:rPr>
                <w:rFonts w:ascii="Maiandra GD" w:hAnsi="Maiandra GD"/>
                <w:sz w:val="24"/>
                <w:szCs w:val="24"/>
              </w:rPr>
            </w:pPr>
            <w:r>
              <w:rPr>
                <w:rFonts w:ascii="Maiandra GD" w:hAnsi="Maiandra GD"/>
                <w:sz w:val="24"/>
                <w:szCs w:val="24"/>
              </w:rPr>
              <w:t xml:space="preserve">Password:     </w:t>
            </w:r>
            <w:r w:rsidRPr="007275FF">
              <w:rPr>
                <w:rFonts w:ascii="Maiandra GD" w:hAnsi="Maiandra GD"/>
                <w:b/>
                <w:bCs/>
                <w:sz w:val="24"/>
                <w:szCs w:val="24"/>
              </w:rPr>
              <w:t>+8^YB+p@</w:t>
            </w:r>
          </w:p>
          <w:p w14:paraId="39816081" w14:textId="750509DF" w:rsidR="00CB4EBA" w:rsidRPr="005D0D2A" w:rsidRDefault="00CB4EBA" w:rsidP="003D241B">
            <w:pPr>
              <w:rPr>
                <w:rFonts w:ascii="Maiandra GD" w:eastAsia="Times New Roman" w:hAnsi="Maiandra GD"/>
                <w:b/>
                <w:bCs/>
                <w:sz w:val="24"/>
                <w:szCs w:val="24"/>
                <w:lang w:val="en-GB" w:eastAsia="en-GB"/>
              </w:rPr>
            </w:pPr>
          </w:p>
        </w:tc>
      </w:tr>
      <w:tr w:rsidR="00FC2A8C" w:rsidRPr="005D0D2A" w14:paraId="4B692CD3"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634FC" w14:textId="4321A4DE" w:rsidR="00FC2A8C" w:rsidRPr="005D0D2A" w:rsidRDefault="00E52F90"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CE1123" w:rsidRPr="005D0D2A">
              <w:rPr>
                <w:rFonts w:ascii="Maiandra GD" w:eastAsia="Maiandra GD" w:hAnsi="Maiandra GD" w:cs="Maiandra GD"/>
                <w:sz w:val="24"/>
                <w:szCs w:val="24"/>
              </w:rPr>
              <w:t>3</w:t>
            </w:r>
            <w:r w:rsidR="00CE1123">
              <w:rPr>
                <w:rFonts w:ascii="Maiandra GD" w:eastAsia="Maiandra GD" w:hAnsi="Maiandra GD" w:cs="Maiandra GD"/>
                <w:sz w:val="24"/>
                <w:szCs w:val="24"/>
              </w:rPr>
              <w:t>5</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E5D24" w14:textId="3FE323EA"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 xml:space="preserve">Q1. Page 1 of the narrative application template includes: </w:t>
            </w:r>
          </w:p>
          <w:p w14:paraId="24980CCA" w14:textId="77777777" w:rsidR="008C0D35" w:rsidRPr="005D0D2A" w:rsidRDefault="008C0D35" w:rsidP="008C0D35">
            <w:pPr>
              <w:pStyle w:val="NoSpacing"/>
              <w:rPr>
                <w:rFonts w:ascii="Maiandra GD" w:hAnsi="Maiandra GD"/>
                <w:b/>
                <w:bCs/>
                <w:sz w:val="24"/>
                <w:szCs w:val="24"/>
              </w:rPr>
            </w:pPr>
            <w:r w:rsidRPr="008647E0">
              <w:rPr>
                <w:rFonts w:ascii="Maiandra GD" w:hAnsi="Maiandra GD"/>
                <w:b/>
                <w:bCs/>
                <w:sz w:val="24"/>
                <w:szCs w:val="24"/>
              </w:rPr>
              <w:t>Budget:  XXXXXXXXXXXXX</w:t>
            </w:r>
          </w:p>
          <w:p w14:paraId="782F6BA2" w14:textId="77777777"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Should we fill in the total requested budget here, or what is required here?</w:t>
            </w:r>
          </w:p>
          <w:p w14:paraId="4E412647" w14:textId="77777777" w:rsidR="008C0D35" w:rsidRPr="005D0D2A" w:rsidRDefault="008C0D35" w:rsidP="008C0D35">
            <w:pPr>
              <w:pStyle w:val="NoSpacing"/>
              <w:rPr>
                <w:rFonts w:ascii="Maiandra GD" w:hAnsi="Maiandra GD"/>
                <w:sz w:val="24"/>
                <w:szCs w:val="24"/>
              </w:rPr>
            </w:pPr>
          </w:p>
          <w:p w14:paraId="555EC147" w14:textId="161A10A0"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Q</w:t>
            </w:r>
            <w:r w:rsidR="00B52FF7" w:rsidRPr="005D0D2A">
              <w:rPr>
                <w:rFonts w:ascii="Maiandra GD" w:hAnsi="Maiandra GD"/>
                <w:sz w:val="24"/>
                <w:szCs w:val="24"/>
              </w:rPr>
              <w:t>2. Page</w:t>
            </w:r>
            <w:r w:rsidRPr="005D0D2A">
              <w:rPr>
                <w:rFonts w:ascii="Maiandra GD" w:hAnsi="Maiandra GD"/>
                <w:sz w:val="24"/>
                <w:szCs w:val="24"/>
              </w:rPr>
              <w:t xml:space="preserve"> 8 of the narrative, under section 1.1.2, includes the following:</w:t>
            </w:r>
          </w:p>
          <w:p w14:paraId="2F29AE44" w14:textId="77777777" w:rsidR="008C0D35" w:rsidRPr="005D0D2A" w:rsidRDefault="008C0D35" w:rsidP="008C0D35">
            <w:pPr>
              <w:pStyle w:val="NoSpacing"/>
              <w:rPr>
                <w:rFonts w:ascii="Maiandra GD" w:hAnsi="Maiandra GD"/>
                <w:sz w:val="24"/>
                <w:szCs w:val="24"/>
              </w:rPr>
            </w:pPr>
            <w:r w:rsidRPr="005D0D2A">
              <w:rPr>
                <w:rFonts w:ascii="Maiandra GD" w:hAnsi="Maiandra GD"/>
                <w:b/>
                <w:bCs/>
                <w:sz w:val="24"/>
                <w:szCs w:val="24"/>
              </w:rPr>
              <w:t>PROJECT EVALUATION</w:t>
            </w:r>
          </w:p>
          <w:p w14:paraId="6D0F28A3" w14:textId="77777777"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What is required under this section?</w:t>
            </w:r>
          </w:p>
          <w:p w14:paraId="7996EF6B" w14:textId="77777777" w:rsidR="008C0D35" w:rsidRPr="005D0D2A" w:rsidRDefault="008C0D35" w:rsidP="008C0D35">
            <w:pPr>
              <w:pStyle w:val="NoSpacing"/>
              <w:rPr>
                <w:rFonts w:ascii="Maiandra GD" w:hAnsi="Maiandra GD"/>
                <w:sz w:val="24"/>
                <w:szCs w:val="24"/>
              </w:rPr>
            </w:pPr>
          </w:p>
          <w:p w14:paraId="7C620593" w14:textId="3962ECB3"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 xml:space="preserve">Q3. We understand the budget is to be completed in USD; is that correct? </w:t>
            </w:r>
          </w:p>
          <w:p w14:paraId="577CD83B" w14:textId="77777777"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Page 9, under section 1.1.5 states:</w:t>
            </w:r>
          </w:p>
          <w:p w14:paraId="6B8024C6" w14:textId="77777777" w:rsidR="008C0D35" w:rsidRPr="005D0D2A" w:rsidRDefault="008C0D35" w:rsidP="008C0D35">
            <w:pPr>
              <w:pStyle w:val="NoSpacing"/>
              <w:rPr>
                <w:rFonts w:ascii="Maiandra GD" w:hAnsi="Maiandra GD"/>
                <w:i/>
                <w:iCs/>
                <w:sz w:val="24"/>
                <w:szCs w:val="24"/>
              </w:rPr>
            </w:pPr>
            <w:r w:rsidRPr="005D0D2A">
              <w:rPr>
                <w:rFonts w:ascii="Maiandra GD" w:hAnsi="Maiandra GD"/>
                <w:sz w:val="24"/>
                <w:szCs w:val="24"/>
              </w:rPr>
              <w:t xml:space="preserve">Please note that the cost of the action and the contribution requested from the Contracting Authority must be stated in </w:t>
            </w:r>
            <w:r w:rsidRPr="005D0D2A">
              <w:rPr>
                <w:rFonts w:ascii="Maiandra GD" w:hAnsi="Maiandra GD"/>
                <w:i/>
                <w:iCs/>
                <w:sz w:val="24"/>
                <w:szCs w:val="24"/>
              </w:rPr>
              <w:t>[insert currency]</w:t>
            </w:r>
          </w:p>
          <w:p w14:paraId="2E0FBBDD" w14:textId="77777777" w:rsidR="008C0D35" w:rsidRPr="005D0D2A" w:rsidRDefault="008C0D35" w:rsidP="008C0D35">
            <w:pPr>
              <w:pStyle w:val="NoSpacing"/>
              <w:rPr>
                <w:rFonts w:ascii="Maiandra GD" w:hAnsi="Maiandra GD"/>
                <w:sz w:val="24"/>
                <w:szCs w:val="24"/>
              </w:rPr>
            </w:pPr>
          </w:p>
          <w:p w14:paraId="16C1AD8C" w14:textId="2B6C2D20"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Q4. Page 2 of the narrative application template includes a box that asks for: “</w:t>
            </w:r>
            <w:r w:rsidRPr="005D0D2A">
              <w:rPr>
                <w:rFonts w:ascii="Maiandra GD" w:hAnsi="Maiandra GD"/>
                <w:b/>
                <w:bCs/>
                <w:sz w:val="24"/>
                <w:szCs w:val="24"/>
              </w:rPr>
              <w:t>{Number &amp; title of lot}</w:t>
            </w:r>
            <w:r w:rsidRPr="005D0D2A">
              <w:rPr>
                <w:rFonts w:ascii="Maiandra GD" w:hAnsi="Maiandra GD"/>
                <w:sz w:val="24"/>
                <w:szCs w:val="24"/>
              </w:rPr>
              <w:t>”</w:t>
            </w:r>
          </w:p>
          <w:p w14:paraId="1F2B847D" w14:textId="77777777" w:rsidR="008C0D35" w:rsidRPr="005D0D2A" w:rsidRDefault="008C0D35" w:rsidP="008C0D35">
            <w:pPr>
              <w:pStyle w:val="NoSpacing"/>
              <w:rPr>
                <w:rFonts w:ascii="Maiandra GD" w:hAnsi="Maiandra GD"/>
                <w:b/>
                <w:bCs/>
                <w:sz w:val="24"/>
                <w:szCs w:val="24"/>
              </w:rPr>
            </w:pPr>
            <w:r w:rsidRPr="005D0D2A">
              <w:rPr>
                <w:rFonts w:ascii="Maiandra GD" w:hAnsi="Maiandra GD"/>
                <w:sz w:val="24"/>
                <w:szCs w:val="24"/>
              </w:rPr>
              <w:t>Does “</w:t>
            </w:r>
            <w:r w:rsidRPr="005D0D2A">
              <w:rPr>
                <w:rFonts w:ascii="Maiandra GD" w:hAnsi="Maiandra GD"/>
                <w:b/>
                <w:bCs/>
                <w:sz w:val="24"/>
                <w:szCs w:val="24"/>
              </w:rPr>
              <w:t>Title</w:t>
            </w:r>
            <w:r w:rsidRPr="005D0D2A">
              <w:rPr>
                <w:rFonts w:ascii="Maiandra GD" w:hAnsi="Maiandra GD"/>
                <w:sz w:val="24"/>
                <w:szCs w:val="24"/>
              </w:rPr>
              <w:t>” refer to “SADC HIV and AIDS Special Fund”?</w:t>
            </w:r>
          </w:p>
          <w:p w14:paraId="638684D4" w14:textId="77777777" w:rsidR="008C0D35" w:rsidRPr="005D0D2A" w:rsidRDefault="008C0D35" w:rsidP="008C0D35">
            <w:pPr>
              <w:pStyle w:val="NoSpacing"/>
              <w:rPr>
                <w:rFonts w:ascii="Maiandra GD" w:hAnsi="Maiandra GD"/>
                <w:sz w:val="24"/>
                <w:szCs w:val="24"/>
              </w:rPr>
            </w:pPr>
            <w:r w:rsidRPr="00D13DAD">
              <w:rPr>
                <w:rFonts w:ascii="Maiandra GD" w:hAnsi="Maiandra GD"/>
                <w:sz w:val="24"/>
                <w:szCs w:val="24"/>
              </w:rPr>
              <w:t>Does “</w:t>
            </w:r>
            <w:r w:rsidRPr="00D13DAD">
              <w:rPr>
                <w:rFonts w:ascii="Maiandra GD" w:hAnsi="Maiandra GD"/>
                <w:b/>
                <w:bCs/>
                <w:sz w:val="24"/>
                <w:szCs w:val="24"/>
              </w:rPr>
              <w:t>Number</w:t>
            </w:r>
            <w:r w:rsidRPr="00D13DAD">
              <w:rPr>
                <w:rFonts w:ascii="Maiandra GD" w:hAnsi="Maiandra GD"/>
                <w:sz w:val="24"/>
                <w:szCs w:val="24"/>
              </w:rPr>
              <w:t>” refer to “Round IV”?</w:t>
            </w:r>
            <w:r w:rsidRPr="005D0D2A">
              <w:rPr>
                <w:rFonts w:ascii="Maiandra GD" w:hAnsi="Maiandra GD"/>
                <w:sz w:val="24"/>
                <w:szCs w:val="24"/>
              </w:rPr>
              <w:t xml:space="preserve"> </w:t>
            </w:r>
          </w:p>
          <w:p w14:paraId="3AA2958D" w14:textId="77777777" w:rsidR="008C0D35" w:rsidRPr="005D0D2A" w:rsidRDefault="008C0D35" w:rsidP="008C0D35">
            <w:pPr>
              <w:rPr>
                <w:rFonts w:ascii="Maiandra GD" w:hAnsi="Maiandra GD"/>
                <w:sz w:val="24"/>
                <w:szCs w:val="24"/>
              </w:rPr>
            </w:pPr>
          </w:p>
          <w:p w14:paraId="40316DE3" w14:textId="58C8C347"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Q5.</w:t>
            </w:r>
            <w:r w:rsidRPr="005D0D2A">
              <w:rPr>
                <w:rFonts w:ascii="Maiandra GD" w:hAnsi="Maiandra GD"/>
                <w:sz w:val="24"/>
                <w:szCs w:val="24"/>
                <w:lang w:val="en-GB"/>
              </w:rPr>
              <w:t xml:space="preserve"> Do projects have to add on to existing HIV programmes, or can HIV activities be added onto other health programmes?</w:t>
            </w:r>
          </w:p>
          <w:p w14:paraId="4351792D" w14:textId="77777777" w:rsidR="008C0D35" w:rsidRPr="005D0D2A" w:rsidRDefault="008C0D35" w:rsidP="008C0D35">
            <w:pPr>
              <w:rPr>
                <w:rFonts w:ascii="Maiandra GD" w:hAnsi="Maiandra GD"/>
                <w:sz w:val="24"/>
                <w:szCs w:val="24"/>
                <w:lang w:val="en-GB"/>
              </w:rPr>
            </w:pPr>
          </w:p>
          <w:p w14:paraId="23F22662" w14:textId="2E882D1F" w:rsidR="008C0D35" w:rsidRPr="005D0D2A" w:rsidRDefault="008C0D35" w:rsidP="008C0D35">
            <w:pPr>
              <w:pStyle w:val="NoSpacing"/>
              <w:rPr>
                <w:rFonts w:ascii="Maiandra GD" w:hAnsi="Maiandra GD"/>
                <w:sz w:val="24"/>
                <w:szCs w:val="24"/>
              </w:rPr>
            </w:pPr>
            <w:r w:rsidRPr="005D0D2A">
              <w:rPr>
                <w:rFonts w:ascii="Maiandra GD" w:hAnsi="Maiandra GD"/>
                <w:sz w:val="24"/>
                <w:szCs w:val="24"/>
              </w:rPr>
              <w:t xml:space="preserve">Q6. There is discrepancy in the percentage of the contingency funds: the updated guidelines for grant applicants page 14 states that the contingency </w:t>
            </w:r>
            <w:r w:rsidRPr="005D0D2A">
              <w:rPr>
                <w:rFonts w:ascii="Maiandra GD" w:hAnsi="Maiandra GD"/>
                <w:sz w:val="24"/>
                <w:szCs w:val="24"/>
              </w:rPr>
              <w:lastRenderedPageBreak/>
              <w:t xml:space="preserve">should not exceed 7% and the Annex B Budget raw states that the provision of the contingency reserve should not exceed 5%.  </w:t>
            </w:r>
          </w:p>
          <w:p w14:paraId="1BB75532" w14:textId="77777777" w:rsidR="008C0D35" w:rsidRPr="005D0D2A" w:rsidRDefault="008C0D35" w:rsidP="008C0D35">
            <w:pPr>
              <w:rPr>
                <w:rFonts w:ascii="Maiandra GD" w:hAnsi="Maiandra GD"/>
                <w:sz w:val="24"/>
                <w:szCs w:val="24"/>
              </w:rPr>
            </w:pPr>
          </w:p>
          <w:p w14:paraId="7A6538E0" w14:textId="7CBEA479" w:rsidR="008C0D35" w:rsidRPr="005D0D2A" w:rsidRDefault="008C0D35" w:rsidP="008C0D35">
            <w:pPr>
              <w:rPr>
                <w:rFonts w:ascii="Maiandra GD" w:hAnsi="Maiandra GD"/>
                <w:sz w:val="24"/>
                <w:szCs w:val="24"/>
              </w:rPr>
            </w:pPr>
            <w:r w:rsidRPr="005D0D2A">
              <w:rPr>
                <w:rFonts w:ascii="Maiandra GD" w:hAnsi="Maiandra GD"/>
                <w:sz w:val="24"/>
                <w:szCs w:val="24"/>
              </w:rPr>
              <w:t xml:space="preserve">Q7. The following statement is not clear; please </w:t>
            </w:r>
            <w:r w:rsidR="0044655A" w:rsidRPr="005D0D2A">
              <w:rPr>
                <w:rFonts w:ascii="Maiandra GD" w:hAnsi="Maiandra GD"/>
                <w:sz w:val="24"/>
                <w:szCs w:val="24"/>
              </w:rPr>
              <w:t>clari</w:t>
            </w:r>
            <w:r w:rsidR="0044655A">
              <w:rPr>
                <w:rFonts w:ascii="Maiandra GD" w:hAnsi="Maiandra GD"/>
                <w:sz w:val="24"/>
                <w:szCs w:val="24"/>
              </w:rPr>
              <w:t>f</w:t>
            </w:r>
            <w:r w:rsidR="0044655A" w:rsidRPr="005D0D2A">
              <w:rPr>
                <w:rFonts w:ascii="Maiandra GD" w:hAnsi="Maiandra GD"/>
                <w:sz w:val="24"/>
                <w:szCs w:val="24"/>
              </w:rPr>
              <w:t>y</w:t>
            </w:r>
            <w:r w:rsidRPr="005D0D2A">
              <w:rPr>
                <w:rFonts w:ascii="Maiandra GD" w:hAnsi="Maiandra GD"/>
                <w:sz w:val="24"/>
                <w:szCs w:val="24"/>
              </w:rPr>
              <w:t xml:space="preserve">. On page 20 of the updated guidelines for grant applicants, the statement reads: </w:t>
            </w:r>
            <w:r w:rsidRPr="008647E0">
              <w:rPr>
                <w:rFonts w:ascii="Maiandra GD" w:hAnsi="Maiandra GD"/>
                <w:i/>
                <w:iCs/>
                <w:sz w:val="24"/>
                <w:szCs w:val="24"/>
              </w:rPr>
              <w:t>“Secondly, the number of concept notes will be reduced, taking account of the ranking, to the number of concept notes whose total aggregate amount of requested contributions is equal to 300% of the available budget for this call for proposals.”</w:t>
            </w:r>
          </w:p>
          <w:p w14:paraId="1843D2BA" w14:textId="77777777" w:rsidR="008C0D35" w:rsidRPr="005D0D2A" w:rsidRDefault="008C0D35" w:rsidP="008C0D35">
            <w:pPr>
              <w:rPr>
                <w:rFonts w:ascii="Maiandra GD" w:hAnsi="Maiandra GD"/>
                <w:sz w:val="24"/>
                <w:szCs w:val="24"/>
              </w:rPr>
            </w:pPr>
          </w:p>
          <w:p w14:paraId="4E26CD2A" w14:textId="306AE565" w:rsidR="008C0D35" w:rsidRPr="005D0D2A" w:rsidRDefault="008C0D35" w:rsidP="008C0D35">
            <w:pPr>
              <w:rPr>
                <w:rFonts w:ascii="Maiandra GD" w:hAnsi="Maiandra GD"/>
                <w:sz w:val="24"/>
                <w:szCs w:val="24"/>
              </w:rPr>
            </w:pPr>
            <w:r w:rsidRPr="005D0D2A">
              <w:rPr>
                <w:rFonts w:ascii="Maiandra GD" w:hAnsi="Maiandra GD"/>
                <w:sz w:val="24"/>
                <w:szCs w:val="24"/>
              </w:rPr>
              <w:t>Q8. Please confirm – Annex H must only be signed by the lead applicant. Is this correct?</w:t>
            </w:r>
          </w:p>
          <w:p w14:paraId="4199B194" w14:textId="77777777" w:rsidR="008C0D35" w:rsidRPr="005D0D2A" w:rsidRDefault="008C0D35" w:rsidP="008C0D35">
            <w:pPr>
              <w:rPr>
                <w:rFonts w:ascii="Maiandra GD" w:hAnsi="Maiandra GD"/>
                <w:sz w:val="24"/>
                <w:szCs w:val="24"/>
              </w:rPr>
            </w:pPr>
          </w:p>
          <w:p w14:paraId="3254AF14" w14:textId="34081BEF" w:rsidR="008C0D35" w:rsidRPr="005D0D2A" w:rsidRDefault="008C0D35" w:rsidP="008C0D35">
            <w:pPr>
              <w:rPr>
                <w:rFonts w:ascii="Maiandra GD" w:hAnsi="Maiandra GD"/>
                <w:sz w:val="24"/>
                <w:szCs w:val="24"/>
              </w:rPr>
            </w:pPr>
            <w:r w:rsidRPr="005D0D2A">
              <w:rPr>
                <w:rFonts w:ascii="Maiandra GD" w:hAnsi="Maiandra GD"/>
                <w:sz w:val="24"/>
                <w:szCs w:val="24"/>
              </w:rPr>
              <w:t>Q9. Please confirm – Annex I can be signed just by the lead applicant, on behalf of all members of a consortium/all co-applicants. Is this correct?</w:t>
            </w:r>
          </w:p>
          <w:p w14:paraId="75CD4ECE" w14:textId="77777777" w:rsidR="008C0D35" w:rsidRPr="005D0D2A" w:rsidRDefault="008C0D35" w:rsidP="008C0D35">
            <w:pPr>
              <w:rPr>
                <w:rFonts w:ascii="Maiandra GD" w:hAnsi="Maiandra GD"/>
                <w:sz w:val="24"/>
                <w:szCs w:val="24"/>
              </w:rPr>
            </w:pPr>
          </w:p>
          <w:p w14:paraId="3E87A1E6" w14:textId="36A21266" w:rsidR="008C0D35" w:rsidRPr="005D0D2A" w:rsidRDefault="008C0D35" w:rsidP="008C0D35">
            <w:pPr>
              <w:rPr>
                <w:rFonts w:ascii="Maiandra GD" w:hAnsi="Maiandra GD"/>
                <w:sz w:val="24"/>
                <w:szCs w:val="24"/>
              </w:rPr>
            </w:pPr>
            <w:r w:rsidRPr="005D0D2A">
              <w:rPr>
                <w:rFonts w:ascii="Maiandra GD" w:hAnsi="Maiandra GD"/>
                <w:sz w:val="24"/>
                <w:szCs w:val="24"/>
              </w:rPr>
              <w:t>Q10.Please confirm – Annex G must be signed by the applicant and all co-applicants. Is this correct?</w:t>
            </w:r>
          </w:p>
          <w:p w14:paraId="745AD0B7" w14:textId="77777777" w:rsidR="008C0D35" w:rsidRPr="005D0D2A" w:rsidRDefault="008C0D35" w:rsidP="008C0D35">
            <w:pPr>
              <w:rPr>
                <w:rFonts w:ascii="Maiandra GD" w:hAnsi="Maiandra GD"/>
                <w:sz w:val="24"/>
                <w:szCs w:val="24"/>
              </w:rPr>
            </w:pPr>
          </w:p>
          <w:p w14:paraId="0C62FDDD" w14:textId="0B66EC39" w:rsidR="008C0D35" w:rsidRPr="005D0D2A" w:rsidRDefault="008C0D35" w:rsidP="008C0D35">
            <w:pPr>
              <w:rPr>
                <w:rFonts w:ascii="Maiandra GD" w:hAnsi="Maiandra GD"/>
                <w:sz w:val="24"/>
                <w:szCs w:val="24"/>
              </w:rPr>
            </w:pPr>
            <w:r w:rsidRPr="005D0D2A">
              <w:rPr>
                <w:rFonts w:ascii="Maiandra GD" w:hAnsi="Maiandra GD"/>
                <w:sz w:val="24"/>
                <w:szCs w:val="24"/>
              </w:rPr>
              <w:t>Q11.Will SADC disburse all funds to the lead applicant who then must transfer to another country – which will likely cause the lead applicant to lose funds to exchange rates and transfer fees - or will SADC disburse to each organization in a country according to a cashflow?</w:t>
            </w:r>
          </w:p>
          <w:p w14:paraId="3D0B490A" w14:textId="77777777" w:rsidR="00FC2A8C" w:rsidRPr="005D0D2A" w:rsidRDefault="00FC2A8C"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54C39" w14:textId="38B8AF44" w:rsidR="006E0009" w:rsidRPr="005D0D2A" w:rsidRDefault="00CB4EBA"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1.Kindly fill the total cost of the Project Proposal</w:t>
            </w:r>
            <w:r w:rsidR="00186FFC">
              <w:rPr>
                <w:rFonts w:ascii="Maiandra GD" w:eastAsia="Times New Roman" w:hAnsi="Maiandra GD"/>
                <w:sz w:val="24"/>
                <w:szCs w:val="24"/>
                <w:lang w:val="en-GB" w:eastAsia="en-GB"/>
              </w:rPr>
              <w:t>.</w:t>
            </w:r>
          </w:p>
          <w:p w14:paraId="4D6EE4EE" w14:textId="15F251B5" w:rsidR="00FC2A8C" w:rsidRPr="005D0D2A" w:rsidRDefault="00CB4EBA"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 </w:t>
            </w:r>
          </w:p>
          <w:p w14:paraId="3B16B8B4" w14:textId="2028A08B" w:rsidR="006E0009" w:rsidRPr="008647E0" w:rsidRDefault="00CB4EBA" w:rsidP="006008E3">
            <w:pPr>
              <w:rPr>
                <w:rFonts w:ascii="Maiandra GD" w:eastAsia="Times New Roman" w:hAnsi="Maiandra GD"/>
                <w:sz w:val="24"/>
                <w:szCs w:val="24"/>
                <w:lang w:val="en-GB" w:eastAsia="en-GB"/>
              </w:rPr>
            </w:pPr>
            <w:r w:rsidRPr="00EB7DF6">
              <w:rPr>
                <w:rFonts w:ascii="Maiandra GD" w:eastAsia="Times New Roman" w:hAnsi="Maiandra GD"/>
                <w:sz w:val="24"/>
                <w:szCs w:val="24"/>
                <w:lang w:val="en-GB" w:eastAsia="en-GB"/>
              </w:rPr>
              <w:t>2</w:t>
            </w:r>
            <w:r w:rsidRPr="008647E0">
              <w:rPr>
                <w:rFonts w:ascii="Maiandra GD" w:eastAsia="Times New Roman" w:hAnsi="Maiandra GD"/>
                <w:sz w:val="24"/>
                <w:szCs w:val="24"/>
                <w:lang w:val="en-GB" w:eastAsia="en-GB"/>
              </w:rPr>
              <w:t>.</w:t>
            </w:r>
            <w:r w:rsidR="00A360DF">
              <w:rPr>
                <w:rFonts w:ascii="Maiandra GD" w:eastAsia="Times New Roman" w:hAnsi="Maiandra GD"/>
                <w:sz w:val="24"/>
                <w:szCs w:val="24"/>
                <w:lang w:val="en-GB" w:eastAsia="en-GB"/>
              </w:rPr>
              <w:t xml:space="preserve">As per the guidance provided in the </w:t>
            </w:r>
            <w:r w:rsidR="00473F78">
              <w:rPr>
                <w:rFonts w:ascii="Maiandra GD" w:eastAsia="Times New Roman" w:hAnsi="Maiandra GD"/>
                <w:sz w:val="24"/>
                <w:szCs w:val="24"/>
                <w:lang w:val="en-GB" w:eastAsia="en-GB"/>
              </w:rPr>
              <w:t xml:space="preserve">document referred i.e. Annex A – Application Form, you are required to </w:t>
            </w:r>
            <w:r w:rsidR="00473F78" w:rsidRPr="00473F78">
              <w:rPr>
                <w:rFonts w:ascii="Maiandra GD" w:eastAsia="Times New Roman" w:hAnsi="Maiandra GD"/>
                <w:sz w:val="24"/>
                <w:szCs w:val="24"/>
                <w:lang w:val="en-GB" w:eastAsia="en-GB"/>
              </w:rPr>
              <w:t>Indicative action plan for implementing the action (max 4 pages)</w:t>
            </w:r>
            <w:r w:rsidR="00473F78">
              <w:rPr>
                <w:rFonts w:ascii="Maiandra GD" w:eastAsia="Times New Roman" w:hAnsi="Maiandra GD"/>
                <w:sz w:val="24"/>
                <w:szCs w:val="24"/>
                <w:lang w:val="en-GB" w:eastAsia="en-GB"/>
              </w:rPr>
              <w:t>.</w:t>
            </w:r>
            <w:r w:rsidR="6D9BF323" w:rsidRPr="008647E0">
              <w:rPr>
                <w:rFonts w:ascii="Maiandra GD" w:eastAsia="Times New Roman" w:hAnsi="Maiandra GD"/>
                <w:sz w:val="24"/>
                <w:szCs w:val="24"/>
                <w:lang w:val="en-GB" w:eastAsia="en-GB"/>
              </w:rPr>
              <w:t xml:space="preserve"> </w:t>
            </w:r>
          </w:p>
          <w:p w14:paraId="69F2259F" w14:textId="73B9D469" w:rsidR="00CB4EBA" w:rsidRPr="00EB7DF6" w:rsidRDefault="00CB4EBA" w:rsidP="006008E3">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 </w:t>
            </w:r>
          </w:p>
          <w:p w14:paraId="240546E1" w14:textId="51A3A9FF" w:rsidR="00CB4EBA" w:rsidRPr="00EB7DF6" w:rsidRDefault="00CB4EBA" w:rsidP="006008E3">
            <w:pPr>
              <w:rPr>
                <w:rFonts w:ascii="Maiandra GD" w:eastAsia="Times New Roman" w:hAnsi="Maiandra GD"/>
                <w:sz w:val="24"/>
                <w:szCs w:val="24"/>
                <w:lang w:val="en-GB" w:eastAsia="en-GB"/>
              </w:rPr>
            </w:pPr>
            <w:r w:rsidRPr="00EB7DF6">
              <w:rPr>
                <w:rFonts w:ascii="Maiandra GD" w:eastAsia="Times New Roman" w:hAnsi="Maiandra GD"/>
                <w:sz w:val="24"/>
                <w:szCs w:val="24"/>
                <w:lang w:val="en-GB" w:eastAsia="en-GB"/>
              </w:rPr>
              <w:t>3.Yes</w:t>
            </w:r>
            <w:r w:rsidR="001419DC">
              <w:rPr>
                <w:rFonts w:ascii="Maiandra GD" w:eastAsia="Times New Roman" w:hAnsi="Maiandra GD"/>
                <w:sz w:val="24"/>
                <w:szCs w:val="24"/>
                <w:lang w:val="en-GB" w:eastAsia="en-GB"/>
              </w:rPr>
              <w:t>,</w:t>
            </w:r>
            <w:r w:rsidRPr="00EB7DF6">
              <w:rPr>
                <w:rFonts w:ascii="Maiandra GD" w:eastAsia="Times New Roman" w:hAnsi="Maiandra GD"/>
                <w:sz w:val="24"/>
                <w:szCs w:val="24"/>
                <w:lang w:val="en-GB" w:eastAsia="en-GB"/>
              </w:rPr>
              <w:t xml:space="preserve"> the budget </w:t>
            </w:r>
            <w:r w:rsidR="001419DC">
              <w:rPr>
                <w:rFonts w:ascii="Maiandra GD" w:eastAsia="Times New Roman" w:hAnsi="Maiandra GD"/>
                <w:sz w:val="24"/>
                <w:szCs w:val="24"/>
                <w:lang w:val="en-GB" w:eastAsia="en-GB"/>
              </w:rPr>
              <w:t>should be</w:t>
            </w:r>
            <w:r w:rsidR="001419DC" w:rsidRPr="00EB7DF6">
              <w:rPr>
                <w:rFonts w:ascii="Maiandra GD" w:eastAsia="Times New Roman" w:hAnsi="Maiandra GD"/>
                <w:sz w:val="24"/>
                <w:szCs w:val="24"/>
                <w:lang w:val="en-GB" w:eastAsia="en-GB"/>
              </w:rPr>
              <w:t xml:space="preserve"> </w:t>
            </w:r>
            <w:r w:rsidRPr="00EB7DF6">
              <w:rPr>
                <w:rFonts w:ascii="Maiandra GD" w:eastAsia="Times New Roman" w:hAnsi="Maiandra GD"/>
                <w:sz w:val="24"/>
                <w:szCs w:val="24"/>
                <w:lang w:val="en-GB" w:eastAsia="en-GB"/>
              </w:rPr>
              <w:t>completed in USD</w:t>
            </w:r>
            <w:r w:rsidR="001419DC">
              <w:rPr>
                <w:rFonts w:ascii="Maiandra GD" w:eastAsia="Times New Roman" w:hAnsi="Maiandra GD"/>
                <w:sz w:val="24"/>
                <w:szCs w:val="24"/>
                <w:lang w:val="en-GB" w:eastAsia="en-GB"/>
              </w:rPr>
              <w:t>.</w:t>
            </w:r>
            <w:r w:rsidRPr="00EB7DF6">
              <w:rPr>
                <w:rFonts w:ascii="Maiandra GD" w:eastAsia="Times New Roman" w:hAnsi="Maiandra GD"/>
                <w:sz w:val="24"/>
                <w:szCs w:val="24"/>
                <w:lang w:val="en-GB" w:eastAsia="en-GB"/>
              </w:rPr>
              <w:t xml:space="preserve"> </w:t>
            </w:r>
          </w:p>
          <w:p w14:paraId="560EF6C6" w14:textId="77777777" w:rsidR="006E0009" w:rsidRPr="00EB7DF6" w:rsidRDefault="006E0009" w:rsidP="006008E3">
            <w:pPr>
              <w:rPr>
                <w:rFonts w:ascii="Maiandra GD" w:eastAsia="Times New Roman" w:hAnsi="Maiandra GD"/>
                <w:sz w:val="24"/>
                <w:szCs w:val="24"/>
                <w:lang w:val="en-GB" w:eastAsia="en-GB"/>
              </w:rPr>
            </w:pPr>
          </w:p>
          <w:p w14:paraId="7421A6EC" w14:textId="016C4757" w:rsidR="006E0009" w:rsidRPr="008647E0" w:rsidRDefault="00CB4EBA" w:rsidP="006008E3">
            <w:pPr>
              <w:rPr>
                <w:rFonts w:ascii="Maiandra GD" w:eastAsia="Times New Roman" w:hAnsi="Maiandra GD"/>
                <w:sz w:val="24"/>
                <w:szCs w:val="24"/>
                <w:lang w:val="en-GB" w:eastAsia="en-GB"/>
              </w:rPr>
            </w:pPr>
            <w:r w:rsidRPr="00EB7DF6">
              <w:rPr>
                <w:rFonts w:ascii="Maiandra GD" w:eastAsia="Times New Roman" w:hAnsi="Maiandra GD"/>
                <w:sz w:val="24"/>
                <w:szCs w:val="24"/>
                <w:lang w:val="en-GB" w:eastAsia="en-GB"/>
              </w:rPr>
              <w:t>4</w:t>
            </w:r>
            <w:r w:rsidRPr="008647E0">
              <w:rPr>
                <w:rFonts w:ascii="Maiandra GD" w:eastAsia="Times New Roman" w:hAnsi="Maiandra GD"/>
                <w:sz w:val="24"/>
                <w:szCs w:val="24"/>
                <w:lang w:val="en-GB" w:eastAsia="en-GB"/>
              </w:rPr>
              <w:t>.</w:t>
            </w:r>
            <w:r w:rsidR="4A16573E" w:rsidRPr="008647E0">
              <w:rPr>
                <w:rFonts w:ascii="Maiandra GD" w:eastAsia="Times New Roman" w:hAnsi="Maiandra GD"/>
                <w:sz w:val="24"/>
                <w:szCs w:val="24"/>
                <w:lang w:val="en-GB" w:eastAsia="en-GB"/>
              </w:rPr>
              <w:t>Title means the action title of your proposal which you are applying for, write the title of your proposal</w:t>
            </w:r>
            <w:r w:rsidR="002F3604">
              <w:rPr>
                <w:rFonts w:ascii="Maiandra GD" w:eastAsia="Times New Roman" w:hAnsi="Maiandra GD"/>
                <w:sz w:val="24"/>
                <w:szCs w:val="24"/>
                <w:lang w:val="en-GB" w:eastAsia="en-GB"/>
              </w:rPr>
              <w:t>. This grant does not have lot and the ‘’number’’ does not apply.</w:t>
            </w:r>
          </w:p>
          <w:p w14:paraId="6771522F" w14:textId="171DFA8D" w:rsidR="00CB4EBA" w:rsidRPr="005D0D2A" w:rsidRDefault="4A16573E" w:rsidP="006008E3">
            <w:pPr>
              <w:rPr>
                <w:rFonts w:ascii="Maiandra GD" w:eastAsia="Times New Roman" w:hAnsi="Maiandra GD"/>
                <w:sz w:val="24"/>
                <w:szCs w:val="24"/>
                <w:lang w:val="en-GB" w:eastAsia="en-GB"/>
              </w:rPr>
            </w:pPr>
            <w:r w:rsidRPr="005D0D2A">
              <w:rPr>
                <w:rFonts w:ascii="Maiandra GD" w:eastAsia="Times New Roman" w:hAnsi="Maiandra GD"/>
                <w:color w:val="1F4E79" w:themeColor="accent1" w:themeShade="80"/>
                <w:sz w:val="24"/>
                <w:szCs w:val="24"/>
                <w:lang w:val="en-GB" w:eastAsia="en-GB"/>
              </w:rPr>
              <w:t xml:space="preserve"> </w:t>
            </w:r>
            <w:r w:rsidR="00CB4EBA" w:rsidRPr="005D0D2A">
              <w:rPr>
                <w:rFonts w:ascii="Maiandra GD" w:eastAsia="Times New Roman" w:hAnsi="Maiandra GD"/>
                <w:color w:val="1F4E79" w:themeColor="accent1" w:themeShade="80"/>
                <w:sz w:val="24"/>
                <w:szCs w:val="24"/>
                <w:lang w:val="en-GB" w:eastAsia="en-GB"/>
              </w:rPr>
              <w:t xml:space="preserve"> </w:t>
            </w:r>
          </w:p>
          <w:p w14:paraId="73BC9D27" w14:textId="7D5B3C34" w:rsidR="00CB4EBA" w:rsidRPr="005D0D2A" w:rsidRDefault="51709E1C"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5.Both approaches are accepted however the proposal should be able to demonstrate the added value of the SADC HIV FUND and the Lead Applicants should also submit a </w:t>
            </w:r>
            <w:r w:rsidR="75C37876" w:rsidRPr="005D0D2A">
              <w:rPr>
                <w:rFonts w:ascii="Maiandra GD" w:eastAsia="Times New Roman" w:hAnsi="Maiandra GD"/>
                <w:sz w:val="24"/>
                <w:szCs w:val="24"/>
                <w:lang w:val="en-GB" w:eastAsia="en-GB"/>
              </w:rPr>
              <w:t>proof</w:t>
            </w:r>
            <w:r w:rsidRPr="005D0D2A">
              <w:rPr>
                <w:rFonts w:ascii="Maiandra GD" w:eastAsia="Times New Roman" w:hAnsi="Maiandra GD"/>
                <w:sz w:val="24"/>
                <w:szCs w:val="24"/>
                <w:lang w:val="en-GB" w:eastAsia="en-GB"/>
              </w:rPr>
              <w:t xml:space="preserve"> showing that funds have already been secured for other activities</w:t>
            </w:r>
            <w:r w:rsidR="00C13410">
              <w:rPr>
                <w:rFonts w:ascii="Maiandra GD" w:eastAsia="Times New Roman" w:hAnsi="Maiandra GD"/>
                <w:sz w:val="24"/>
                <w:szCs w:val="24"/>
                <w:lang w:val="en-GB" w:eastAsia="en-GB"/>
              </w:rPr>
              <w:t>.</w:t>
            </w:r>
          </w:p>
          <w:p w14:paraId="05B2D42B" w14:textId="77777777" w:rsidR="006E0009" w:rsidRPr="005D0D2A" w:rsidRDefault="006E0009" w:rsidP="006008E3">
            <w:pPr>
              <w:rPr>
                <w:rFonts w:ascii="Maiandra GD" w:eastAsia="Times New Roman" w:hAnsi="Maiandra GD"/>
                <w:sz w:val="24"/>
                <w:szCs w:val="24"/>
                <w:lang w:val="en-GB" w:eastAsia="en-GB"/>
              </w:rPr>
            </w:pPr>
          </w:p>
          <w:p w14:paraId="4B2E44A4" w14:textId="73BF6260" w:rsidR="005E4A90" w:rsidRPr="005D0D2A" w:rsidRDefault="00CB4EBA" w:rsidP="005E4A90">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6.Kindly note that the contingency fund as per the SADC Guideline</w:t>
            </w:r>
            <w:r w:rsidR="00162E96">
              <w:rPr>
                <w:rFonts w:ascii="Maiandra GD" w:eastAsia="Times New Roman" w:hAnsi="Maiandra GD"/>
                <w:sz w:val="24"/>
                <w:szCs w:val="24"/>
                <w:lang w:val="en-GB" w:eastAsia="en-GB"/>
              </w:rPr>
              <w:t>s</w:t>
            </w:r>
            <w:r w:rsidRPr="005D0D2A">
              <w:rPr>
                <w:rFonts w:ascii="Maiandra GD" w:eastAsia="Times New Roman" w:hAnsi="Maiandra GD"/>
                <w:sz w:val="24"/>
                <w:szCs w:val="24"/>
                <w:lang w:val="en-GB" w:eastAsia="en-GB"/>
              </w:rPr>
              <w:t xml:space="preserve"> is 7%</w:t>
            </w:r>
          </w:p>
          <w:p w14:paraId="7461B566" w14:textId="77777777" w:rsidR="005E4A90" w:rsidRPr="008647E0" w:rsidRDefault="005E4A90" w:rsidP="005E4A90">
            <w:pPr>
              <w:rPr>
                <w:rFonts w:ascii="Maiandra GD" w:eastAsia="Times New Roman" w:hAnsi="Maiandra GD"/>
                <w:sz w:val="24"/>
                <w:szCs w:val="24"/>
                <w:lang w:val="en-GB" w:eastAsia="en-GB"/>
              </w:rPr>
            </w:pPr>
          </w:p>
          <w:p w14:paraId="189B7256" w14:textId="40E180F0" w:rsidR="00F804DC" w:rsidRPr="008647E0" w:rsidRDefault="00162E96" w:rsidP="008647E0">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 xml:space="preserve">7. </w:t>
            </w:r>
            <w:r w:rsidR="000B03F1" w:rsidRPr="008647E0">
              <w:rPr>
                <w:rFonts w:ascii="Maiandra GD" w:eastAsia="Times New Roman" w:hAnsi="Maiandra GD"/>
                <w:sz w:val="24"/>
                <w:szCs w:val="24"/>
                <w:lang w:val="en-GB" w:eastAsia="en-GB"/>
              </w:rPr>
              <w:t>Th</w:t>
            </w:r>
            <w:r w:rsidR="000B03F1">
              <w:rPr>
                <w:rFonts w:ascii="Maiandra GD" w:eastAsia="Times New Roman" w:hAnsi="Maiandra GD"/>
                <w:sz w:val="24"/>
                <w:szCs w:val="24"/>
                <w:lang w:val="en-GB" w:eastAsia="en-GB"/>
              </w:rPr>
              <w:t xml:space="preserve">is is </w:t>
            </w:r>
            <w:r w:rsidR="00D37D04">
              <w:rPr>
                <w:rFonts w:ascii="Maiandra GD" w:eastAsia="Times New Roman" w:hAnsi="Maiandra GD"/>
                <w:sz w:val="24"/>
                <w:szCs w:val="24"/>
                <w:lang w:val="en-GB" w:eastAsia="en-GB"/>
              </w:rPr>
              <w:t xml:space="preserve">a </w:t>
            </w:r>
            <w:r w:rsidR="1A407CE2" w:rsidRPr="008647E0">
              <w:rPr>
                <w:rFonts w:ascii="Maiandra GD" w:eastAsia="Times New Roman" w:hAnsi="Maiandra GD"/>
                <w:sz w:val="24"/>
                <w:szCs w:val="24"/>
                <w:lang w:val="en-GB" w:eastAsia="en-GB"/>
              </w:rPr>
              <w:t xml:space="preserve">SADC internal process that </w:t>
            </w:r>
            <w:r w:rsidR="5E32FCD9" w:rsidRPr="008647E0">
              <w:rPr>
                <w:rFonts w:ascii="Maiandra GD" w:eastAsia="Times New Roman" w:hAnsi="Maiandra GD"/>
                <w:sz w:val="24"/>
                <w:szCs w:val="24"/>
                <w:lang w:val="en-GB" w:eastAsia="en-GB"/>
              </w:rPr>
              <w:t xml:space="preserve">will be used </w:t>
            </w:r>
            <w:r w:rsidR="6B7D7D3A" w:rsidRPr="008647E0">
              <w:rPr>
                <w:rFonts w:ascii="Maiandra GD" w:eastAsia="Times New Roman" w:hAnsi="Maiandra GD"/>
                <w:sz w:val="24"/>
                <w:szCs w:val="24"/>
                <w:lang w:val="en-GB" w:eastAsia="en-GB"/>
              </w:rPr>
              <w:t>in order</w:t>
            </w:r>
            <w:r w:rsidR="5E32FCD9" w:rsidRPr="008647E0">
              <w:rPr>
                <w:rFonts w:ascii="Maiandra GD" w:eastAsia="Times New Roman" w:hAnsi="Maiandra GD"/>
                <w:sz w:val="24"/>
                <w:szCs w:val="24"/>
                <w:lang w:val="en-GB" w:eastAsia="en-GB"/>
              </w:rPr>
              <w:t xml:space="preserve"> to give chance to all </w:t>
            </w:r>
            <w:r w:rsidR="3771B93C" w:rsidRPr="008647E0">
              <w:rPr>
                <w:rFonts w:ascii="Maiandra GD" w:eastAsia="Times New Roman" w:hAnsi="Maiandra GD"/>
                <w:sz w:val="24"/>
                <w:szCs w:val="24"/>
                <w:lang w:val="en-GB" w:eastAsia="en-GB"/>
              </w:rPr>
              <w:t>participating</w:t>
            </w:r>
            <w:r w:rsidR="5E32FCD9" w:rsidRPr="008647E0">
              <w:rPr>
                <w:rFonts w:ascii="Maiandra GD" w:eastAsia="Times New Roman" w:hAnsi="Maiandra GD"/>
                <w:sz w:val="24"/>
                <w:szCs w:val="24"/>
                <w:lang w:val="en-GB" w:eastAsia="en-GB"/>
              </w:rPr>
              <w:t xml:space="preserve"> applicants</w:t>
            </w:r>
            <w:r w:rsidR="0024507E" w:rsidRPr="008647E0">
              <w:rPr>
                <w:rFonts w:ascii="Maiandra GD" w:eastAsia="Times New Roman" w:hAnsi="Maiandra GD"/>
                <w:sz w:val="24"/>
                <w:szCs w:val="24"/>
                <w:lang w:val="en-GB" w:eastAsia="en-GB"/>
              </w:rPr>
              <w:t xml:space="preserve">; the statement means that </w:t>
            </w:r>
            <w:r w:rsidR="00034818" w:rsidRPr="008647E0">
              <w:rPr>
                <w:rFonts w:ascii="Maiandra GD" w:eastAsia="Times New Roman" w:hAnsi="Maiandra GD"/>
                <w:sz w:val="24"/>
                <w:szCs w:val="24"/>
                <w:lang w:val="en-GB" w:eastAsia="en-GB"/>
              </w:rPr>
              <w:t>“</w:t>
            </w:r>
            <w:r w:rsidR="0024507E" w:rsidRPr="008647E0">
              <w:rPr>
                <w:rFonts w:ascii="Maiandra GD" w:eastAsia="Times New Roman" w:hAnsi="Maiandra GD"/>
                <w:sz w:val="24"/>
                <w:szCs w:val="24"/>
                <w:lang w:val="en-GB" w:eastAsia="en-GB"/>
              </w:rPr>
              <w:t>the selection process where only the highest-ranking concept notes will be retained, and their total requested funding must match a predetermined multiple of the available budget. This approach ensures that the funding is allocated to the most promising projects while managing the total financial commitment relative to the budget</w:t>
            </w:r>
            <w:r w:rsidR="00D37D04">
              <w:rPr>
                <w:rFonts w:ascii="Maiandra GD" w:eastAsia="Times New Roman" w:hAnsi="Maiandra GD"/>
                <w:sz w:val="24"/>
                <w:szCs w:val="24"/>
                <w:lang w:val="en-GB" w:eastAsia="en-GB"/>
              </w:rPr>
              <w:t>. In summary</w:t>
            </w:r>
            <w:r w:rsidR="005E4A90" w:rsidRPr="008647E0">
              <w:rPr>
                <w:rFonts w:ascii="Maiandra GD" w:eastAsia="Times New Roman" w:hAnsi="Maiandra GD"/>
                <w:sz w:val="24"/>
                <w:szCs w:val="24"/>
                <w:lang w:val="en-GB" w:eastAsia="en-GB"/>
              </w:rPr>
              <w:t>;</w:t>
            </w:r>
          </w:p>
          <w:p w14:paraId="1C5C876B" w14:textId="77777777" w:rsidR="005E4A90" w:rsidRPr="007C1863" w:rsidRDefault="005E4A90" w:rsidP="005E4A90">
            <w:pPr>
              <w:rPr>
                <w:rFonts w:ascii="Maiandra GD" w:hAnsi="Maiandra GD"/>
                <w:sz w:val="24"/>
                <w:szCs w:val="24"/>
              </w:rPr>
            </w:pPr>
          </w:p>
          <w:p w14:paraId="5AEA0435" w14:textId="77777777" w:rsidR="005E4A90" w:rsidRPr="008647E0" w:rsidRDefault="005E4A90" w:rsidP="005E4A90">
            <w:pPr>
              <w:rPr>
                <w:rFonts w:ascii="Maiandra GD" w:eastAsia="Times New Roman" w:hAnsi="Maiandra GD"/>
                <w:sz w:val="24"/>
                <w:szCs w:val="24"/>
                <w:lang w:val="en-GB" w:eastAsia="en-GB"/>
              </w:rPr>
            </w:pPr>
            <w:r w:rsidRPr="008647E0">
              <w:rPr>
                <w:rFonts w:ascii="Maiandra GD" w:eastAsia="Times New Roman" w:hAnsi="Maiandra GD"/>
                <w:sz w:val="24"/>
                <w:szCs w:val="24"/>
                <w:u w:val="single"/>
                <w:lang w:val="en-GB" w:eastAsia="en-GB"/>
              </w:rPr>
              <w:t>Reduction of Concept Notes</w:t>
            </w:r>
            <w:r w:rsidRPr="008647E0">
              <w:rPr>
                <w:rFonts w:ascii="Maiandra GD" w:eastAsia="Times New Roman" w:hAnsi="Maiandra GD"/>
                <w:sz w:val="24"/>
                <w:szCs w:val="24"/>
                <w:lang w:val="en-GB" w:eastAsia="en-GB"/>
              </w:rPr>
              <w:t>: The total number of concept notes submitted will be decreased. This implies that not all submitted notes will be considered for funding.</w:t>
            </w:r>
          </w:p>
          <w:p w14:paraId="2E14A37E" w14:textId="77777777" w:rsidR="005E4A90" w:rsidRPr="008647E0" w:rsidRDefault="005E4A90" w:rsidP="005E4A90">
            <w:pPr>
              <w:rPr>
                <w:rFonts w:ascii="Maiandra GD" w:eastAsia="Times New Roman" w:hAnsi="Maiandra GD"/>
                <w:sz w:val="24"/>
                <w:szCs w:val="24"/>
                <w:lang w:val="en-GB" w:eastAsia="en-GB"/>
              </w:rPr>
            </w:pPr>
          </w:p>
          <w:p w14:paraId="68D0D34A" w14:textId="77777777" w:rsidR="005E4A90" w:rsidRPr="008647E0" w:rsidRDefault="005E4A90" w:rsidP="005E4A90">
            <w:pPr>
              <w:rPr>
                <w:rFonts w:ascii="Maiandra GD" w:eastAsia="Times New Roman" w:hAnsi="Maiandra GD"/>
                <w:sz w:val="24"/>
                <w:szCs w:val="24"/>
                <w:lang w:val="en-GB" w:eastAsia="en-GB"/>
              </w:rPr>
            </w:pPr>
            <w:r w:rsidRPr="008647E0">
              <w:rPr>
                <w:rFonts w:ascii="Maiandra GD" w:eastAsia="Times New Roman" w:hAnsi="Maiandra GD"/>
                <w:sz w:val="24"/>
                <w:szCs w:val="24"/>
                <w:u w:val="single"/>
                <w:lang w:val="en-GB" w:eastAsia="en-GB"/>
              </w:rPr>
              <w:t>Ranking Consideration</w:t>
            </w:r>
            <w:r w:rsidRPr="008647E0">
              <w:rPr>
                <w:rFonts w:ascii="Maiandra GD" w:eastAsia="Times New Roman" w:hAnsi="Maiandra GD"/>
                <w:sz w:val="24"/>
                <w:szCs w:val="24"/>
                <w:lang w:val="en-GB" w:eastAsia="en-GB"/>
              </w:rPr>
              <w:t>: The reduction will be based on a ranking system. This means that the notes will be evaluated and prioritized, likely based on criteria such as quality, feasibility, or alignment with funding goals.</w:t>
            </w:r>
          </w:p>
          <w:p w14:paraId="6A2B0CD8" w14:textId="77777777" w:rsidR="005E4A90" w:rsidRPr="008647E0" w:rsidRDefault="005E4A90" w:rsidP="005E4A90">
            <w:pPr>
              <w:rPr>
                <w:rFonts w:ascii="Maiandra GD" w:eastAsia="Times New Roman" w:hAnsi="Maiandra GD"/>
                <w:sz w:val="24"/>
                <w:szCs w:val="24"/>
                <w:lang w:val="en-GB" w:eastAsia="en-GB"/>
              </w:rPr>
            </w:pPr>
          </w:p>
          <w:p w14:paraId="1098ABEA" w14:textId="77777777" w:rsidR="005E4A90" w:rsidRPr="008647E0" w:rsidRDefault="005E4A90" w:rsidP="005E4A90">
            <w:pPr>
              <w:rPr>
                <w:rFonts w:ascii="Maiandra GD" w:eastAsia="Times New Roman" w:hAnsi="Maiandra GD"/>
                <w:sz w:val="24"/>
                <w:szCs w:val="24"/>
                <w:lang w:val="en-GB" w:eastAsia="en-GB"/>
              </w:rPr>
            </w:pPr>
            <w:r w:rsidRPr="008647E0">
              <w:rPr>
                <w:rFonts w:ascii="Maiandra GD" w:eastAsia="Times New Roman" w:hAnsi="Maiandra GD"/>
                <w:sz w:val="24"/>
                <w:szCs w:val="24"/>
                <w:u w:val="single"/>
                <w:lang w:val="en-GB" w:eastAsia="en-GB"/>
              </w:rPr>
              <w:t>Total Aggregate Amount</w:t>
            </w:r>
            <w:r w:rsidRPr="008647E0">
              <w:rPr>
                <w:rFonts w:ascii="Maiandra GD" w:eastAsia="Times New Roman" w:hAnsi="Maiandra GD"/>
                <w:sz w:val="24"/>
                <w:szCs w:val="24"/>
                <w:lang w:val="en-GB" w:eastAsia="en-GB"/>
              </w:rPr>
              <w:t>: The concept notes that remain after the reduction will be those whose combined requested contributions equal 300% of the available budget.</w:t>
            </w:r>
          </w:p>
          <w:p w14:paraId="65B49D75" w14:textId="77777777" w:rsidR="005E4A90" w:rsidRPr="008647E0" w:rsidRDefault="005E4A90" w:rsidP="005E4A90">
            <w:pPr>
              <w:rPr>
                <w:rFonts w:ascii="Maiandra GD" w:eastAsia="Times New Roman" w:hAnsi="Maiandra GD"/>
                <w:sz w:val="24"/>
                <w:szCs w:val="24"/>
                <w:lang w:val="en-GB" w:eastAsia="en-GB"/>
              </w:rPr>
            </w:pPr>
          </w:p>
          <w:p w14:paraId="0E021B47" w14:textId="5D098903" w:rsidR="00F804DC" w:rsidRPr="008647E0" w:rsidRDefault="005E4A90" w:rsidP="005E4A90">
            <w:pPr>
              <w:rPr>
                <w:rFonts w:ascii="Maiandra GD" w:eastAsia="Times New Roman" w:hAnsi="Maiandra GD"/>
                <w:sz w:val="24"/>
                <w:szCs w:val="24"/>
                <w:lang w:val="en-GB" w:eastAsia="en-GB"/>
              </w:rPr>
            </w:pPr>
            <w:r w:rsidRPr="008647E0">
              <w:rPr>
                <w:rFonts w:ascii="Maiandra GD" w:eastAsia="Times New Roman" w:hAnsi="Maiandra GD"/>
                <w:sz w:val="24"/>
                <w:szCs w:val="24"/>
                <w:u w:val="single"/>
                <w:lang w:val="en-GB" w:eastAsia="en-GB"/>
              </w:rPr>
              <w:t>Available Budget</w:t>
            </w:r>
            <w:r w:rsidRPr="008647E0">
              <w:rPr>
                <w:rFonts w:ascii="Maiandra GD" w:eastAsia="Times New Roman" w:hAnsi="Maiandra GD"/>
                <w:sz w:val="24"/>
                <w:szCs w:val="24"/>
                <w:lang w:val="en-GB" w:eastAsia="en-GB"/>
              </w:rPr>
              <w:t>: This refers to the total amount of funds allocated for this specific call for proposals.</w:t>
            </w:r>
          </w:p>
          <w:p w14:paraId="1E791B11" w14:textId="77777777" w:rsidR="00F804DC" w:rsidRPr="008647E0" w:rsidRDefault="00F804DC" w:rsidP="00F804DC">
            <w:pPr>
              <w:rPr>
                <w:rFonts w:ascii="Maiandra GD" w:eastAsia="Times New Roman" w:hAnsi="Maiandra GD"/>
                <w:sz w:val="24"/>
                <w:szCs w:val="24"/>
                <w:lang w:val="en-GB" w:eastAsia="en-GB"/>
              </w:rPr>
            </w:pPr>
          </w:p>
          <w:p w14:paraId="381CC4DB" w14:textId="4AD4D7AF" w:rsidR="0024507E" w:rsidRPr="008647E0" w:rsidRDefault="5E32FCD9" w:rsidP="0024507E">
            <w:pPr>
              <w:rPr>
                <w:rFonts w:ascii="Maiandra GD" w:eastAsia="Calibri" w:hAnsi="Maiandra GD"/>
                <w:sz w:val="24"/>
                <w:szCs w:val="24"/>
                <w:lang w:val="en-ZA" w:eastAsia="en-ZA"/>
              </w:rPr>
            </w:pPr>
            <w:r w:rsidRPr="008647E0">
              <w:rPr>
                <w:rFonts w:ascii="Maiandra GD" w:eastAsia="Times New Roman" w:hAnsi="Maiandra GD"/>
                <w:sz w:val="24"/>
                <w:szCs w:val="24"/>
                <w:lang w:val="en-GB" w:eastAsia="en-GB"/>
              </w:rPr>
              <w:t xml:space="preserve"> </w:t>
            </w:r>
          </w:p>
          <w:p w14:paraId="33D45026" w14:textId="1DAE0E9C" w:rsidR="00CB4EBA" w:rsidRPr="008647E0" w:rsidRDefault="0041726D" w:rsidP="008647E0">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8</w:t>
            </w:r>
            <w:r w:rsidR="00863021">
              <w:rPr>
                <w:rFonts w:ascii="Maiandra GD" w:eastAsia="Times New Roman" w:hAnsi="Maiandra GD"/>
                <w:sz w:val="24"/>
                <w:szCs w:val="24"/>
                <w:lang w:val="en-GB" w:eastAsia="en-GB"/>
              </w:rPr>
              <w:t xml:space="preserve"> &amp; 9. </w:t>
            </w:r>
            <w:r w:rsidR="655A0C5C" w:rsidRPr="008647E0">
              <w:rPr>
                <w:rFonts w:ascii="Maiandra GD" w:eastAsia="Times New Roman" w:hAnsi="Maiandra GD"/>
                <w:sz w:val="24"/>
                <w:szCs w:val="24"/>
                <w:lang w:val="en-GB" w:eastAsia="en-GB"/>
              </w:rPr>
              <w:t>Y</w:t>
            </w:r>
            <w:r w:rsidR="13D9389C" w:rsidRPr="008647E0">
              <w:rPr>
                <w:rFonts w:ascii="Maiandra GD" w:eastAsia="Times New Roman" w:hAnsi="Maiandra GD"/>
                <w:sz w:val="24"/>
                <w:szCs w:val="24"/>
                <w:lang w:val="en-GB" w:eastAsia="en-GB"/>
              </w:rPr>
              <w:t>es</w:t>
            </w:r>
            <w:r w:rsidR="00592E0F" w:rsidRPr="008647E0">
              <w:rPr>
                <w:rFonts w:ascii="Maiandra GD" w:eastAsia="Times New Roman" w:hAnsi="Maiandra GD"/>
                <w:sz w:val="24"/>
                <w:szCs w:val="24"/>
                <w:lang w:val="en-GB" w:eastAsia="en-GB"/>
              </w:rPr>
              <w:t>,</w:t>
            </w:r>
            <w:r w:rsidR="13D9389C" w:rsidRPr="008647E0">
              <w:rPr>
                <w:rFonts w:ascii="Maiandra GD" w:eastAsia="Times New Roman" w:hAnsi="Maiandra GD"/>
                <w:sz w:val="24"/>
                <w:szCs w:val="24"/>
                <w:lang w:val="en-GB" w:eastAsia="en-GB"/>
              </w:rPr>
              <w:t xml:space="preserve"> any other annexes are signed by the Lead applicant only except the one page within the application document is signed by the co applicant. </w:t>
            </w:r>
            <w:r w:rsidR="5EB4A3C9" w:rsidRPr="008647E0">
              <w:rPr>
                <w:rFonts w:ascii="Maiandra GD" w:eastAsia="Times New Roman" w:hAnsi="Maiandra GD"/>
                <w:sz w:val="24"/>
                <w:szCs w:val="24"/>
                <w:lang w:val="en-GB" w:eastAsia="en-GB"/>
              </w:rPr>
              <w:t xml:space="preserve"> </w:t>
            </w:r>
          </w:p>
          <w:p w14:paraId="44349710" w14:textId="77777777" w:rsidR="005E4A90" w:rsidRPr="005D0D2A" w:rsidRDefault="005E4A90" w:rsidP="005E4A90">
            <w:pPr>
              <w:pStyle w:val="ListParagraph"/>
              <w:ind w:left="360"/>
              <w:rPr>
                <w:rFonts w:ascii="Maiandra GD" w:eastAsia="Times New Roman" w:hAnsi="Maiandra GD"/>
                <w:sz w:val="24"/>
                <w:szCs w:val="24"/>
                <w:lang w:val="en-GB" w:eastAsia="en-GB"/>
              </w:rPr>
            </w:pPr>
          </w:p>
          <w:p w14:paraId="4240AED9" w14:textId="41097E15" w:rsidR="00CB4EBA" w:rsidRPr="008647E0" w:rsidRDefault="0041726D" w:rsidP="008647E0">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10</w:t>
            </w:r>
            <w:r w:rsidR="006B779C">
              <w:rPr>
                <w:rFonts w:ascii="Maiandra GD" w:eastAsia="Times New Roman" w:hAnsi="Maiandra GD"/>
                <w:sz w:val="24"/>
                <w:szCs w:val="24"/>
                <w:lang w:val="en-GB" w:eastAsia="en-GB"/>
              </w:rPr>
              <w:t xml:space="preserve">. </w:t>
            </w:r>
            <w:r w:rsidR="0796B752" w:rsidRPr="008647E0">
              <w:rPr>
                <w:rFonts w:ascii="Maiandra GD" w:eastAsia="Times New Roman" w:hAnsi="Maiandra GD"/>
                <w:sz w:val="24"/>
                <w:szCs w:val="24"/>
                <w:lang w:val="en-GB" w:eastAsia="en-GB"/>
              </w:rPr>
              <w:t>Yes</w:t>
            </w:r>
            <w:r w:rsidR="00592E0F">
              <w:rPr>
                <w:rFonts w:ascii="Maiandra GD" w:eastAsia="Times New Roman" w:hAnsi="Maiandra GD"/>
                <w:sz w:val="24"/>
                <w:szCs w:val="24"/>
                <w:lang w:val="en-GB" w:eastAsia="en-GB"/>
              </w:rPr>
              <w:t>,</w:t>
            </w:r>
            <w:r w:rsidR="0796B752" w:rsidRPr="008647E0">
              <w:rPr>
                <w:rFonts w:ascii="Maiandra GD" w:eastAsia="Times New Roman" w:hAnsi="Maiandra GD"/>
                <w:sz w:val="24"/>
                <w:szCs w:val="24"/>
                <w:lang w:val="en-GB" w:eastAsia="en-GB"/>
              </w:rPr>
              <w:t xml:space="preserve"> same as above; all annexes should be signed by the Lead applicant</w:t>
            </w:r>
          </w:p>
          <w:p w14:paraId="103EEF14" w14:textId="77777777" w:rsidR="005E4A90" w:rsidRPr="005D0D2A" w:rsidRDefault="005E4A90" w:rsidP="005E4A90">
            <w:pPr>
              <w:pStyle w:val="ListParagraph"/>
              <w:ind w:left="360"/>
              <w:rPr>
                <w:rFonts w:ascii="Maiandra GD" w:eastAsia="Times New Roman" w:hAnsi="Maiandra GD"/>
                <w:sz w:val="24"/>
                <w:szCs w:val="24"/>
                <w:lang w:val="en-GB" w:eastAsia="en-GB"/>
              </w:rPr>
            </w:pPr>
          </w:p>
          <w:p w14:paraId="5785B591" w14:textId="48D603BB" w:rsidR="00CB4EBA" w:rsidRPr="008647E0" w:rsidRDefault="00592E0F" w:rsidP="008647E0">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1</w:t>
            </w:r>
            <w:r w:rsidR="00863021">
              <w:rPr>
                <w:rFonts w:ascii="Maiandra GD" w:eastAsia="Times New Roman" w:hAnsi="Maiandra GD"/>
                <w:sz w:val="24"/>
                <w:szCs w:val="24"/>
                <w:lang w:val="en-GB" w:eastAsia="en-GB"/>
              </w:rPr>
              <w:t>1</w:t>
            </w:r>
            <w:r>
              <w:rPr>
                <w:rFonts w:ascii="Maiandra GD" w:eastAsia="Times New Roman" w:hAnsi="Maiandra GD"/>
                <w:sz w:val="24"/>
                <w:szCs w:val="24"/>
                <w:lang w:val="en-GB" w:eastAsia="en-GB"/>
              </w:rPr>
              <w:t xml:space="preserve">. </w:t>
            </w:r>
            <w:r w:rsidR="0069256F" w:rsidRPr="008647E0">
              <w:rPr>
                <w:rFonts w:ascii="Maiandra GD" w:eastAsia="Times New Roman" w:hAnsi="Maiandra GD"/>
                <w:sz w:val="24"/>
                <w:szCs w:val="24"/>
                <w:lang w:val="en-GB" w:eastAsia="en-GB"/>
              </w:rPr>
              <w:t xml:space="preserve">The SADC Secretariat will transfer all funds to the Lead Applicants then the Lead Applicant will </w:t>
            </w:r>
            <w:r w:rsidR="00016C47">
              <w:rPr>
                <w:rFonts w:ascii="Maiandra GD" w:eastAsia="Times New Roman" w:hAnsi="Maiandra GD"/>
                <w:sz w:val="24"/>
                <w:szCs w:val="24"/>
                <w:lang w:val="en-GB" w:eastAsia="en-GB"/>
              </w:rPr>
              <w:t>disburse to the</w:t>
            </w:r>
            <w:r w:rsidR="0069256F" w:rsidRPr="008647E0">
              <w:rPr>
                <w:rFonts w:ascii="Maiandra GD" w:eastAsia="Times New Roman" w:hAnsi="Maiandra GD"/>
                <w:sz w:val="24"/>
                <w:szCs w:val="24"/>
                <w:lang w:val="en-GB" w:eastAsia="en-GB"/>
              </w:rPr>
              <w:t xml:space="preserve"> Co-Applicants. Bank fees and all charges incurred will be accounted for and considered by the SADC Secretariat during the Verification Process.</w:t>
            </w:r>
          </w:p>
          <w:p w14:paraId="74FDE5E3" w14:textId="2DEAA21D" w:rsidR="005E4A90" w:rsidRPr="005D0D2A" w:rsidRDefault="005E4A90" w:rsidP="005E4A90">
            <w:pPr>
              <w:pStyle w:val="ListParagraph"/>
              <w:ind w:left="360"/>
              <w:rPr>
                <w:rFonts w:ascii="Maiandra GD" w:eastAsia="Times New Roman" w:hAnsi="Maiandra GD"/>
                <w:sz w:val="24"/>
                <w:szCs w:val="24"/>
                <w:lang w:val="en-GB" w:eastAsia="en-GB"/>
              </w:rPr>
            </w:pPr>
          </w:p>
        </w:tc>
      </w:tr>
      <w:tr w:rsidR="008C0D35" w:rsidRPr="005D0D2A" w14:paraId="6E24C693"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E318C" w14:textId="555A08C1" w:rsidR="008C0D35" w:rsidRPr="005D0D2A" w:rsidRDefault="00E52F90"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2B664D">
              <w:rPr>
                <w:rFonts w:ascii="Maiandra GD" w:eastAsia="Maiandra GD" w:hAnsi="Maiandra GD" w:cs="Maiandra GD"/>
                <w:sz w:val="24"/>
                <w:szCs w:val="24"/>
              </w:rPr>
              <w:t>36</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A3CB7E" w14:textId="77777777" w:rsidR="008C0D35" w:rsidRPr="005D0D2A" w:rsidRDefault="008C0D35" w:rsidP="008C0D35">
            <w:pPr>
              <w:rPr>
                <w:rFonts w:ascii="Maiandra GD" w:hAnsi="Maiandra GD"/>
                <w:sz w:val="24"/>
                <w:szCs w:val="24"/>
              </w:rPr>
            </w:pPr>
            <w:r w:rsidRPr="005D0D2A">
              <w:rPr>
                <w:rFonts w:ascii="Maiandra GD" w:hAnsi="Maiandra GD"/>
                <w:sz w:val="24"/>
                <w:szCs w:val="24"/>
              </w:rPr>
              <w:t>1.</w:t>
            </w:r>
            <w:r w:rsidRPr="005D0D2A">
              <w:rPr>
                <w:rFonts w:ascii="Maiandra GD" w:hAnsi="Maiandra GD"/>
                <w:sz w:val="24"/>
                <w:szCs w:val="24"/>
              </w:rPr>
              <w:tab/>
              <w:t xml:space="preserve">Both, lead and co-applicant are registered in SA. The lead applicant implements programs </w:t>
            </w:r>
            <w:r w:rsidRPr="005D0D2A">
              <w:rPr>
                <w:rFonts w:ascii="Maiandra GD" w:hAnsi="Maiandra GD"/>
                <w:sz w:val="24"/>
                <w:szCs w:val="24"/>
              </w:rPr>
              <w:lastRenderedPageBreak/>
              <w:t xml:space="preserve">regionally, by seconding technical advisors into </w:t>
            </w:r>
            <w:r w:rsidRPr="00D13DAD">
              <w:rPr>
                <w:rFonts w:ascii="Maiandra GD" w:hAnsi="Maiandra GD"/>
                <w:sz w:val="24"/>
                <w:szCs w:val="24"/>
              </w:rPr>
              <w:t>hosting local organisations. Is this an acceptable approach for the requirements of “legal capacity to implement within 3 countries" and “being the implementer in three countries” or do the hosting organizations have to be co-applicants?</w:t>
            </w:r>
          </w:p>
          <w:p w14:paraId="4E8F8C58" w14:textId="05466803" w:rsidR="008C0D35" w:rsidRPr="005D0D2A" w:rsidRDefault="008C0D35" w:rsidP="008C0D35">
            <w:pPr>
              <w:rPr>
                <w:rFonts w:ascii="Maiandra GD" w:hAnsi="Maiandra GD"/>
                <w:sz w:val="24"/>
                <w:szCs w:val="24"/>
              </w:rPr>
            </w:pPr>
            <w:r w:rsidRPr="005D0D2A">
              <w:rPr>
                <w:rFonts w:ascii="Maiandra GD" w:hAnsi="Maiandra GD"/>
                <w:sz w:val="24"/>
                <w:szCs w:val="24"/>
              </w:rPr>
              <w:t>2.</w:t>
            </w:r>
            <w:r w:rsidRPr="005D0D2A">
              <w:rPr>
                <w:rFonts w:ascii="Maiandra GD" w:hAnsi="Maiandra GD"/>
                <w:sz w:val="24"/>
                <w:szCs w:val="24"/>
              </w:rPr>
              <w:tab/>
              <w:t>Must the applicants spend all of the funds themselves or can they further disburse funds to other included parties (</w:t>
            </w:r>
            <w:r w:rsidR="00E8703E" w:rsidRPr="005D0D2A">
              <w:rPr>
                <w:rFonts w:ascii="Maiandra GD" w:hAnsi="Maiandra GD"/>
                <w:sz w:val="24"/>
                <w:szCs w:val="24"/>
              </w:rPr>
              <w:t>e.g.</w:t>
            </w:r>
            <w:r w:rsidRPr="005D0D2A">
              <w:rPr>
                <w:rFonts w:ascii="Maiandra GD" w:hAnsi="Maiandra GD"/>
                <w:sz w:val="24"/>
                <w:szCs w:val="24"/>
              </w:rPr>
              <w:t xml:space="preserve"> local </w:t>
            </w:r>
            <w:r w:rsidR="00B52FF7" w:rsidRPr="005D0D2A">
              <w:rPr>
                <w:rFonts w:ascii="Maiandra GD" w:hAnsi="Maiandra GD"/>
                <w:sz w:val="24"/>
                <w:szCs w:val="24"/>
              </w:rPr>
              <w:t>organizations</w:t>
            </w:r>
            <w:r w:rsidRPr="005D0D2A">
              <w:rPr>
                <w:rFonts w:ascii="Maiandra GD" w:hAnsi="Maiandra GD"/>
                <w:sz w:val="24"/>
                <w:szCs w:val="24"/>
              </w:rPr>
              <w:t xml:space="preserve"> hosting technical staff) who are not applicants on the award?</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4D5CA" w14:textId="10FE13E6" w:rsidR="008C0D35" w:rsidRPr="00D13DAD" w:rsidRDefault="0069256F" w:rsidP="006008E3">
            <w:pPr>
              <w:rPr>
                <w:rFonts w:ascii="Maiandra GD" w:eastAsia="Times New Roman" w:hAnsi="Maiandra GD"/>
                <w:sz w:val="24"/>
                <w:szCs w:val="24"/>
                <w:lang w:val="en-GB" w:eastAsia="en-GB"/>
              </w:rPr>
            </w:pPr>
            <w:r w:rsidRPr="00D13DAD">
              <w:rPr>
                <w:rFonts w:ascii="Maiandra GD" w:eastAsia="Times New Roman" w:hAnsi="Maiandra GD"/>
                <w:sz w:val="24"/>
                <w:szCs w:val="24"/>
                <w:lang w:val="en-GB" w:eastAsia="en-GB"/>
              </w:rPr>
              <w:lastRenderedPageBreak/>
              <w:t>1.Kindly note that South Africa is a SADC Member State hence all organisations based in South Africa are eligibles for this grant</w:t>
            </w:r>
            <w:r w:rsidR="003260F3" w:rsidRPr="00D13DAD">
              <w:rPr>
                <w:rFonts w:ascii="Maiandra GD" w:eastAsia="Times New Roman" w:hAnsi="Maiandra GD"/>
                <w:sz w:val="24"/>
                <w:szCs w:val="24"/>
                <w:lang w:val="en-GB" w:eastAsia="en-GB"/>
              </w:rPr>
              <w:t>.</w:t>
            </w:r>
            <w:r w:rsidR="00E8703E" w:rsidRPr="00D13DAD">
              <w:rPr>
                <w:rFonts w:ascii="Maiandra GD" w:eastAsia="Times New Roman" w:hAnsi="Maiandra GD"/>
                <w:sz w:val="24"/>
                <w:szCs w:val="24"/>
                <w:lang w:val="en-GB" w:eastAsia="en-GB"/>
              </w:rPr>
              <w:t xml:space="preserve"> </w:t>
            </w:r>
            <w:r w:rsidR="00E8703E" w:rsidRPr="00D13DAD">
              <w:rPr>
                <w:rFonts w:ascii="Maiandra GD" w:eastAsia="Times New Roman" w:hAnsi="Maiandra GD"/>
                <w:sz w:val="24"/>
                <w:szCs w:val="24"/>
                <w:lang w:val="en-GB" w:eastAsia="en-GB"/>
              </w:rPr>
              <w:lastRenderedPageBreak/>
              <w:t>Legal capacity refers to the Lead Applicant being legally registered in one SADC Member State</w:t>
            </w:r>
            <w:r w:rsidR="00062CB8" w:rsidRPr="00D13DAD">
              <w:rPr>
                <w:rFonts w:ascii="Maiandra GD" w:eastAsia="Times New Roman" w:hAnsi="Maiandra GD"/>
                <w:sz w:val="24"/>
                <w:szCs w:val="24"/>
                <w:lang w:val="en-GB" w:eastAsia="en-GB"/>
              </w:rPr>
              <w:t>.</w:t>
            </w:r>
            <w:r w:rsidR="00E8703E" w:rsidRPr="00D13DAD">
              <w:rPr>
                <w:rFonts w:ascii="Maiandra GD" w:eastAsia="Times New Roman" w:hAnsi="Maiandra GD"/>
                <w:sz w:val="24"/>
                <w:szCs w:val="24"/>
                <w:lang w:val="en-GB" w:eastAsia="en-GB"/>
              </w:rPr>
              <w:t xml:space="preserve"> The Lead Applicants should also have the capacity to implement the proposed project in at least 3 SADC Member States. </w:t>
            </w:r>
            <w:r w:rsidR="00062CB8" w:rsidRPr="00D13DAD">
              <w:rPr>
                <w:rFonts w:ascii="Maiandra GD" w:eastAsia="Times New Roman" w:hAnsi="Maiandra GD"/>
                <w:sz w:val="24"/>
                <w:szCs w:val="24"/>
                <w:lang w:val="en-GB" w:eastAsia="en-GB"/>
              </w:rPr>
              <w:t>Since both the Lead Applicant and co-applicant are registered in SA, this is acceptable</w:t>
            </w:r>
            <w:r w:rsidR="00C35AD8" w:rsidRPr="00D13DAD">
              <w:rPr>
                <w:rFonts w:ascii="Maiandra GD" w:eastAsia="Times New Roman" w:hAnsi="Maiandra GD"/>
                <w:sz w:val="24"/>
                <w:szCs w:val="24"/>
                <w:lang w:val="en-GB" w:eastAsia="en-GB"/>
              </w:rPr>
              <w:t>. F</w:t>
            </w:r>
            <w:r w:rsidR="00062CB8" w:rsidRPr="00D13DAD">
              <w:rPr>
                <w:rFonts w:ascii="Maiandra GD" w:eastAsia="Times New Roman" w:hAnsi="Maiandra GD"/>
                <w:sz w:val="24"/>
                <w:szCs w:val="24"/>
                <w:lang w:val="en-GB" w:eastAsia="en-GB"/>
              </w:rPr>
              <w:t xml:space="preserve">urther implementation arrangements with hosting organizations are up to the parties involved and should be outlined in the proposal for evaluation. </w:t>
            </w:r>
          </w:p>
          <w:p w14:paraId="7AB914B8" w14:textId="77777777" w:rsidR="00062CB8" w:rsidRPr="00D13DAD" w:rsidRDefault="00062CB8" w:rsidP="006008E3">
            <w:pPr>
              <w:rPr>
                <w:rFonts w:ascii="Maiandra GD" w:eastAsia="Times New Roman" w:hAnsi="Maiandra GD"/>
                <w:sz w:val="24"/>
                <w:szCs w:val="24"/>
                <w:lang w:val="en-GB" w:eastAsia="en-GB"/>
              </w:rPr>
            </w:pPr>
          </w:p>
          <w:p w14:paraId="7407E68E" w14:textId="766A6989" w:rsidR="003260F3" w:rsidRPr="00D13DAD" w:rsidRDefault="003260F3" w:rsidP="006008E3">
            <w:pPr>
              <w:rPr>
                <w:rFonts w:ascii="Maiandra GD" w:eastAsia="Times New Roman" w:hAnsi="Maiandra GD"/>
                <w:sz w:val="24"/>
                <w:szCs w:val="24"/>
                <w:lang w:val="en-GB" w:eastAsia="en-GB"/>
              </w:rPr>
            </w:pPr>
            <w:r w:rsidRPr="00D13DAD">
              <w:rPr>
                <w:rFonts w:ascii="Maiandra GD" w:eastAsia="Times New Roman" w:hAnsi="Maiandra GD"/>
                <w:sz w:val="24"/>
                <w:szCs w:val="24"/>
                <w:lang w:val="en-GB" w:eastAsia="en-GB"/>
              </w:rPr>
              <w:t xml:space="preserve">2.Lead Applicant will be responsible for disbursing funds to Co Applicants so as to facilitate implementation </w:t>
            </w:r>
          </w:p>
        </w:tc>
      </w:tr>
      <w:tr w:rsidR="008C0D35" w:rsidRPr="005D0D2A" w14:paraId="1966C099"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F250" w14:textId="7A0EBC8F"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2B664D">
              <w:rPr>
                <w:rFonts w:ascii="Maiandra GD" w:eastAsia="Maiandra GD" w:hAnsi="Maiandra GD" w:cs="Maiandra GD"/>
                <w:sz w:val="24"/>
                <w:szCs w:val="24"/>
              </w:rPr>
              <w:t>37</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DBC32" w14:textId="2264C219" w:rsidR="008C0D35" w:rsidRPr="008647E0" w:rsidRDefault="008C0D35" w:rsidP="008647E0">
            <w:pPr>
              <w:pStyle w:val="ListParagraph"/>
              <w:numPr>
                <w:ilvl w:val="1"/>
                <w:numId w:val="27"/>
              </w:numPr>
              <w:ind w:left="158" w:hanging="180"/>
              <w:rPr>
                <w:rFonts w:ascii="Maiandra GD" w:hAnsi="Maiandra GD"/>
                <w:sz w:val="24"/>
                <w:szCs w:val="24"/>
              </w:rPr>
            </w:pPr>
            <w:r w:rsidRPr="008647E0">
              <w:rPr>
                <w:rFonts w:ascii="Maiandra GD" w:hAnsi="Maiandra GD"/>
                <w:sz w:val="24"/>
                <w:szCs w:val="24"/>
              </w:rPr>
              <w:t>On page six under Section 1.3 “Financial Allocation Provided by the Contracting Authority” sub section (a) “Size of Grant” What is “Costs of Action” it states that there is a minimum of 70% to a maximum of 100% of eligible costs are the size of the grant.  Can SADC confirm that this means applicants should submit a budget between $420,000 to $600,000 for the proposal?</w:t>
            </w:r>
          </w:p>
          <w:p w14:paraId="27F97AF2" w14:textId="0E76EE36" w:rsidR="008C0D35" w:rsidRPr="008647E0" w:rsidRDefault="008C0D35" w:rsidP="008647E0">
            <w:pPr>
              <w:pStyle w:val="ListParagraph"/>
              <w:numPr>
                <w:ilvl w:val="1"/>
                <w:numId w:val="27"/>
              </w:numPr>
              <w:ind w:left="158" w:hanging="180"/>
              <w:rPr>
                <w:rFonts w:ascii="Maiandra GD" w:hAnsi="Maiandra GD"/>
                <w:sz w:val="24"/>
                <w:szCs w:val="24"/>
              </w:rPr>
            </w:pPr>
            <w:r w:rsidRPr="008647E0">
              <w:rPr>
                <w:rFonts w:ascii="Maiandra GD" w:hAnsi="Maiandra GD"/>
                <w:sz w:val="24"/>
                <w:szCs w:val="24"/>
              </w:rPr>
              <w:t>On page 7 under section 2.1.1. Eligibility of applicants (1) it states you must be a “legal person”.  Can SADC confirm NGOs are eligible/considered a legal person?</w:t>
            </w:r>
          </w:p>
          <w:p w14:paraId="28EE52E8" w14:textId="039D38C8" w:rsidR="008C0D35" w:rsidRPr="008647E0" w:rsidRDefault="008C0D35" w:rsidP="008647E0">
            <w:pPr>
              <w:pStyle w:val="ListParagraph"/>
              <w:numPr>
                <w:ilvl w:val="1"/>
                <w:numId w:val="27"/>
              </w:numPr>
              <w:ind w:left="158" w:hanging="180"/>
              <w:rPr>
                <w:rFonts w:ascii="Maiandra GD" w:hAnsi="Maiandra GD"/>
                <w:sz w:val="24"/>
                <w:szCs w:val="24"/>
              </w:rPr>
            </w:pPr>
            <w:r w:rsidRPr="008647E0">
              <w:rPr>
                <w:rFonts w:ascii="Maiandra GD" w:hAnsi="Maiandra GD"/>
                <w:sz w:val="24"/>
                <w:szCs w:val="24"/>
              </w:rPr>
              <w:t xml:space="preserve">On page 12 in about the middle of the page it states “The total amount of financing on the basis of simplified cost options that can be </w:t>
            </w:r>
            <w:r w:rsidR="00200772" w:rsidRPr="008647E0">
              <w:rPr>
                <w:rFonts w:ascii="Maiandra GD" w:hAnsi="Maiandra GD"/>
                <w:sz w:val="24"/>
                <w:szCs w:val="24"/>
              </w:rPr>
              <w:t>authorized</w:t>
            </w:r>
            <w:r w:rsidRPr="008647E0">
              <w:rPr>
                <w:rFonts w:ascii="Maiandra GD" w:hAnsi="Maiandra GD"/>
                <w:sz w:val="24"/>
                <w:szCs w:val="24"/>
              </w:rPr>
              <w:t xml:space="preserve"> by the Contracting Authority for any of the applicants individually (including simplified cost options proposed by their own affiliated entities) cannot exceed USD 30 000 (the indirect costs are </w:t>
            </w:r>
            <w:r w:rsidRPr="008647E0">
              <w:rPr>
                <w:rFonts w:ascii="Maiandra GD" w:hAnsi="Maiandra GD"/>
                <w:sz w:val="24"/>
                <w:szCs w:val="24"/>
              </w:rPr>
              <w:lastRenderedPageBreak/>
              <w:t>not taken into account).” Can SADC confirm that this means if the applicant were to contract work to a vendor the most this can be is $30,000?</w:t>
            </w:r>
          </w:p>
          <w:p w14:paraId="59EF6293" w14:textId="4197F5BF" w:rsidR="008C0D35" w:rsidRPr="00D13DAD" w:rsidRDefault="008C0D35" w:rsidP="008647E0">
            <w:pPr>
              <w:pStyle w:val="ListParagraph"/>
              <w:numPr>
                <w:ilvl w:val="1"/>
                <w:numId w:val="27"/>
              </w:numPr>
              <w:ind w:left="158" w:hanging="180"/>
              <w:rPr>
                <w:rFonts w:ascii="Maiandra GD" w:hAnsi="Maiandra GD"/>
                <w:sz w:val="24"/>
                <w:szCs w:val="24"/>
              </w:rPr>
            </w:pPr>
            <w:r w:rsidRPr="008647E0">
              <w:rPr>
                <w:rFonts w:ascii="Maiandra GD" w:hAnsi="Maiandra GD"/>
                <w:sz w:val="24"/>
                <w:szCs w:val="24"/>
              </w:rPr>
              <w:t xml:space="preserve">On page 12 under section 2.1.5 “Eligibility of Costs: </w:t>
            </w:r>
            <w:r w:rsidRPr="00D13DAD">
              <w:rPr>
                <w:rFonts w:ascii="Maiandra GD" w:hAnsi="Maiandra GD"/>
                <w:sz w:val="24"/>
                <w:szCs w:val="24"/>
              </w:rPr>
              <w:t>Costs that can be Included”</w:t>
            </w:r>
          </w:p>
          <w:p w14:paraId="4FA58881" w14:textId="7DBB76DA" w:rsidR="008C0D35" w:rsidRPr="00D13DAD" w:rsidRDefault="008C0D35" w:rsidP="008647E0">
            <w:pPr>
              <w:pStyle w:val="ListParagraph"/>
              <w:numPr>
                <w:ilvl w:val="2"/>
                <w:numId w:val="39"/>
              </w:numPr>
              <w:ind w:left="878"/>
              <w:rPr>
                <w:rFonts w:ascii="Maiandra GD" w:hAnsi="Maiandra GD"/>
                <w:sz w:val="24"/>
                <w:szCs w:val="24"/>
              </w:rPr>
            </w:pPr>
            <w:r w:rsidRPr="00D13DAD">
              <w:rPr>
                <w:rFonts w:ascii="Maiandra GD" w:hAnsi="Maiandra GD"/>
                <w:sz w:val="24"/>
                <w:szCs w:val="24"/>
              </w:rPr>
              <w:t xml:space="preserve">Can SADC further clarify the meaning of “eligible fees”? </w:t>
            </w:r>
          </w:p>
          <w:p w14:paraId="1C72944F" w14:textId="1BCB7A90" w:rsidR="008C0D35" w:rsidRPr="00D13DAD" w:rsidRDefault="008C0D35" w:rsidP="008647E0">
            <w:pPr>
              <w:pStyle w:val="ListParagraph"/>
              <w:numPr>
                <w:ilvl w:val="2"/>
                <w:numId w:val="39"/>
              </w:numPr>
              <w:ind w:left="878"/>
              <w:rPr>
                <w:rFonts w:ascii="Maiandra GD" w:hAnsi="Maiandra GD"/>
                <w:sz w:val="24"/>
                <w:szCs w:val="24"/>
              </w:rPr>
            </w:pPr>
            <w:r w:rsidRPr="00D13DAD">
              <w:rPr>
                <w:rFonts w:ascii="Maiandra GD" w:hAnsi="Maiandra GD"/>
                <w:sz w:val="24"/>
                <w:szCs w:val="24"/>
              </w:rPr>
              <w:t>Can SADC also confirm that indirect costs can be included in each cost option (i..e unit costs, lump sums and/or flat-rate financing)?</w:t>
            </w:r>
          </w:p>
          <w:p w14:paraId="72B04D33" w14:textId="6829B968" w:rsidR="008C0D35" w:rsidRPr="008647E0" w:rsidRDefault="008C0D35" w:rsidP="008647E0">
            <w:pPr>
              <w:pStyle w:val="ListParagraph"/>
              <w:numPr>
                <w:ilvl w:val="1"/>
                <w:numId w:val="27"/>
              </w:numPr>
              <w:ind w:left="248" w:hanging="270"/>
              <w:rPr>
                <w:rFonts w:ascii="Maiandra GD" w:hAnsi="Maiandra GD"/>
                <w:sz w:val="24"/>
                <w:szCs w:val="24"/>
              </w:rPr>
            </w:pPr>
            <w:r w:rsidRPr="008647E0">
              <w:rPr>
                <w:rFonts w:ascii="Maiandra GD" w:hAnsi="Maiandra GD"/>
                <w:sz w:val="24"/>
                <w:szCs w:val="24"/>
              </w:rPr>
              <w:t>Can SADC clarify how section 1.1.2 “methodology” of Annex A Application form is different from section 1.1.1 “description”?  Is Methodology supposed to be M&amp;E?</w:t>
            </w:r>
          </w:p>
          <w:p w14:paraId="708E87B3" w14:textId="23BAB57B" w:rsidR="008C0D35" w:rsidRPr="008647E0" w:rsidRDefault="008C0D35" w:rsidP="008647E0">
            <w:pPr>
              <w:pStyle w:val="ListParagraph"/>
              <w:numPr>
                <w:ilvl w:val="1"/>
                <w:numId w:val="27"/>
              </w:numPr>
              <w:ind w:left="248" w:hanging="270"/>
              <w:rPr>
                <w:rFonts w:ascii="Maiandra GD" w:hAnsi="Maiandra GD"/>
                <w:sz w:val="24"/>
                <w:szCs w:val="24"/>
              </w:rPr>
            </w:pPr>
            <w:r w:rsidRPr="008647E0">
              <w:rPr>
                <w:rFonts w:ascii="Maiandra GD" w:hAnsi="Maiandra GD"/>
                <w:sz w:val="24"/>
                <w:szCs w:val="24"/>
              </w:rPr>
              <w:t>Within section 1.3.1 “Relevance to the objectives/sectors/themes/specific priority of the call for proposals” of Annex A Application Form it states “iii. Describe which of the expected results referred to in the guidelines for applicants will be addressed.” Can SADC confirm that what is meant is the priorities and the regional coordination mentioned as a principle under section 1.2 “Objectives of the Programme and Priority Issues” on page 5 of the solicitation?</w:t>
            </w:r>
          </w:p>
          <w:p w14:paraId="26F8C6B4" w14:textId="4CD0FC56" w:rsidR="008C0D35" w:rsidRPr="008647E0" w:rsidRDefault="008C0D35" w:rsidP="008647E0">
            <w:pPr>
              <w:pStyle w:val="ListParagraph"/>
              <w:numPr>
                <w:ilvl w:val="1"/>
                <w:numId w:val="27"/>
              </w:numPr>
              <w:ind w:left="248" w:hanging="270"/>
              <w:rPr>
                <w:rFonts w:ascii="Maiandra GD" w:hAnsi="Maiandra GD"/>
                <w:sz w:val="24"/>
                <w:szCs w:val="24"/>
              </w:rPr>
            </w:pPr>
            <w:r w:rsidRPr="008647E0">
              <w:rPr>
                <w:rFonts w:ascii="Maiandra GD" w:hAnsi="Maiandra GD"/>
                <w:sz w:val="24"/>
                <w:szCs w:val="24"/>
              </w:rPr>
              <w:t>Can SADC confirm that supporting documents are not required at the time of submission, but will instead be requested of the provisionally selected applications after review of the concept and full proposal?</w:t>
            </w:r>
          </w:p>
          <w:p w14:paraId="047692C0" w14:textId="086D421E" w:rsidR="008C0D35" w:rsidRPr="008647E0" w:rsidRDefault="008C0D35" w:rsidP="008647E0">
            <w:pPr>
              <w:pStyle w:val="ListParagraph"/>
              <w:numPr>
                <w:ilvl w:val="1"/>
                <w:numId w:val="27"/>
              </w:numPr>
              <w:ind w:left="248" w:hanging="270"/>
              <w:rPr>
                <w:rFonts w:ascii="Maiandra GD" w:hAnsi="Maiandra GD"/>
                <w:sz w:val="24"/>
                <w:szCs w:val="24"/>
              </w:rPr>
            </w:pPr>
            <w:r w:rsidRPr="008647E0">
              <w:rPr>
                <w:rFonts w:ascii="Maiandra GD" w:hAnsi="Maiandra GD"/>
                <w:sz w:val="24"/>
                <w:szCs w:val="24"/>
              </w:rPr>
              <w:lastRenderedPageBreak/>
              <w:t>Can SADC confirm that #1 statutes or articles of association under section “ 2.4. Submission of Supporting Document for Provisionally Selected Applications” is only required if there are “affiliate” entities and not otherwise required?</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84D90" w14:textId="40B16F48" w:rsidR="2FAA3535" w:rsidRPr="005D0D2A" w:rsidRDefault="6D17F21A" w:rsidP="00802DE9">
            <w:pPr>
              <w:rPr>
                <w:rFonts w:ascii="Maiandra GD" w:hAnsi="Maiandra GD"/>
                <w:sz w:val="24"/>
                <w:szCs w:val="24"/>
              </w:rPr>
            </w:pPr>
            <w:r w:rsidRPr="005D0D2A">
              <w:rPr>
                <w:rFonts w:ascii="Maiandra GD" w:eastAsia="Times New Roman" w:hAnsi="Maiandra GD"/>
                <w:color w:val="1F4E79" w:themeColor="accent1" w:themeShade="80"/>
                <w:sz w:val="24"/>
                <w:szCs w:val="24"/>
                <w:lang w:val="en-GB" w:eastAsia="en-GB"/>
              </w:rPr>
              <w:lastRenderedPageBreak/>
              <w:t>A</w:t>
            </w:r>
            <w:r w:rsidRPr="005D0D2A">
              <w:rPr>
                <w:rFonts w:ascii="Maiandra GD" w:hAnsi="Maiandra GD"/>
                <w:sz w:val="24"/>
                <w:szCs w:val="24"/>
              </w:rPr>
              <w:t>pplicants should submit a budget between $420,000 to $600,000 for the proposal</w:t>
            </w:r>
            <w:r w:rsidR="009F2C4C">
              <w:rPr>
                <w:rFonts w:ascii="Maiandra GD" w:hAnsi="Maiandra GD"/>
                <w:sz w:val="24"/>
                <w:szCs w:val="24"/>
              </w:rPr>
              <w:t>.</w:t>
            </w:r>
          </w:p>
          <w:p w14:paraId="135F9DDE" w14:textId="77777777" w:rsidR="00974A22" w:rsidRPr="005D0D2A" w:rsidRDefault="00974A22" w:rsidP="00802DE9">
            <w:pPr>
              <w:rPr>
                <w:rFonts w:ascii="Maiandra GD" w:eastAsia="Calibri" w:hAnsi="Maiandra GD"/>
                <w:color w:val="000000"/>
                <w:sz w:val="24"/>
                <w:szCs w:val="24"/>
                <w:lang w:val="en-ZA" w:eastAsia="en-ZA"/>
              </w:rPr>
            </w:pPr>
          </w:p>
          <w:p w14:paraId="16346A92" w14:textId="02ADF789" w:rsidR="003260F3" w:rsidRPr="008647E0" w:rsidRDefault="00454A0C" w:rsidP="00802DE9">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NGO</w:t>
            </w:r>
            <w:r w:rsidR="009F2C4C">
              <w:rPr>
                <w:rFonts w:ascii="Maiandra GD" w:eastAsia="Times New Roman" w:hAnsi="Maiandra GD"/>
                <w:sz w:val="24"/>
                <w:szCs w:val="24"/>
                <w:lang w:val="en-GB" w:eastAsia="en-GB"/>
              </w:rPr>
              <w:t>s</w:t>
            </w:r>
            <w:r w:rsidRPr="008647E0">
              <w:rPr>
                <w:rFonts w:ascii="Maiandra GD" w:eastAsia="Times New Roman" w:hAnsi="Maiandra GD"/>
                <w:sz w:val="24"/>
                <w:szCs w:val="24"/>
                <w:lang w:val="en-GB" w:eastAsia="en-GB"/>
              </w:rPr>
              <w:t xml:space="preserve"> which are legally established in one SADC </w:t>
            </w:r>
            <w:r w:rsidR="00400B08">
              <w:rPr>
                <w:rFonts w:ascii="Maiandra GD" w:eastAsia="Times New Roman" w:hAnsi="Maiandra GD"/>
                <w:sz w:val="24"/>
                <w:szCs w:val="24"/>
                <w:lang w:val="en-GB" w:eastAsia="en-GB"/>
              </w:rPr>
              <w:t>M</w:t>
            </w:r>
            <w:r w:rsidR="00400B08" w:rsidRPr="008647E0">
              <w:rPr>
                <w:rFonts w:ascii="Maiandra GD" w:eastAsia="Times New Roman" w:hAnsi="Maiandra GD"/>
                <w:sz w:val="24"/>
                <w:szCs w:val="24"/>
                <w:lang w:val="en-GB" w:eastAsia="en-GB"/>
              </w:rPr>
              <w:t xml:space="preserve">ember </w:t>
            </w:r>
            <w:r w:rsidRPr="008647E0">
              <w:rPr>
                <w:rFonts w:ascii="Maiandra GD" w:eastAsia="Times New Roman" w:hAnsi="Maiandra GD"/>
                <w:sz w:val="24"/>
                <w:szCs w:val="24"/>
                <w:lang w:val="en-GB" w:eastAsia="en-GB"/>
              </w:rPr>
              <w:t xml:space="preserve">State </w:t>
            </w:r>
          </w:p>
          <w:p w14:paraId="3F9B22C3" w14:textId="77777777" w:rsidR="00974A22" w:rsidRPr="008647E0" w:rsidRDefault="00974A22" w:rsidP="00802DE9">
            <w:pPr>
              <w:rPr>
                <w:rFonts w:ascii="Maiandra GD" w:eastAsia="Times New Roman" w:hAnsi="Maiandra GD"/>
                <w:sz w:val="24"/>
                <w:szCs w:val="24"/>
                <w:lang w:val="en-GB" w:eastAsia="en-GB"/>
              </w:rPr>
            </w:pPr>
          </w:p>
          <w:p w14:paraId="40B3DB68" w14:textId="36A62E87" w:rsidR="00454A0C" w:rsidRPr="008647E0" w:rsidRDefault="00200772" w:rsidP="00802DE9">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NGO</w:t>
            </w:r>
            <w:r w:rsidR="009F2C4C">
              <w:rPr>
                <w:rFonts w:ascii="Maiandra GD" w:eastAsia="Times New Roman" w:hAnsi="Maiandra GD"/>
                <w:sz w:val="24"/>
                <w:szCs w:val="24"/>
                <w:lang w:val="en-GB" w:eastAsia="en-GB"/>
              </w:rPr>
              <w:t>s</w:t>
            </w:r>
            <w:r w:rsidRPr="008647E0">
              <w:rPr>
                <w:rFonts w:ascii="Maiandra GD" w:eastAsia="Times New Roman" w:hAnsi="Maiandra GD"/>
                <w:sz w:val="24"/>
                <w:szCs w:val="24"/>
                <w:lang w:val="en-GB" w:eastAsia="en-GB"/>
              </w:rPr>
              <w:t xml:space="preserve"> legally registered in Member States are indeed considered as legal person or entity</w:t>
            </w:r>
            <w:r w:rsidR="00400B08">
              <w:rPr>
                <w:rFonts w:ascii="Maiandra GD" w:eastAsia="Times New Roman" w:hAnsi="Maiandra GD"/>
                <w:sz w:val="24"/>
                <w:szCs w:val="24"/>
                <w:lang w:val="en-GB" w:eastAsia="en-GB"/>
              </w:rPr>
              <w:t>.</w:t>
            </w:r>
            <w:r w:rsidRPr="008647E0">
              <w:rPr>
                <w:rFonts w:ascii="Maiandra GD" w:eastAsia="Times New Roman" w:hAnsi="Maiandra GD"/>
                <w:sz w:val="24"/>
                <w:szCs w:val="24"/>
                <w:lang w:val="en-GB" w:eastAsia="en-GB"/>
              </w:rPr>
              <w:t xml:space="preserve"> </w:t>
            </w:r>
          </w:p>
          <w:p w14:paraId="214EC186" w14:textId="77777777" w:rsidR="004A11F4" w:rsidRPr="005D0D2A" w:rsidRDefault="004A11F4" w:rsidP="00802DE9">
            <w:pPr>
              <w:rPr>
                <w:rFonts w:ascii="Maiandra GD" w:eastAsia="Times New Roman" w:hAnsi="Maiandra GD"/>
                <w:color w:val="000000"/>
                <w:sz w:val="24"/>
                <w:szCs w:val="24"/>
                <w:lang w:val="en-GB" w:eastAsia="en-GB"/>
              </w:rPr>
            </w:pPr>
          </w:p>
          <w:p w14:paraId="33E4D178" w14:textId="77777777" w:rsidR="00802DE9" w:rsidRPr="00802DE9" w:rsidRDefault="00802DE9" w:rsidP="00802DE9">
            <w:pPr>
              <w:rPr>
                <w:rFonts w:ascii="Maiandra GD" w:hAnsi="Maiandra GD"/>
                <w:sz w:val="24"/>
                <w:szCs w:val="24"/>
              </w:rPr>
            </w:pPr>
            <w:r w:rsidRPr="00802DE9">
              <w:rPr>
                <w:rFonts w:ascii="Maiandra GD" w:hAnsi="Maiandra GD"/>
                <w:sz w:val="24"/>
                <w:szCs w:val="24"/>
              </w:rPr>
              <w:t>Simplified Costs “Unit Costs”, “Lump sums”, “Flat Rate”</w:t>
            </w:r>
          </w:p>
          <w:p w14:paraId="70A26C7F" w14:textId="6CC01AEF" w:rsidR="00802DE9" w:rsidRPr="00802DE9" w:rsidRDefault="00802DE9" w:rsidP="00802DE9">
            <w:pPr>
              <w:rPr>
                <w:rFonts w:ascii="Maiandra GD" w:hAnsi="Maiandra GD"/>
                <w:sz w:val="24"/>
                <w:szCs w:val="24"/>
              </w:rPr>
            </w:pPr>
            <w:r w:rsidRPr="005D0D2A">
              <w:rPr>
                <w:rFonts w:ascii="Maiandra GD" w:hAnsi="Maiandra GD"/>
                <w:sz w:val="24"/>
                <w:szCs w:val="24"/>
              </w:rPr>
              <w:t xml:space="preserve">Means </w:t>
            </w:r>
            <w:r w:rsidR="004A11F4" w:rsidRPr="005D0D2A">
              <w:rPr>
                <w:rFonts w:ascii="Maiandra GD" w:hAnsi="Maiandra GD"/>
                <w:sz w:val="24"/>
                <w:szCs w:val="24"/>
              </w:rPr>
              <w:t>those cost</w:t>
            </w:r>
            <w:r w:rsidR="00400B08">
              <w:rPr>
                <w:rFonts w:ascii="Maiandra GD" w:hAnsi="Maiandra GD"/>
                <w:sz w:val="24"/>
                <w:szCs w:val="24"/>
              </w:rPr>
              <w:t>s</w:t>
            </w:r>
            <w:r w:rsidR="004A11F4" w:rsidRPr="005D0D2A">
              <w:rPr>
                <w:rFonts w:ascii="Maiandra GD" w:hAnsi="Maiandra GD"/>
                <w:sz w:val="24"/>
                <w:szCs w:val="24"/>
              </w:rPr>
              <w:t xml:space="preserve"> incurred by the grantee and d</w:t>
            </w:r>
            <w:r w:rsidRPr="00802DE9">
              <w:rPr>
                <w:rFonts w:ascii="Maiandra GD" w:hAnsi="Maiandra GD"/>
                <w:sz w:val="24"/>
                <w:szCs w:val="24"/>
              </w:rPr>
              <w:t>o not need to be backed by support documents, save those necessary to demonstrate the fulfilment of the</w:t>
            </w:r>
            <w:r w:rsidR="004A11F4" w:rsidRPr="005D0D2A">
              <w:rPr>
                <w:rFonts w:ascii="Maiandra GD" w:hAnsi="Maiandra GD"/>
                <w:sz w:val="24"/>
                <w:szCs w:val="24"/>
              </w:rPr>
              <w:t xml:space="preserve"> </w:t>
            </w:r>
            <w:r w:rsidRPr="00802DE9">
              <w:rPr>
                <w:rFonts w:ascii="Maiandra GD" w:hAnsi="Maiandra GD"/>
                <w:sz w:val="24"/>
                <w:szCs w:val="24"/>
              </w:rPr>
              <w:t>established conditions for reimbursement.</w:t>
            </w:r>
            <w:r w:rsidR="004A11F4" w:rsidRPr="005D0D2A">
              <w:rPr>
                <w:rFonts w:ascii="Maiandra GD" w:hAnsi="Maiandra GD"/>
                <w:sz w:val="24"/>
                <w:szCs w:val="24"/>
              </w:rPr>
              <w:t xml:space="preserve"> </w:t>
            </w:r>
            <w:r w:rsidRPr="00802DE9">
              <w:rPr>
                <w:rFonts w:ascii="Maiandra GD" w:hAnsi="Maiandra GD"/>
                <w:sz w:val="24"/>
                <w:szCs w:val="24"/>
              </w:rPr>
              <w:t>Output or result based simplified costs</w:t>
            </w:r>
            <w:r w:rsidR="004A11F4" w:rsidRPr="005D0D2A">
              <w:rPr>
                <w:rFonts w:ascii="Maiandra GD" w:hAnsi="Maiandra GD"/>
                <w:sz w:val="24"/>
                <w:szCs w:val="24"/>
              </w:rPr>
              <w:t xml:space="preserve"> </w:t>
            </w:r>
            <w:r w:rsidRPr="00802DE9">
              <w:rPr>
                <w:rFonts w:ascii="Maiandra GD" w:hAnsi="Maiandra GD"/>
                <w:sz w:val="24"/>
                <w:szCs w:val="24"/>
              </w:rPr>
              <w:t>Determined in such a way to allow payment upon achievement of outputs, results and /or performance of activities, deliverables etc.</w:t>
            </w:r>
          </w:p>
          <w:p w14:paraId="1F3D12DA" w14:textId="77777777" w:rsidR="004A11F4" w:rsidRPr="005D0D2A" w:rsidRDefault="00802DE9" w:rsidP="00802DE9">
            <w:pPr>
              <w:rPr>
                <w:rFonts w:ascii="Maiandra GD" w:hAnsi="Maiandra GD"/>
                <w:sz w:val="24"/>
                <w:szCs w:val="24"/>
              </w:rPr>
            </w:pPr>
            <w:r w:rsidRPr="005D0D2A">
              <w:rPr>
                <w:rFonts w:ascii="Maiandra GD" w:hAnsi="Maiandra GD"/>
                <w:sz w:val="24"/>
                <w:szCs w:val="24"/>
              </w:rPr>
              <w:t>Authorised in Guidelines, accepted by evaluation committee, approved by CA and set in the contract.</w:t>
            </w:r>
          </w:p>
          <w:p w14:paraId="487DFAD8" w14:textId="6562ED78" w:rsidR="004A11F4" w:rsidRPr="005D0D2A" w:rsidRDefault="4FCA19DC" w:rsidP="00802DE9">
            <w:pPr>
              <w:rPr>
                <w:rFonts w:ascii="Maiandra GD" w:hAnsi="Maiandra GD"/>
                <w:sz w:val="24"/>
                <w:szCs w:val="24"/>
              </w:rPr>
            </w:pPr>
            <w:r w:rsidRPr="005D0D2A">
              <w:rPr>
                <w:rFonts w:ascii="Maiandra GD" w:hAnsi="Maiandra GD"/>
                <w:sz w:val="24"/>
                <w:szCs w:val="24"/>
              </w:rPr>
              <w:t xml:space="preserve"> </w:t>
            </w:r>
          </w:p>
          <w:p w14:paraId="31F6068F" w14:textId="04215F61" w:rsidR="00E8703E" w:rsidRDefault="00E8703E" w:rsidP="00E8703E">
            <w:pPr>
              <w:rPr>
                <w:rFonts w:ascii="Maiandra GD" w:hAnsi="Maiandra GD"/>
                <w:sz w:val="24"/>
                <w:szCs w:val="24"/>
              </w:rPr>
            </w:pPr>
            <w:r w:rsidRPr="00D13DAD">
              <w:rPr>
                <w:rFonts w:ascii="Maiandra GD" w:hAnsi="Maiandra GD"/>
                <w:sz w:val="24"/>
                <w:szCs w:val="24"/>
                <w:lang w:val="en-GB"/>
              </w:rPr>
              <w:lastRenderedPageBreak/>
              <w:t xml:space="preserve">The definition of eligibility is in accordance </w:t>
            </w:r>
            <w:r w:rsidRPr="00D13DAD">
              <w:rPr>
                <w:rFonts w:ascii="Maiandra GD" w:hAnsi="Maiandra GD"/>
                <w:sz w:val="24"/>
                <w:szCs w:val="24"/>
              </w:rPr>
              <w:t xml:space="preserve">with the provisions of </w:t>
            </w:r>
            <w:r w:rsidRPr="00D13DAD">
              <w:rPr>
                <w:rFonts w:ascii="Maiandra GD" w:hAnsi="Maiandra GD"/>
                <w:b/>
                <w:bCs/>
                <w:i/>
                <w:iCs/>
                <w:sz w:val="24"/>
                <w:szCs w:val="24"/>
              </w:rPr>
              <w:t>Article 14</w:t>
            </w:r>
            <w:r w:rsidRPr="00D13DAD">
              <w:rPr>
                <w:rFonts w:ascii="Maiandra GD" w:hAnsi="Maiandra GD"/>
                <w:b/>
                <w:bCs/>
                <w:sz w:val="24"/>
                <w:szCs w:val="24"/>
              </w:rPr>
              <w:t xml:space="preserve"> of Annex II </w:t>
            </w:r>
            <w:r w:rsidRPr="00D13DAD">
              <w:rPr>
                <w:rFonts w:ascii="Maiandra GD" w:hAnsi="Maiandra GD"/>
                <w:sz w:val="24"/>
                <w:szCs w:val="24"/>
              </w:rPr>
              <w:t>of the SADC General Conditions for Grants.</w:t>
            </w:r>
            <w:r w:rsidRPr="00E8703E">
              <w:rPr>
                <w:rFonts w:ascii="Maiandra GD" w:hAnsi="Maiandra GD"/>
                <w:sz w:val="24"/>
                <w:szCs w:val="24"/>
              </w:rPr>
              <w:t xml:space="preserve"> </w:t>
            </w:r>
          </w:p>
          <w:p w14:paraId="27E312F8" w14:textId="77777777" w:rsidR="00E8703E" w:rsidRDefault="00E8703E" w:rsidP="00E8703E">
            <w:pPr>
              <w:rPr>
                <w:rFonts w:ascii="Maiandra GD" w:hAnsi="Maiandra GD"/>
                <w:sz w:val="24"/>
                <w:szCs w:val="24"/>
              </w:rPr>
            </w:pPr>
          </w:p>
          <w:p w14:paraId="17995B1A" w14:textId="25FBDE08" w:rsidR="5722DB41" w:rsidRDefault="2C5D8E12" w:rsidP="00802DE9">
            <w:pPr>
              <w:rPr>
                <w:rFonts w:ascii="Maiandra GD" w:eastAsia="Calibri" w:hAnsi="Maiandra GD" w:cs="Calibri"/>
                <w:sz w:val="24"/>
                <w:szCs w:val="24"/>
              </w:rPr>
            </w:pPr>
            <w:r w:rsidRPr="008647E0">
              <w:rPr>
                <w:rFonts w:ascii="Maiandra GD" w:hAnsi="Maiandra GD"/>
                <w:sz w:val="24"/>
                <w:szCs w:val="24"/>
              </w:rPr>
              <w:t>Simplified Costs means costs that you can CLAIM without the need for normal support documents. Proof of activity taking place is sufficient. For purposes of this request, simplified costs shall not exceed USD30,000.</w:t>
            </w:r>
            <w:r w:rsidR="67F94E1C" w:rsidRPr="008647E0">
              <w:rPr>
                <w:rFonts w:ascii="Maiandra GD" w:eastAsia="Calibri" w:hAnsi="Maiandra GD" w:cs="Calibri"/>
                <w:sz w:val="24"/>
                <w:szCs w:val="24"/>
              </w:rPr>
              <w:t xml:space="preserve"> INDIRECT COSTS come at the end of the Budget and they are calculated on the Total of all Costs so yes they will include all the cost categories</w:t>
            </w:r>
            <w:r w:rsidR="00256626">
              <w:rPr>
                <w:rFonts w:ascii="Maiandra GD" w:eastAsia="Calibri" w:hAnsi="Maiandra GD" w:cs="Calibri"/>
                <w:sz w:val="24"/>
                <w:szCs w:val="24"/>
              </w:rPr>
              <w:t>. Indirect cost can be included.</w:t>
            </w:r>
          </w:p>
          <w:p w14:paraId="44751333" w14:textId="77777777" w:rsidR="00E52E9D" w:rsidRPr="005D0D2A" w:rsidRDefault="00E52E9D" w:rsidP="00802DE9">
            <w:pPr>
              <w:rPr>
                <w:rFonts w:ascii="Maiandra GD" w:eastAsia="Calibri" w:hAnsi="Maiandra GD" w:cs="Calibri"/>
                <w:color w:val="1F497D"/>
                <w:sz w:val="24"/>
                <w:szCs w:val="24"/>
              </w:rPr>
            </w:pPr>
          </w:p>
          <w:p w14:paraId="626D0628" w14:textId="77777777" w:rsidR="00E52E9D" w:rsidRPr="005D0D2A" w:rsidRDefault="00E52E9D" w:rsidP="00E52E9D">
            <w:pPr>
              <w:rPr>
                <w:rFonts w:ascii="Maiandra GD" w:hAnsi="Maiandra GD"/>
                <w:b/>
                <w:bCs/>
                <w:sz w:val="24"/>
                <w:szCs w:val="24"/>
              </w:rPr>
            </w:pPr>
            <w:r w:rsidRPr="005D0D2A">
              <w:rPr>
                <w:rFonts w:ascii="Maiandra GD" w:hAnsi="Maiandra GD"/>
                <w:b/>
                <w:bCs/>
                <w:sz w:val="24"/>
                <w:szCs w:val="24"/>
              </w:rPr>
              <w:t>The methodology focuses on the "how" of project implementation, detailing the approach and processes.</w:t>
            </w:r>
          </w:p>
          <w:p w14:paraId="76386783" w14:textId="7B77818E" w:rsidR="4421695F" w:rsidRPr="005D0D2A" w:rsidRDefault="00E52E9D" w:rsidP="00E52E9D">
            <w:pPr>
              <w:rPr>
                <w:rFonts w:ascii="Maiandra GD" w:hAnsi="Maiandra GD"/>
                <w:b/>
                <w:bCs/>
                <w:sz w:val="24"/>
                <w:szCs w:val="24"/>
              </w:rPr>
            </w:pPr>
            <w:r w:rsidRPr="005D0D2A">
              <w:rPr>
                <w:rFonts w:ascii="Maiandra GD" w:hAnsi="Maiandra GD"/>
                <w:b/>
                <w:bCs/>
                <w:sz w:val="24"/>
                <w:szCs w:val="24"/>
              </w:rPr>
              <w:t>The description focuses on the "what" of the project, outlining its purpose, objectives, and context.</w:t>
            </w:r>
            <w:r w:rsidR="0050151F" w:rsidRPr="005D0D2A">
              <w:rPr>
                <w:rFonts w:ascii="Maiandra GD" w:hAnsi="Maiandra GD"/>
                <w:b/>
                <w:bCs/>
                <w:sz w:val="24"/>
                <w:szCs w:val="24"/>
              </w:rPr>
              <w:t xml:space="preserve"> </w:t>
            </w:r>
            <w:r w:rsidRPr="005D0D2A">
              <w:rPr>
                <w:rFonts w:ascii="Maiandra GD" w:hAnsi="Maiandra GD"/>
                <w:b/>
                <w:bCs/>
                <w:sz w:val="24"/>
                <w:szCs w:val="24"/>
              </w:rPr>
              <w:t>Detail Level: The methodology is typically more detailed and technical, while the description is broader and more general.</w:t>
            </w:r>
          </w:p>
          <w:p w14:paraId="5FBEF85C" w14:textId="77777777" w:rsidR="00E52E9D" w:rsidRPr="005D0D2A" w:rsidRDefault="00E52E9D" w:rsidP="00E52E9D">
            <w:pPr>
              <w:rPr>
                <w:rFonts w:ascii="Maiandra GD" w:hAnsi="Maiandra GD"/>
                <w:sz w:val="24"/>
                <w:szCs w:val="24"/>
              </w:rPr>
            </w:pPr>
          </w:p>
          <w:p w14:paraId="1B574D2A" w14:textId="77777777" w:rsidR="00FB46BF" w:rsidRPr="005D0D2A" w:rsidRDefault="00FB46BF" w:rsidP="00FB46BF">
            <w:pPr>
              <w:rPr>
                <w:rFonts w:ascii="Maiandra GD" w:hAnsi="Maiandra GD"/>
                <w:b/>
                <w:bCs/>
                <w:sz w:val="24"/>
                <w:szCs w:val="24"/>
              </w:rPr>
            </w:pPr>
            <w:r w:rsidRPr="005D0D2A">
              <w:rPr>
                <w:rFonts w:ascii="Maiandra GD" w:hAnsi="Maiandra GD"/>
                <w:b/>
                <w:bCs/>
                <w:sz w:val="24"/>
                <w:szCs w:val="24"/>
              </w:rPr>
              <w:t>Methodology (Annex A Application Form)</w:t>
            </w:r>
          </w:p>
          <w:p w14:paraId="7F37F33C" w14:textId="77777777" w:rsidR="00FB46BF" w:rsidRPr="005D0D2A" w:rsidRDefault="00FB46BF" w:rsidP="00FB46BF">
            <w:pPr>
              <w:rPr>
                <w:rFonts w:ascii="Maiandra GD" w:hAnsi="Maiandra GD"/>
                <w:sz w:val="24"/>
                <w:szCs w:val="24"/>
              </w:rPr>
            </w:pPr>
            <w:r w:rsidRPr="008647E0">
              <w:rPr>
                <w:rFonts w:ascii="Maiandra GD" w:hAnsi="Maiandra GD"/>
                <w:sz w:val="24"/>
                <w:szCs w:val="24"/>
                <w:u w:val="single"/>
              </w:rPr>
              <w:t>Purpose</w:t>
            </w:r>
            <w:r w:rsidRPr="005D0D2A">
              <w:rPr>
                <w:rFonts w:ascii="Maiandra GD" w:hAnsi="Maiandra GD"/>
                <w:sz w:val="24"/>
                <w:szCs w:val="24"/>
              </w:rPr>
              <w:t>: The methodology section outlines how the proposed project or initiative will be implemented. It describes the specific approaches, techniques, and processes that will be used to achieve the project's objectives.</w:t>
            </w:r>
          </w:p>
          <w:p w14:paraId="207B40BB" w14:textId="77777777" w:rsidR="00FB46BF" w:rsidRPr="005D0D2A" w:rsidRDefault="00FB46BF" w:rsidP="00FB46BF">
            <w:pPr>
              <w:rPr>
                <w:rFonts w:ascii="Maiandra GD" w:hAnsi="Maiandra GD"/>
                <w:sz w:val="24"/>
                <w:szCs w:val="24"/>
              </w:rPr>
            </w:pPr>
            <w:r w:rsidRPr="008647E0">
              <w:rPr>
                <w:rFonts w:ascii="Maiandra GD" w:hAnsi="Maiandra GD"/>
                <w:sz w:val="24"/>
                <w:szCs w:val="24"/>
                <w:u w:val="single"/>
              </w:rPr>
              <w:t>Contents</w:t>
            </w:r>
            <w:r w:rsidRPr="005D0D2A">
              <w:rPr>
                <w:rFonts w:ascii="Maiandra GD" w:hAnsi="Maiandra GD"/>
                <w:sz w:val="24"/>
                <w:szCs w:val="24"/>
              </w:rPr>
              <w:t>:</w:t>
            </w:r>
          </w:p>
          <w:p w14:paraId="45E6E5D9" w14:textId="77777777" w:rsidR="00FB46BF" w:rsidRPr="005D0D2A" w:rsidRDefault="00FB46BF" w:rsidP="00FB46BF">
            <w:pPr>
              <w:rPr>
                <w:rFonts w:ascii="Maiandra GD" w:hAnsi="Maiandra GD"/>
                <w:sz w:val="24"/>
                <w:szCs w:val="24"/>
              </w:rPr>
            </w:pPr>
            <w:r w:rsidRPr="005D0D2A">
              <w:rPr>
                <w:rFonts w:ascii="Maiandra GD" w:hAnsi="Maiandra GD"/>
                <w:sz w:val="24"/>
                <w:szCs w:val="24"/>
              </w:rPr>
              <w:t>Detailed Steps: A step-by-step plan for how the project will be executed.</w:t>
            </w:r>
          </w:p>
          <w:p w14:paraId="460C8CD3" w14:textId="77777777" w:rsidR="00FB46BF" w:rsidRPr="005D0D2A" w:rsidRDefault="00FB46BF" w:rsidP="00FB46BF">
            <w:pPr>
              <w:rPr>
                <w:rFonts w:ascii="Maiandra GD" w:hAnsi="Maiandra GD"/>
                <w:sz w:val="24"/>
                <w:szCs w:val="24"/>
              </w:rPr>
            </w:pPr>
            <w:r w:rsidRPr="008647E0">
              <w:rPr>
                <w:rFonts w:ascii="Maiandra GD" w:hAnsi="Maiandra GD"/>
                <w:sz w:val="24"/>
                <w:szCs w:val="24"/>
                <w:u w:val="single"/>
              </w:rPr>
              <w:t>Techniques and Tools</w:t>
            </w:r>
            <w:r w:rsidRPr="005D0D2A">
              <w:rPr>
                <w:rFonts w:ascii="Maiandra GD" w:hAnsi="Maiandra GD"/>
                <w:sz w:val="24"/>
                <w:szCs w:val="24"/>
              </w:rPr>
              <w:t>: Any specific methods, tools, or frameworks that will be employed.</w:t>
            </w:r>
          </w:p>
          <w:p w14:paraId="6A835011" w14:textId="77777777" w:rsidR="00FB46BF" w:rsidRPr="005D0D2A" w:rsidRDefault="00FB46BF" w:rsidP="00FB46BF">
            <w:pPr>
              <w:rPr>
                <w:rFonts w:ascii="Maiandra GD" w:hAnsi="Maiandra GD"/>
                <w:sz w:val="24"/>
                <w:szCs w:val="24"/>
              </w:rPr>
            </w:pPr>
            <w:r w:rsidRPr="008647E0">
              <w:rPr>
                <w:rFonts w:ascii="Maiandra GD" w:hAnsi="Maiandra GD"/>
                <w:sz w:val="24"/>
                <w:szCs w:val="24"/>
                <w:u w:val="single"/>
              </w:rPr>
              <w:t>Timelines</w:t>
            </w:r>
            <w:r w:rsidRPr="005D0D2A">
              <w:rPr>
                <w:rFonts w:ascii="Maiandra GD" w:hAnsi="Maiandra GD"/>
                <w:sz w:val="24"/>
                <w:szCs w:val="24"/>
              </w:rPr>
              <w:t>: An overview of the timeline for each phase of the project.</w:t>
            </w:r>
          </w:p>
          <w:p w14:paraId="4AA39F13" w14:textId="6B1F8062" w:rsidR="00FB46BF" w:rsidRPr="005D0D2A" w:rsidRDefault="00FB46BF" w:rsidP="00FB46BF">
            <w:pPr>
              <w:rPr>
                <w:rFonts w:ascii="Maiandra GD" w:hAnsi="Maiandra GD"/>
                <w:sz w:val="24"/>
                <w:szCs w:val="24"/>
              </w:rPr>
            </w:pPr>
            <w:r w:rsidRPr="008647E0">
              <w:rPr>
                <w:rFonts w:ascii="Maiandra GD" w:hAnsi="Maiandra GD"/>
                <w:sz w:val="24"/>
                <w:szCs w:val="24"/>
                <w:u w:val="single"/>
              </w:rPr>
              <w:lastRenderedPageBreak/>
              <w:t>Roles and Responsibilities</w:t>
            </w:r>
            <w:r w:rsidRPr="005D0D2A">
              <w:rPr>
                <w:rFonts w:ascii="Maiandra GD" w:hAnsi="Maiandra GD"/>
                <w:sz w:val="24"/>
                <w:szCs w:val="24"/>
              </w:rPr>
              <w:t>: Specification of who will be responsible for various aspects of the project.</w:t>
            </w:r>
          </w:p>
          <w:p w14:paraId="50AFCE3D" w14:textId="021A8242" w:rsidR="00FB46BF" w:rsidRPr="005D0D2A" w:rsidRDefault="00FB46BF" w:rsidP="00FB46BF">
            <w:pPr>
              <w:rPr>
                <w:rFonts w:ascii="Maiandra GD" w:hAnsi="Maiandra GD"/>
                <w:sz w:val="24"/>
                <w:szCs w:val="24"/>
              </w:rPr>
            </w:pPr>
            <w:r w:rsidRPr="005D0D2A">
              <w:rPr>
                <w:rFonts w:ascii="Maiandra GD" w:hAnsi="Maiandra GD"/>
                <w:sz w:val="24"/>
                <w:szCs w:val="24"/>
              </w:rPr>
              <w:t>Monitoring and Evaluation: How the project's progress and success will be measured.</w:t>
            </w:r>
          </w:p>
          <w:p w14:paraId="5E92034D" w14:textId="77777777" w:rsidR="00FB46BF" w:rsidRPr="005D0D2A" w:rsidRDefault="00FB46BF" w:rsidP="00FB46BF">
            <w:pPr>
              <w:rPr>
                <w:rFonts w:ascii="Maiandra GD" w:hAnsi="Maiandra GD"/>
                <w:sz w:val="24"/>
                <w:szCs w:val="24"/>
              </w:rPr>
            </w:pPr>
          </w:p>
          <w:p w14:paraId="55FCD956" w14:textId="77777777" w:rsidR="00792DE5" w:rsidRPr="005D0D2A" w:rsidRDefault="00792DE5" w:rsidP="00792DE5">
            <w:pPr>
              <w:rPr>
                <w:rFonts w:ascii="Maiandra GD" w:hAnsi="Maiandra GD"/>
                <w:b/>
                <w:bCs/>
                <w:sz w:val="24"/>
                <w:szCs w:val="24"/>
              </w:rPr>
            </w:pPr>
            <w:r w:rsidRPr="005D0D2A">
              <w:rPr>
                <w:rFonts w:ascii="Maiandra GD" w:hAnsi="Maiandra GD"/>
                <w:b/>
                <w:bCs/>
                <w:sz w:val="24"/>
                <w:szCs w:val="24"/>
              </w:rPr>
              <w:t>Description (Section 1.1.1)</w:t>
            </w:r>
          </w:p>
          <w:p w14:paraId="602AA63C" w14:textId="77777777" w:rsidR="00792DE5" w:rsidRPr="005D0D2A" w:rsidRDefault="00792DE5" w:rsidP="00792DE5">
            <w:pPr>
              <w:rPr>
                <w:rFonts w:ascii="Maiandra GD" w:hAnsi="Maiandra GD"/>
                <w:sz w:val="24"/>
                <w:szCs w:val="24"/>
              </w:rPr>
            </w:pPr>
            <w:r w:rsidRPr="008647E0">
              <w:rPr>
                <w:rFonts w:ascii="Maiandra GD" w:hAnsi="Maiandra GD"/>
                <w:sz w:val="24"/>
                <w:szCs w:val="24"/>
                <w:u w:val="single"/>
              </w:rPr>
              <w:t>Purpose</w:t>
            </w:r>
            <w:r w:rsidRPr="005D0D2A">
              <w:rPr>
                <w:rFonts w:ascii="Maiandra GD" w:hAnsi="Maiandra GD"/>
                <w:sz w:val="24"/>
                <w:szCs w:val="24"/>
              </w:rPr>
              <w:t>: The description section provides an overview of the project or initiative. It sets the context for the application and explains what the project is about.</w:t>
            </w:r>
          </w:p>
          <w:p w14:paraId="5F383E83" w14:textId="77777777" w:rsidR="00792DE5" w:rsidRPr="005D0D2A" w:rsidRDefault="00792DE5" w:rsidP="00792DE5">
            <w:pPr>
              <w:rPr>
                <w:rFonts w:ascii="Maiandra GD" w:hAnsi="Maiandra GD"/>
                <w:sz w:val="24"/>
                <w:szCs w:val="24"/>
              </w:rPr>
            </w:pPr>
            <w:r w:rsidRPr="005D0D2A">
              <w:rPr>
                <w:rFonts w:ascii="Maiandra GD" w:hAnsi="Maiandra GD"/>
                <w:sz w:val="24"/>
                <w:szCs w:val="24"/>
              </w:rPr>
              <w:t>Contents:</w:t>
            </w:r>
          </w:p>
          <w:p w14:paraId="0BC304F4" w14:textId="77777777" w:rsidR="00792DE5" w:rsidRPr="005D0D2A" w:rsidRDefault="00792DE5" w:rsidP="00792DE5">
            <w:pPr>
              <w:rPr>
                <w:rFonts w:ascii="Maiandra GD" w:hAnsi="Maiandra GD"/>
                <w:sz w:val="24"/>
                <w:szCs w:val="24"/>
              </w:rPr>
            </w:pPr>
          </w:p>
          <w:p w14:paraId="53A1C48E" w14:textId="77777777" w:rsidR="00792DE5" w:rsidRPr="005D0D2A" w:rsidRDefault="00792DE5" w:rsidP="00792DE5">
            <w:pPr>
              <w:rPr>
                <w:rFonts w:ascii="Maiandra GD" w:hAnsi="Maiandra GD"/>
                <w:sz w:val="24"/>
                <w:szCs w:val="24"/>
              </w:rPr>
            </w:pPr>
            <w:r w:rsidRPr="008647E0">
              <w:rPr>
                <w:rFonts w:ascii="Maiandra GD" w:hAnsi="Maiandra GD"/>
                <w:sz w:val="24"/>
                <w:szCs w:val="24"/>
                <w:u w:val="single"/>
              </w:rPr>
              <w:t>Project Objectives</w:t>
            </w:r>
            <w:r w:rsidRPr="005D0D2A">
              <w:rPr>
                <w:rFonts w:ascii="Maiandra GD" w:hAnsi="Maiandra GD"/>
                <w:sz w:val="24"/>
                <w:szCs w:val="24"/>
              </w:rPr>
              <w:t>: A clear statement of what the project aims to achieve.</w:t>
            </w:r>
          </w:p>
          <w:p w14:paraId="7FFE5319" w14:textId="77777777" w:rsidR="00792DE5" w:rsidRPr="005D0D2A" w:rsidRDefault="00792DE5" w:rsidP="00792DE5">
            <w:pPr>
              <w:rPr>
                <w:rFonts w:ascii="Maiandra GD" w:hAnsi="Maiandra GD"/>
                <w:sz w:val="24"/>
                <w:szCs w:val="24"/>
              </w:rPr>
            </w:pPr>
            <w:r w:rsidRPr="008647E0">
              <w:rPr>
                <w:rFonts w:ascii="Maiandra GD" w:hAnsi="Maiandra GD"/>
                <w:sz w:val="24"/>
                <w:szCs w:val="24"/>
                <w:u w:val="single"/>
              </w:rPr>
              <w:t>Target Population</w:t>
            </w:r>
            <w:r w:rsidRPr="005D0D2A">
              <w:rPr>
                <w:rFonts w:ascii="Maiandra GD" w:hAnsi="Maiandra GD"/>
                <w:sz w:val="24"/>
                <w:szCs w:val="24"/>
              </w:rPr>
              <w:t>: Information about who will benefit from the project.</w:t>
            </w:r>
          </w:p>
          <w:p w14:paraId="5AC6EC47" w14:textId="77777777" w:rsidR="00792DE5" w:rsidRPr="005D0D2A" w:rsidRDefault="00792DE5" w:rsidP="00792DE5">
            <w:pPr>
              <w:rPr>
                <w:rFonts w:ascii="Maiandra GD" w:hAnsi="Maiandra GD"/>
                <w:sz w:val="24"/>
                <w:szCs w:val="24"/>
              </w:rPr>
            </w:pPr>
            <w:r w:rsidRPr="008647E0">
              <w:rPr>
                <w:rFonts w:ascii="Maiandra GD" w:hAnsi="Maiandra GD"/>
                <w:sz w:val="24"/>
                <w:szCs w:val="24"/>
                <w:u w:val="single"/>
              </w:rPr>
              <w:t>Background Information</w:t>
            </w:r>
            <w:r w:rsidRPr="005D0D2A">
              <w:rPr>
                <w:rFonts w:ascii="Maiandra GD" w:hAnsi="Maiandra GD"/>
                <w:sz w:val="24"/>
                <w:szCs w:val="24"/>
              </w:rPr>
              <w:t>: Context about why the project is necessary or relevant.</w:t>
            </w:r>
          </w:p>
          <w:p w14:paraId="5AFFD5F5" w14:textId="1C6345EC" w:rsidR="00FB46BF" w:rsidRPr="005D0D2A" w:rsidRDefault="00792DE5" w:rsidP="00792DE5">
            <w:pPr>
              <w:rPr>
                <w:rFonts w:ascii="Maiandra GD" w:hAnsi="Maiandra GD"/>
                <w:sz w:val="24"/>
                <w:szCs w:val="24"/>
              </w:rPr>
            </w:pPr>
            <w:r w:rsidRPr="008647E0">
              <w:rPr>
                <w:rFonts w:ascii="Maiandra GD" w:hAnsi="Maiandra GD"/>
                <w:sz w:val="24"/>
                <w:szCs w:val="24"/>
                <w:u w:val="single"/>
              </w:rPr>
              <w:t>Scope</w:t>
            </w:r>
            <w:r w:rsidRPr="005D0D2A">
              <w:rPr>
                <w:rFonts w:ascii="Maiandra GD" w:hAnsi="Maiandra GD"/>
                <w:sz w:val="24"/>
                <w:szCs w:val="24"/>
              </w:rPr>
              <w:t>: An outline of the main activities and expected outcomes without going into the details of how they will be carried out.</w:t>
            </w:r>
          </w:p>
          <w:p w14:paraId="1E4319DF" w14:textId="77777777" w:rsidR="00E52E9D" w:rsidRPr="005D0D2A" w:rsidRDefault="00E52E9D" w:rsidP="00792DE5">
            <w:pPr>
              <w:rPr>
                <w:rFonts w:ascii="Maiandra GD" w:hAnsi="Maiandra GD"/>
                <w:sz w:val="24"/>
                <w:szCs w:val="24"/>
              </w:rPr>
            </w:pPr>
          </w:p>
          <w:p w14:paraId="73FB7BD0" w14:textId="3E061E83" w:rsidR="00200772" w:rsidRPr="005D0D2A" w:rsidRDefault="00200772" w:rsidP="00232027">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Supporting Documents are also required while submitting your proposal</w:t>
            </w:r>
            <w:r w:rsidR="004C454C">
              <w:rPr>
                <w:rFonts w:ascii="Maiandra GD" w:eastAsia="Times New Roman" w:hAnsi="Maiandra GD"/>
                <w:sz w:val="24"/>
                <w:szCs w:val="24"/>
                <w:lang w:val="en-GB" w:eastAsia="en-GB"/>
              </w:rPr>
              <w:t>.</w:t>
            </w:r>
          </w:p>
          <w:p w14:paraId="53E87F41" w14:textId="7DF9C9B3" w:rsidR="00200772" w:rsidRPr="005D0D2A" w:rsidRDefault="00200772" w:rsidP="0050151F">
            <w:pPr>
              <w:ind w:left="360"/>
              <w:rPr>
                <w:rFonts w:ascii="Maiandra GD" w:eastAsia="Times New Roman" w:hAnsi="Maiandra GD"/>
                <w:sz w:val="24"/>
                <w:szCs w:val="24"/>
                <w:highlight w:val="yellow"/>
                <w:lang w:val="en-GB" w:eastAsia="en-GB"/>
              </w:rPr>
            </w:pPr>
          </w:p>
        </w:tc>
      </w:tr>
      <w:tr w:rsidR="008C0D35" w:rsidRPr="005D0D2A" w14:paraId="3A3C2FA9"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7B36" w14:textId="4AB1E53A"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D21733">
              <w:rPr>
                <w:rFonts w:ascii="Maiandra GD" w:eastAsia="Maiandra GD" w:hAnsi="Maiandra GD" w:cs="Maiandra GD"/>
                <w:sz w:val="24"/>
                <w:szCs w:val="24"/>
              </w:rPr>
              <w:t>38</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1F5E9C" w14:textId="25B3D1B7" w:rsidR="005B2BF0" w:rsidRPr="005D0D2A" w:rsidRDefault="005B2BF0" w:rsidP="005B2BF0">
            <w:pPr>
              <w:rPr>
                <w:rFonts w:ascii="Maiandra GD" w:hAnsi="Maiandra GD"/>
                <w:sz w:val="24"/>
                <w:szCs w:val="24"/>
              </w:rPr>
            </w:pPr>
            <w:r w:rsidRPr="005D0D2A">
              <w:rPr>
                <w:rFonts w:ascii="Maiandra GD" w:hAnsi="Maiandra GD"/>
                <w:sz w:val="24"/>
                <w:szCs w:val="24"/>
              </w:rPr>
              <w:t>Is the information requested here about the organization the person comes from, or about the individual (e.g., the lead researcher) from that organization?</w:t>
            </w:r>
          </w:p>
          <w:p w14:paraId="523E80FC" w14:textId="3B7D66BB" w:rsidR="008C0D35" w:rsidRPr="005D0D2A" w:rsidRDefault="005B2BF0" w:rsidP="005B2BF0">
            <w:pPr>
              <w:rPr>
                <w:rFonts w:ascii="Maiandra GD" w:hAnsi="Maiandra GD"/>
                <w:sz w:val="24"/>
                <w:szCs w:val="24"/>
              </w:rPr>
            </w:pPr>
            <w:r w:rsidRPr="005D0D2A">
              <w:rPr>
                <w:rFonts w:ascii="Maiandra GD" w:hAnsi="Maiandra GD"/>
                <w:sz w:val="24"/>
                <w:szCs w:val="24"/>
              </w:rPr>
              <w:t>For example, I am leading the writing (action) and my organization is XY, do you request my details or details of XY?</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E7307E" w14:textId="07DE0839" w:rsidR="008C0D35" w:rsidRPr="005D0D2A" w:rsidRDefault="0011736F" w:rsidP="006008E3">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w:t>
            </w:r>
            <w:r w:rsidR="007679C0" w:rsidRPr="005D0D2A">
              <w:rPr>
                <w:rFonts w:ascii="Maiandra GD" w:eastAsia="Times New Roman" w:hAnsi="Maiandra GD"/>
                <w:sz w:val="24"/>
                <w:szCs w:val="24"/>
                <w:lang w:val="en-GB" w:eastAsia="en-GB"/>
              </w:rPr>
              <w:t xml:space="preserve">Lead </w:t>
            </w:r>
            <w:r w:rsidRPr="005D0D2A">
              <w:rPr>
                <w:rFonts w:ascii="Maiandra GD" w:eastAsia="Times New Roman" w:hAnsi="Maiandra GD"/>
                <w:sz w:val="24"/>
                <w:szCs w:val="24"/>
                <w:lang w:val="en-GB" w:eastAsia="en-GB"/>
              </w:rPr>
              <w:t>Researcher</w:t>
            </w:r>
            <w:r>
              <w:rPr>
                <w:rFonts w:ascii="Maiandra GD" w:eastAsia="Times New Roman" w:hAnsi="Maiandra GD"/>
                <w:sz w:val="24"/>
                <w:szCs w:val="24"/>
                <w:lang w:val="en-GB" w:eastAsia="en-GB"/>
              </w:rPr>
              <w:t>’</w:t>
            </w:r>
            <w:r w:rsidR="007679C0" w:rsidRPr="005D0D2A">
              <w:rPr>
                <w:rFonts w:ascii="Maiandra GD" w:eastAsia="Times New Roman" w:hAnsi="Maiandra GD"/>
                <w:sz w:val="24"/>
                <w:szCs w:val="24"/>
                <w:lang w:val="en-GB" w:eastAsia="en-GB"/>
              </w:rPr>
              <w:t xml:space="preserve"> means here the Team Leader or Principal Investigator of the proposal submitted by your organisation.</w:t>
            </w:r>
            <w:r w:rsidR="00BF57DD">
              <w:rPr>
                <w:rFonts w:ascii="Maiandra GD" w:eastAsia="Times New Roman" w:hAnsi="Maiandra GD"/>
                <w:sz w:val="24"/>
                <w:szCs w:val="24"/>
                <w:lang w:val="en-GB" w:eastAsia="en-GB"/>
              </w:rPr>
              <w:t xml:space="preserve"> </w:t>
            </w:r>
            <w:r w:rsidR="009976CF" w:rsidRPr="009976CF">
              <w:rPr>
                <w:rFonts w:ascii="Maiandra GD" w:eastAsia="Times New Roman" w:hAnsi="Maiandra GD"/>
                <w:sz w:val="24"/>
                <w:szCs w:val="24"/>
                <w:lang w:val="en-GB" w:eastAsia="en-GB"/>
              </w:rPr>
              <w:t xml:space="preserve">In this case you are the Lead Researcher or the Principal </w:t>
            </w:r>
            <w:r w:rsidR="00E8703E" w:rsidRPr="009976CF">
              <w:rPr>
                <w:rFonts w:ascii="Maiandra GD" w:eastAsia="Times New Roman" w:hAnsi="Maiandra GD"/>
                <w:sz w:val="24"/>
                <w:szCs w:val="24"/>
                <w:lang w:val="en-GB" w:eastAsia="en-GB"/>
              </w:rPr>
              <w:t>Investigator,</w:t>
            </w:r>
            <w:r w:rsidR="009976CF" w:rsidRPr="009976CF">
              <w:rPr>
                <w:rFonts w:ascii="Maiandra GD" w:eastAsia="Times New Roman" w:hAnsi="Maiandra GD"/>
                <w:sz w:val="24"/>
                <w:szCs w:val="24"/>
                <w:lang w:val="en-GB" w:eastAsia="en-GB"/>
              </w:rPr>
              <w:t xml:space="preserve"> as the LR or PI, your CV will be requested as well as your organisation’s documents</w:t>
            </w:r>
            <w:r w:rsidR="009976CF">
              <w:rPr>
                <w:rFonts w:ascii="Maiandra GD" w:eastAsia="Times New Roman" w:hAnsi="Maiandra GD"/>
                <w:sz w:val="24"/>
                <w:szCs w:val="24"/>
                <w:lang w:val="en-GB" w:eastAsia="en-GB"/>
              </w:rPr>
              <w:t>.</w:t>
            </w:r>
          </w:p>
        </w:tc>
      </w:tr>
      <w:tr w:rsidR="008C0D35" w:rsidRPr="005D0D2A" w14:paraId="696A1805"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D82CD" w14:textId="0B20474D"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D21733">
              <w:rPr>
                <w:rFonts w:ascii="Maiandra GD" w:eastAsia="Maiandra GD" w:hAnsi="Maiandra GD" w:cs="Maiandra GD"/>
                <w:sz w:val="24"/>
                <w:szCs w:val="24"/>
              </w:rPr>
              <w:t>39</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5FBE60" w14:textId="705C157C" w:rsidR="008C0D35" w:rsidRPr="005D0D2A" w:rsidRDefault="005B2BF0" w:rsidP="006008E3">
            <w:pPr>
              <w:rPr>
                <w:rFonts w:ascii="Maiandra GD" w:hAnsi="Maiandra GD"/>
                <w:sz w:val="24"/>
                <w:szCs w:val="24"/>
              </w:rPr>
            </w:pPr>
            <w:r w:rsidRPr="005D0D2A">
              <w:rPr>
                <w:rFonts w:ascii="Maiandra GD" w:hAnsi="Maiandra GD"/>
                <w:sz w:val="24"/>
                <w:szCs w:val="24"/>
              </w:rPr>
              <w:t>We are in the process of submitting our HIV Grant Application. Now the provided link for uploading the files provided it has no submission provision for sending the documents it is only accepting uploading the documents but can't submit because it has no space for clicking send of the documents. Please give me some advice.</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742C9" w14:textId="3834BDBF" w:rsidR="008C0D35" w:rsidRPr="005D0D2A" w:rsidRDefault="00232027"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T</w:t>
            </w:r>
            <w:r w:rsidR="7C78DE07" w:rsidRPr="005D0D2A">
              <w:rPr>
                <w:rFonts w:ascii="Maiandra GD" w:eastAsia="Times New Roman" w:hAnsi="Maiandra GD"/>
                <w:sz w:val="24"/>
                <w:szCs w:val="24"/>
                <w:lang w:val="en-GB" w:eastAsia="en-GB"/>
              </w:rPr>
              <w:t xml:space="preserve">he submission link is a drag and drop link and does not give notification after the submission. Once you drop </w:t>
            </w:r>
            <w:r w:rsidR="00D21733">
              <w:rPr>
                <w:rFonts w:ascii="Maiandra GD" w:eastAsia="Times New Roman" w:hAnsi="Maiandra GD"/>
                <w:sz w:val="24"/>
                <w:szCs w:val="24"/>
                <w:lang w:val="en-GB" w:eastAsia="en-GB"/>
              </w:rPr>
              <w:t xml:space="preserve">and it shows ‘Uploaded files’ </w:t>
            </w:r>
            <w:r w:rsidR="7C78DE07" w:rsidRPr="005D0D2A">
              <w:rPr>
                <w:rFonts w:ascii="Maiandra GD" w:eastAsia="Times New Roman" w:hAnsi="Maiandra GD"/>
                <w:sz w:val="24"/>
                <w:szCs w:val="24"/>
                <w:lang w:val="en-GB" w:eastAsia="en-GB"/>
              </w:rPr>
              <w:t>be assured you have submitted</w:t>
            </w:r>
            <w:r w:rsidR="00064FA0">
              <w:rPr>
                <w:rFonts w:ascii="Maiandra GD" w:eastAsia="Times New Roman" w:hAnsi="Maiandra GD"/>
                <w:sz w:val="24"/>
                <w:szCs w:val="24"/>
                <w:lang w:val="en-GB" w:eastAsia="en-GB"/>
              </w:rPr>
              <w:t>.</w:t>
            </w:r>
            <w:r w:rsidR="7C78DE07" w:rsidRPr="005D0D2A">
              <w:rPr>
                <w:rFonts w:ascii="Maiandra GD" w:eastAsia="Times New Roman" w:hAnsi="Maiandra GD"/>
                <w:sz w:val="24"/>
                <w:szCs w:val="24"/>
                <w:lang w:val="en-GB" w:eastAsia="en-GB"/>
              </w:rPr>
              <w:t xml:space="preserve"> </w:t>
            </w:r>
          </w:p>
        </w:tc>
      </w:tr>
      <w:tr w:rsidR="008C0D35" w:rsidRPr="005D0D2A" w14:paraId="14F7AF9C"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87386" w14:textId="00FD0F25"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D21733" w:rsidRPr="005D0D2A">
              <w:rPr>
                <w:rFonts w:ascii="Maiandra GD" w:eastAsia="Maiandra GD" w:hAnsi="Maiandra GD" w:cs="Maiandra GD"/>
                <w:sz w:val="24"/>
                <w:szCs w:val="24"/>
              </w:rPr>
              <w:t>4</w:t>
            </w:r>
            <w:r w:rsidR="00D21733">
              <w:rPr>
                <w:rFonts w:ascii="Maiandra GD" w:eastAsia="Maiandra GD" w:hAnsi="Maiandra GD" w:cs="Maiandra GD"/>
                <w:sz w:val="24"/>
                <w:szCs w:val="24"/>
              </w:rPr>
              <w:t>0</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EF47E7" w14:textId="073AC122" w:rsidR="005B2BF0" w:rsidRPr="005D0D2A" w:rsidRDefault="00064FA0" w:rsidP="005B2BF0">
            <w:pPr>
              <w:rPr>
                <w:rFonts w:ascii="Maiandra GD" w:hAnsi="Maiandra GD"/>
                <w:sz w:val="24"/>
                <w:szCs w:val="24"/>
              </w:rPr>
            </w:pPr>
            <w:r>
              <w:rPr>
                <w:rFonts w:ascii="Maiandra GD" w:hAnsi="Maiandra GD"/>
                <w:sz w:val="24"/>
                <w:szCs w:val="24"/>
              </w:rPr>
              <w:t>W</w:t>
            </w:r>
            <w:r w:rsidRPr="005D0D2A">
              <w:rPr>
                <w:rFonts w:ascii="Maiandra GD" w:hAnsi="Maiandra GD"/>
                <w:sz w:val="24"/>
                <w:szCs w:val="24"/>
              </w:rPr>
              <w:t xml:space="preserve">e </w:t>
            </w:r>
            <w:r w:rsidR="005B2BF0" w:rsidRPr="005D0D2A">
              <w:rPr>
                <w:rFonts w:ascii="Maiandra GD" w:hAnsi="Maiandra GD"/>
                <w:sz w:val="24"/>
                <w:szCs w:val="24"/>
              </w:rPr>
              <w:t>wanted to request the SADC guidelines for Communication and Visibility of external actions.</w:t>
            </w:r>
          </w:p>
          <w:p w14:paraId="78E4B13F" w14:textId="77777777" w:rsidR="008C0D35" w:rsidRPr="005D0D2A" w:rsidRDefault="008C0D35"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0A85B" w14:textId="740FDBCA" w:rsidR="008C0D35" w:rsidRPr="005D0D2A" w:rsidRDefault="1FC90225"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SADC Guidelines for communication will be communicated and shared to the awarded actions/ applicants only as </w:t>
            </w:r>
            <w:r w:rsidR="00064FA0" w:rsidRPr="005D0D2A">
              <w:rPr>
                <w:rFonts w:ascii="Maiandra GD" w:eastAsia="Times New Roman" w:hAnsi="Maiandra GD"/>
                <w:sz w:val="24"/>
                <w:szCs w:val="24"/>
                <w:lang w:val="en-GB" w:eastAsia="en-GB"/>
              </w:rPr>
              <w:t>it’s</w:t>
            </w:r>
            <w:r w:rsidRPr="005D0D2A">
              <w:rPr>
                <w:rFonts w:ascii="Maiandra GD" w:eastAsia="Times New Roman" w:hAnsi="Maiandra GD"/>
                <w:sz w:val="24"/>
                <w:szCs w:val="24"/>
                <w:lang w:val="en-GB" w:eastAsia="en-GB"/>
              </w:rPr>
              <w:t xml:space="preserve"> not necessary at this stage of the process.</w:t>
            </w:r>
          </w:p>
        </w:tc>
      </w:tr>
      <w:tr w:rsidR="008C0D35" w:rsidRPr="005D0D2A" w14:paraId="3A0C3101"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8B395" w14:textId="1D40228A" w:rsidR="008C0D35" w:rsidRPr="005D0D2A" w:rsidRDefault="00E52A29" w:rsidP="006008E3">
            <w:pPr>
              <w:rPr>
                <w:rFonts w:ascii="Maiandra GD" w:hAnsi="Maiandra GD"/>
                <w:sz w:val="24"/>
                <w:szCs w:val="24"/>
              </w:rPr>
            </w:pPr>
            <w:r w:rsidRPr="005D0D2A">
              <w:rPr>
                <w:rFonts w:ascii="Maiandra GD" w:eastAsia="Maiandra GD" w:hAnsi="Maiandra GD" w:cs="Maiandra GD"/>
                <w:sz w:val="24"/>
                <w:szCs w:val="24"/>
              </w:rPr>
              <w:t>Nr.</w:t>
            </w:r>
            <w:r w:rsidR="00DB140B" w:rsidRPr="005D0D2A">
              <w:rPr>
                <w:rFonts w:ascii="Maiandra GD" w:eastAsia="Maiandra GD" w:hAnsi="Maiandra GD" w:cs="Maiandra GD"/>
                <w:sz w:val="24"/>
                <w:szCs w:val="24"/>
              </w:rPr>
              <w:t>4</w:t>
            </w:r>
            <w:r w:rsidR="00DB140B">
              <w:rPr>
                <w:rFonts w:ascii="Maiandra GD" w:eastAsia="Maiandra GD" w:hAnsi="Maiandra GD" w:cs="Maiandra GD"/>
                <w:sz w:val="24"/>
                <w:szCs w:val="24"/>
              </w:rPr>
              <w:t>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BADE0" w14:textId="4044ADB3" w:rsidR="005B2BF0" w:rsidRPr="005D0D2A" w:rsidRDefault="005B2BF0" w:rsidP="005B2BF0">
            <w:pPr>
              <w:rPr>
                <w:rFonts w:ascii="Maiandra GD" w:hAnsi="Maiandra GD"/>
                <w:sz w:val="24"/>
                <w:szCs w:val="24"/>
              </w:rPr>
            </w:pPr>
            <w:r w:rsidRPr="005D0D2A">
              <w:rPr>
                <w:rFonts w:ascii="Maiandra GD" w:hAnsi="Maiandra GD"/>
                <w:sz w:val="24"/>
                <w:szCs w:val="24"/>
              </w:rPr>
              <w:t>1. Do International NPOs qualify if they have a registered office and presence in the SADC region?</w:t>
            </w:r>
          </w:p>
          <w:p w14:paraId="107A6B7B" w14:textId="77777777" w:rsidR="005B2BF0" w:rsidRPr="005D0D2A" w:rsidRDefault="005B2BF0" w:rsidP="005B2BF0">
            <w:pPr>
              <w:rPr>
                <w:rFonts w:ascii="Maiandra GD" w:hAnsi="Maiandra GD"/>
                <w:sz w:val="24"/>
                <w:szCs w:val="24"/>
              </w:rPr>
            </w:pPr>
            <w:r w:rsidRPr="005D0D2A">
              <w:rPr>
                <w:rFonts w:ascii="Maiandra GD" w:hAnsi="Maiandra GD"/>
                <w:sz w:val="24"/>
                <w:szCs w:val="24"/>
              </w:rPr>
              <w:t xml:space="preserve">2. Should the two applications be based on different thematic areas, or can applications be based on the same thematic area but in different geographies?  </w:t>
            </w:r>
          </w:p>
          <w:p w14:paraId="37AE5902" w14:textId="77777777" w:rsidR="008C0D35" w:rsidRPr="005D0D2A" w:rsidRDefault="008C0D35"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6252A" w14:textId="18C002CB" w:rsidR="008C0D35" w:rsidRPr="00D13DAD" w:rsidRDefault="00EA14B7" w:rsidP="006449B5">
            <w:pPr>
              <w:pStyle w:val="ListParagraph"/>
              <w:numPr>
                <w:ilvl w:val="1"/>
                <w:numId w:val="34"/>
              </w:num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International NGO qualify when they are legally registered in one SADC </w:t>
            </w:r>
            <w:r w:rsidR="00064FA0" w:rsidRPr="008647E0">
              <w:rPr>
                <w:rFonts w:ascii="Maiandra GD" w:eastAsia="Times New Roman" w:hAnsi="Maiandra GD"/>
                <w:sz w:val="24"/>
                <w:szCs w:val="24"/>
                <w:lang w:val="en-GB" w:eastAsia="en-GB"/>
              </w:rPr>
              <w:t xml:space="preserve">Member </w:t>
            </w:r>
            <w:r w:rsidRPr="008647E0">
              <w:rPr>
                <w:rFonts w:ascii="Maiandra GD" w:eastAsia="Times New Roman" w:hAnsi="Maiandra GD"/>
                <w:sz w:val="24"/>
                <w:szCs w:val="24"/>
                <w:lang w:val="en-GB" w:eastAsia="en-GB"/>
              </w:rPr>
              <w:t xml:space="preserve">State </w:t>
            </w:r>
            <w:r w:rsidR="00232027" w:rsidRPr="00D13DAD">
              <w:rPr>
                <w:rFonts w:ascii="Maiandra GD" w:eastAsia="Times New Roman" w:hAnsi="Maiandra GD"/>
                <w:sz w:val="24"/>
                <w:szCs w:val="24"/>
                <w:lang w:val="en-GB" w:eastAsia="en-GB"/>
              </w:rPr>
              <w:t xml:space="preserve">see above on </w:t>
            </w:r>
            <w:r w:rsidR="00064FA0" w:rsidRPr="00D13DAD">
              <w:rPr>
                <w:rFonts w:ascii="Maiandra GD" w:eastAsia="Times New Roman" w:hAnsi="Maiandra GD"/>
                <w:sz w:val="24"/>
                <w:szCs w:val="24"/>
                <w:lang w:val="en-GB" w:eastAsia="en-GB"/>
              </w:rPr>
              <w:t>eligibility.</w:t>
            </w:r>
          </w:p>
          <w:p w14:paraId="63C15C6A" w14:textId="15F11B3F" w:rsidR="006449B5" w:rsidRPr="00D13DAD" w:rsidRDefault="006449B5" w:rsidP="008647E0">
            <w:pPr>
              <w:pStyle w:val="ListParagraph"/>
              <w:numPr>
                <w:ilvl w:val="1"/>
                <w:numId w:val="34"/>
              </w:numPr>
              <w:rPr>
                <w:rFonts w:ascii="Maiandra GD" w:eastAsia="Times New Roman" w:hAnsi="Maiandra GD"/>
                <w:sz w:val="24"/>
                <w:szCs w:val="24"/>
                <w:lang w:val="en-GB" w:eastAsia="en-GB"/>
              </w:rPr>
            </w:pPr>
            <w:r w:rsidRPr="00D13DAD">
              <w:rPr>
                <w:rFonts w:ascii="Maiandra GD" w:eastAsia="Times New Roman" w:hAnsi="Maiandra GD"/>
                <w:sz w:val="24"/>
                <w:szCs w:val="24"/>
                <w:lang w:val="en-GB" w:eastAsia="en-GB"/>
              </w:rPr>
              <w:t>Both scenarios are acceptable.</w:t>
            </w:r>
            <w:r w:rsidR="00E8703E" w:rsidRPr="00D13DAD">
              <w:rPr>
                <w:rFonts w:ascii="Maiandra GD" w:eastAsia="Times New Roman" w:hAnsi="Maiandra GD"/>
                <w:sz w:val="24"/>
                <w:szCs w:val="24"/>
                <w:lang w:val="en-GB" w:eastAsia="en-GB"/>
              </w:rPr>
              <w:t xml:space="preserve"> The different geographies should be within the SADC region.</w:t>
            </w:r>
          </w:p>
          <w:p w14:paraId="36998190" w14:textId="3936370B" w:rsidR="00EA14B7" w:rsidRPr="005D0D2A" w:rsidRDefault="00EA14B7" w:rsidP="00D6125D">
            <w:pPr>
              <w:ind w:left="2160"/>
              <w:rPr>
                <w:rFonts w:ascii="Maiandra GD" w:eastAsia="Times New Roman" w:hAnsi="Maiandra GD"/>
                <w:sz w:val="24"/>
                <w:szCs w:val="24"/>
                <w:lang w:val="en-GB" w:eastAsia="en-GB"/>
              </w:rPr>
            </w:pPr>
          </w:p>
        </w:tc>
      </w:tr>
      <w:tr w:rsidR="008C0D35" w:rsidRPr="005D0D2A" w14:paraId="0DB4CA60"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B5FB" w14:textId="12948358"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D94847" w:rsidRPr="005D0D2A">
              <w:rPr>
                <w:rFonts w:ascii="Maiandra GD" w:eastAsia="Maiandra GD" w:hAnsi="Maiandra GD" w:cs="Maiandra GD"/>
                <w:sz w:val="24"/>
                <w:szCs w:val="24"/>
              </w:rPr>
              <w:t>4</w:t>
            </w:r>
            <w:r w:rsidR="00D94847">
              <w:rPr>
                <w:rFonts w:ascii="Maiandra GD" w:eastAsia="Maiandra GD" w:hAnsi="Maiandra GD" w:cs="Maiandra GD"/>
                <w:sz w:val="24"/>
                <w:szCs w:val="24"/>
              </w:rPr>
              <w:t>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9EBB10" w14:textId="49AAF82A" w:rsidR="005B2BF0" w:rsidRPr="005D0D2A" w:rsidRDefault="005B2BF0" w:rsidP="005B2BF0">
            <w:pPr>
              <w:rPr>
                <w:rFonts w:ascii="Maiandra GD" w:hAnsi="Maiandra GD"/>
                <w:sz w:val="24"/>
                <w:szCs w:val="24"/>
              </w:rPr>
            </w:pPr>
            <w:r w:rsidRPr="005D0D2A">
              <w:rPr>
                <w:rFonts w:ascii="Maiandra GD" w:hAnsi="Maiandra GD"/>
                <w:sz w:val="24"/>
                <w:szCs w:val="24"/>
              </w:rPr>
              <w:t xml:space="preserve">Inquiry on the project budget ceiling: If an </w:t>
            </w:r>
            <w:r w:rsidR="009F65DF" w:rsidRPr="005D0D2A">
              <w:rPr>
                <w:rFonts w:ascii="Maiandra GD" w:hAnsi="Maiandra GD"/>
                <w:sz w:val="24"/>
                <w:szCs w:val="24"/>
              </w:rPr>
              <w:t>organization</w:t>
            </w:r>
            <w:r w:rsidRPr="005D0D2A">
              <w:rPr>
                <w:rFonts w:ascii="Maiandra GD" w:hAnsi="Maiandra GD"/>
                <w:sz w:val="24"/>
                <w:szCs w:val="24"/>
              </w:rPr>
              <w:t xml:space="preserve"> has presence in three SADC countries and wants to submit an application to implement the project in these three countries, does it mean that the whole project for the three countries' maximum budget should be $600,000.00 or interventions in each country should not exceed $600,000?</w:t>
            </w:r>
          </w:p>
          <w:p w14:paraId="7C11FDA6" w14:textId="77777777" w:rsidR="008C0D35" w:rsidRPr="005D0D2A" w:rsidRDefault="008C0D35"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CD499" w14:textId="667F70B4" w:rsidR="008C0D35" w:rsidRPr="008647E0" w:rsidRDefault="00C25A32" w:rsidP="008647E0">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The maximum fund that can be allocated to 1 project is 600</w:t>
            </w:r>
            <w:r w:rsidR="00884ED8">
              <w:rPr>
                <w:rFonts w:ascii="Maiandra GD" w:eastAsia="Times New Roman" w:hAnsi="Maiandra GD"/>
                <w:sz w:val="24"/>
                <w:szCs w:val="24"/>
                <w:lang w:val="en-GB" w:eastAsia="en-GB"/>
              </w:rPr>
              <w:t>,</w:t>
            </w:r>
            <w:r w:rsidRPr="008647E0">
              <w:rPr>
                <w:rFonts w:ascii="Maiandra GD" w:eastAsia="Times New Roman" w:hAnsi="Maiandra GD"/>
                <w:sz w:val="24"/>
                <w:szCs w:val="24"/>
                <w:lang w:val="en-GB" w:eastAsia="en-GB"/>
              </w:rPr>
              <w:t>000USD</w:t>
            </w:r>
            <w:r w:rsidR="00232027" w:rsidRPr="008647E0">
              <w:rPr>
                <w:rFonts w:ascii="Maiandra GD" w:eastAsia="Times New Roman" w:hAnsi="Maiandra GD"/>
                <w:sz w:val="24"/>
                <w:szCs w:val="24"/>
                <w:lang w:val="en-GB" w:eastAsia="en-GB"/>
              </w:rPr>
              <w:t xml:space="preserve"> </w:t>
            </w:r>
            <w:r w:rsidR="004B392E">
              <w:rPr>
                <w:rFonts w:ascii="Maiandra GD" w:eastAsia="Times New Roman" w:hAnsi="Maiandra GD"/>
                <w:sz w:val="24"/>
                <w:szCs w:val="24"/>
                <w:lang w:val="en-GB" w:eastAsia="en-GB"/>
              </w:rPr>
              <w:t xml:space="preserve">across all countries </w:t>
            </w:r>
            <w:r w:rsidR="00232027" w:rsidRPr="008647E0">
              <w:rPr>
                <w:rFonts w:ascii="Maiandra GD" w:eastAsia="Times New Roman" w:hAnsi="Maiandra GD"/>
                <w:sz w:val="24"/>
                <w:szCs w:val="24"/>
                <w:lang w:val="en-GB" w:eastAsia="en-GB"/>
              </w:rPr>
              <w:t>but less proposals will also be accepted. Co financing is also allowed as per guidelines.</w:t>
            </w:r>
          </w:p>
        </w:tc>
      </w:tr>
      <w:tr w:rsidR="005B2BF0" w:rsidRPr="005D0D2A" w14:paraId="1AC12FF6"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D0A8B" w14:textId="029E1499" w:rsidR="005B2BF0"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D94847" w:rsidRPr="005D0D2A">
              <w:rPr>
                <w:rFonts w:ascii="Maiandra GD" w:eastAsia="Maiandra GD" w:hAnsi="Maiandra GD" w:cs="Maiandra GD"/>
                <w:sz w:val="24"/>
                <w:szCs w:val="24"/>
              </w:rPr>
              <w:t>4</w:t>
            </w:r>
            <w:r w:rsidR="00D94847">
              <w:rPr>
                <w:rFonts w:ascii="Maiandra GD" w:eastAsia="Maiandra GD" w:hAnsi="Maiandra GD" w:cs="Maiandra GD"/>
                <w:sz w:val="24"/>
                <w:szCs w:val="24"/>
              </w:rPr>
              <w:t>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15B21" w14:textId="77777777" w:rsidR="005B2BF0" w:rsidRPr="005D0D2A" w:rsidRDefault="005B2BF0" w:rsidP="005B2BF0">
            <w:pPr>
              <w:rPr>
                <w:rFonts w:ascii="Maiandra GD" w:hAnsi="Maiandra GD"/>
                <w:sz w:val="24"/>
                <w:szCs w:val="24"/>
              </w:rPr>
            </w:pPr>
            <w:r w:rsidRPr="005D0D2A">
              <w:rPr>
                <w:rFonts w:ascii="Maiandra GD" w:hAnsi="Maiandra GD"/>
                <w:sz w:val="24"/>
                <w:szCs w:val="24"/>
              </w:rPr>
              <w:t xml:space="preserve">We would kindly like to request access to the full set of required application documents (Annex A – Grant Application Form, Annex B – Budget Template, and Annex C – Logical Framework). While we are aware that these are available via the </w:t>
            </w:r>
            <w:r w:rsidRPr="005D0D2A">
              <w:rPr>
                <w:rFonts w:ascii="Maiandra GD" w:hAnsi="Maiandra GD"/>
                <w:sz w:val="24"/>
                <w:szCs w:val="24"/>
              </w:rPr>
              <w:lastRenderedPageBreak/>
              <w:t>Collab platform, we are currently encountering difficulties accessing or downloading them from the provided link.</w:t>
            </w:r>
          </w:p>
          <w:p w14:paraId="72F1CB8A" w14:textId="77777777" w:rsidR="005B2BF0" w:rsidRPr="005D0D2A" w:rsidRDefault="005B2BF0" w:rsidP="005B2BF0">
            <w:pPr>
              <w:rPr>
                <w:rFonts w:ascii="Maiandra GD" w:hAnsi="Maiandra GD"/>
                <w:sz w:val="24"/>
                <w:szCs w:val="24"/>
              </w:rPr>
            </w:pPr>
          </w:p>
          <w:p w14:paraId="4B0A2FBE" w14:textId="411A6312" w:rsidR="005B2BF0" w:rsidRPr="005D0D2A" w:rsidRDefault="005B2BF0" w:rsidP="005B2BF0">
            <w:pPr>
              <w:rPr>
                <w:rFonts w:ascii="Maiandra GD" w:hAnsi="Maiandra GD"/>
                <w:sz w:val="24"/>
                <w:szCs w:val="24"/>
              </w:rPr>
            </w:pPr>
            <w:r w:rsidRPr="005D0D2A">
              <w:rPr>
                <w:rFonts w:ascii="Maiandra GD" w:hAnsi="Maiandra GD"/>
                <w:sz w:val="24"/>
                <w:szCs w:val="24"/>
              </w:rPr>
              <w:t>Additionally, we would appreciate any further clarification or guidance you can offer regarding the submission process, particularly around co-applicant contributions and multi-country collaboration since our organization is grassroots organization</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002F2A" w14:textId="04FFC030" w:rsidR="005B2BF0" w:rsidRDefault="00C470DF" w:rsidP="00C470DF">
            <w:pPr>
              <w:pStyle w:val="ListParagraph"/>
              <w:numPr>
                <w:ilvl w:val="4"/>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 xml:space="preserve">All documents are available from the link provided </w:t>
            </w:r>
          </w:p>
          <w:p w14:paraId="03ABFA62" w14:textId="77649A68" w:rsidR="00230334" w:rsidRPr="005D0D2A" w:rsidRDefault="00230334" w:rsidP="008647E0">
            <w:pPr>
              <w:pStyle w:val="ListParagraph"/>
              <w:ind w:left="360"/>
              <w:rPr>
                <w:rFonts w:ascii="Maiandra GD" w:eastAsia="Times New Roman" w:hAnsi="Maiandra GD"/>
                <w:sz w:val="24"/>
                <w:szCs w:val="24"/>
                <w:lang w:val="en-GB" w:eastAsia="en-GB"/>
              </w:rPr>
            </w:pPr>
            <w:hyperlink r:id="rId15" w:history="1">
              <w:r w:rsidRPr="00A93B06">
                <w:rPr>
                  <w:rStyle w:val="Hyperlink"/>
                  <w:rFonts w:ascii="Maiandra GD" w:eastAsia="Times New Roman" w:hAnsi="Maiandra GD"/>
                  <w:sz w:val="24"/>
                  <w:szCs w:val="24"/>
                  <w:lang w:val="en-GB" w:eastAsia="en-GB"/>
                </w:rPr>
                <w:t>https://www.sadc.int/procurement-opportunities/submission-proposals-funding-under-sadc-hiv-and-aids-special-fund</w:t>
              </w:r>
            </w:hyperlink>
            <w:r>
              <w:rPr>
                <w:rFonts w:ascii="Maiandra GD" w:eastAsia="Times New Roman" w:hAnsi="Maiandra GD"/>
                <w:sz w:val="24"/>
                <w:szCs w:val="24"/>
                <w:lang w:val="en-GB" w:eastAsia="en-GB"/>
              </w:rPr>
              <w:t xml:space="preserve"> </w:t>
            </w:r>
          </w:p>
          <w:p w14:paraId="60D65D2B" w14:textId="46DA25B3" w:rsidR="00C470DF" w:rsidRPr="005D0D2A" w:rsidRDefault="00C470DF" w:rsidP="00D6125D">
            <w:pPr>
              <w:pStyle w:val="ListParagraph"/>
              <w:numPr>
                <w:ilvl w:val="4"/>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A </w:t>
            </w:r>
            <w:r w:rsidR="00230334">
              <w:rPr>
                <w:rFonts w:ascii="Maiandra GD" w:eastAsia="Times New Roman" w:hAnsi="Maiandra GD"/>
                <w:sz w:val="24"/>
                <w:szCs w:val="24"/>
                <w:lang w:val="en-GB" w:eastAsia="en-GB"/>
              </w:rPr>
              <w:t>pr</w:t>
            </w:r>
            <w:r w:rsidRPr="005D0D2A">
              <w:rPr>
                <w:rFonts w:ascii="Maiandra GD" w:eastAsia="Times New Roman" w:hAnsi="Maiandra GD"/>
                <w:sz w:val="24"/>
                <w:szCs w:val="24"/>
                <w:lang w:val="en-GB" w:eastAsia="en-GB"/>
              </w:rPr>
              <w:t xml:space="preserve">oject should be implemented in at least 3 SADC  Member States and Organisations are encouraged to </w:t>
            </w:r>
            <w:r w:rsidRPr="005D0D2A">
              <w:rPr>
                <w:rFonts w:ascii="Maiandra GD" w:eastAsia="Times New Roman" w:hAnsi="Maiandra GD"/>
                <w:sz w:val="24"/>
                <w:szCs w:val="24"/>
                <w:lang w:val="en-GB" w:eastAsia="en-GB"/>
              </w:rPr>
              <w:lastRenderedPageBreak/>
              <w:t>collaborate with their peers based in the country w</w:t>
            </w:r>
            <w:r w:rsidR="00D94847">
              <w:rPr>
                <w:rFonts w:ascii="Maiandra GD" w:eastAsia="Times New Roman" w:hAnsi="Maiandra GD"/>
                <w:sz w:val="24"/>
                <w:szCs w:val="24"/>
                <w:lang w:val="en-GB" w:eastAsia="en-GB"/>
              </w:rPr>
              <w:t>h</w:t>
            </w:r>
            <w:r w:rsidRPr="005D0D2A">
              <w:rPr>
                <w:rFonts w:ascii="Maiandra GD" w:eastAsia="Times New Roman" w:hAnsi="Maiandra GD"/>
                <w:sz w:val="24"/>
                <w:szCs w:val="24"/>
                <w:lang w:val="en-GB" w:eastAsia="en-GB"/>
              </w:rPr>
              <w:t>ere they intend to implement a specific project</w:t>
            </w:r>
          </w:p>
        </w:tc>
      </w:tr>
      <w:tr w:rsidR="008C0D35" w:rsidRPr="005D0D2A" w14:paraId="757DEEA5"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481B7" w14:textId="26E291DF"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D94847" w:rsidRPr="005D0D2A">
              <w:rPr>
                <w:rFonts w:ascii="Maiandra GD" w:eastAsia="Maiandra GD" w:hAnsi="Maiandra GD" w:cs="Maiandra GD"/>
                <w:sz w:val="24"/>
                <w:szCs w:val="24"/>
              </w:rPr>
              <w:t>4</w:t>
            </w:r>
            <w:r w:rsidR="00D94847">
              <w:rPr>
                <w:rFonts w:ascii="Maiandra GD" w:eastAsia="Maiandra GD" w:hAnsi="Maiandra GD" w:cs="Maiandra GD"/>
                <w:sz w:val="24"/>
                <w:szCs w:val="24"/>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A3811" w14:textId="77777777" w:rsidR="005B2BF0" w:rsidRPr="005D0D2A" w:rsidRDefault="005B2BF0" w:rsidP="005B2BF0">
            <w:pPr>
              <w:spacing w:after="160" w:line="254" w:lineRule="auto"/>
              <w:rPr>
                <w:rFonts w:ascii="Maiandra GD" w:hAnsi="Maiandra GD"/>
                <w:sz w:val="24"/>
                <w:szCs w:val="24"/>
              </w:rPr>
            </w:pPr>
            <w:r w:rsidRPr="005D0D2A">
              <w:rPr>
                <w:rFonts w:ascii="Maiandra GD" w:hAnsi="Maiandra GD"/>
                <w:sz w:val="24"/>
                <w:szCs w:val="24"/>
              </w:rPr>
              <w:t>UBUNTU Innovative Care therefore seek clarity on funding methods since they are new, and do not have a lead applicant to collaborate with on this Grant Proposal. UBUNTU Innovative Care seeks to expand its community-based health initiatives, which aim to improve access to essential healthcare services for underserved populations. Financial support will enable the organisation to enhance its programs, invest in technology, and train staff, ultimately leading to better health outcomes. By securing funding, UBUNTU can further its mission to promote equitable healthcare access and foster community well-being.</w:t>
            </w:r>
          </w:p>
          <w:p w14:paraId="3ED166AB" w14:textId="77777777" w:rsidR="005B2BF0" w:rsidRPr="005D0D2A" w:rsidRDefault="005B2BF0" w:rsidP="005B2BF0">
            <w:pPr>
              <w:spacing w:after="160" w:line="254" w:lineRule="auto"/>
              <w:rPr>
                <w:rFonts w:ascii="Maiandra GD" w:hAnsi="Maiandra GD"/>
                <w:sz w:val="24"/>
                <w:szCs w:val="24"/>
              </w:rPr>
            </w:pPr>
            <w:r w:rsidRPr="005D0D2A">
              <w:rPr>
                <w:rFonts w:ascii="Maiandra GD" w:hAnsi="Maiandra GD"/>
                <w:sz w:val="24"/>
                <w:szCs w:val="24"/>
              </w:rPr>
              <w:t>We bank on your positive guidance in this matter.</w:t>
            </w:r>
          </w:p>
          <w:p w14:paraId="6CB13633" w14:textId="77777777" w:rsidR="008C0D35" w:rsidRPr="005D0D2A" w:rsidRDefault="008C0D35"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4022C" w14:textId="2396BE77" w:rsidR="008C0D35" w:rsidRDefault="25F6022A" w:rsidP="006008E3">
            <w:p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Thank you </w:t>
            </w:r>
            <w:r w:rsidR="390ECDAA" w:rsidRPr="005D0D2A">
              <w:rPr>
                <w:rFonts w:ascii="Maiandra GD" w:eastAsia="Times New Roman" w:hAnsi="Maiandra GD"/>
                <w:sz w:val="24"/>
                <w:szCs w:val="24"/>
                <w:lang w:val="en-GB" w:eastAsia="en-GB"/>
              </w:rPr>
              <w:t>for</w:t>
            </w:r>
            <w:r w:rsidRPr="005D0D2A">
              <w:rPr>
                <w:rFonts w:ascii="Maiandra GD" w:eastAsia="Times New Roman" w:hAnsi="Maiandra GD"/>
                <w:sz w:val="24"/>
                <w:szCs w:val="24"/>
                <w:lang w:val="en-GB" w:eastAsia="en-GB"/>
              </w:rPr>
              <w:t xml:space="preserve"> sharing this inspiring story with </w:t>
            </w:r>
            <w:r w:rsidR="002E01E9">
              <w:rPr>
                <w:rFonts w:ascii="Maiandra GD" w:eastAsia="Times New Roman" w:hAnsi="Maiandra GD"/>
                <w:sz w:val="24"/>
                <w:szCs w:val="24"/>
                <w:lang w:val="en-GB" w:eastAsia="en-GB"/>
              </w:rPr>
              <w:t>SADC Secretariat.</w:t>
            </w:r>
            <w:r w:rsidRPr="005D0D2A">
              <w:rPr>
                <w:rFonts w:ascii="Maiandra GD" w:eastAsia="Times New Roman" w:hAnsi="Maiandra GD"/>
                <w:sz w:val="24"/>
                <w:szCs w:val="24"/>
                <w:lang w:val="en-GB" w:eastAsia="en-GB"/>
              </w:rPr>
              <w:t xml:space="preserve"> Our guidance is to advise your organisation to submit a proposal to be considered under this grant program</w:t>
            </w:r>
            <w:r w:rsidR="002E01E9">
              <w:rPr>
                <w:rFonts w:ascii="Maiandra GD" w:eastAsia="Times New Roman" w:hAnsi="Maiandra GD"/>
                <w:sz w:val="24"/>
                <w:szCs w:val="24"/>
                <w:lang w:val="en-GB" w:eastAsia="en-GB"/>
              </w:rPr>
              <w:t xml:space="preserve"> as per the </w:t>
            </w:r>
            <w:r w:rsidR="004E5328">
              <w:rPr>
                <w:rFonts w:ascii="Maiandra GD" w:eastAsia="Times New Roman" w:hAnsi="Maiandra GD"/>
                <w:sz w:val="24"/>
                <w:szCs w:val="24"/>
                <w:lang w:val="en-GB" w:eastAsia="en-GB"/>
              </w:rPr>
              <w:t>Guidelines and related documents that can be accessed on the SADC website as per link below</w:t>
            </w:r>
            <w:r w:rsidRPr="005D0D2A">
              <w:rPr>
                <w:rFonts w:ascii="Maiandra GD" w:eastAsia="Times New Roman" w:hAnsi="Maiandra GD"/>
                <w:sz w:val="24"/>
                <w:szCs w:val="24"/>
                <w:lang w:val="en-GB" w:eastAsia="en-GB"/>
              </w:rPr>
              <w:t>.</w:t>
            </w:r>
          </w:p>
          <w:p w14:paraId="27C40970" w14:textId="77777777" w:rsidR="004E5328" w:rsidRDefault="004E5328" w:rsidP="006008E3">
            <w:pPr>
              <w:rPr>
                <w:rFonts w:ascii="Maiandra GD" w:eastAsia="Times New Roman" w:hAnsi="Maiandra GD"/>
                <w:sz w:val="24"/>
                <w:szCs w:val="24"/>
                <w:lang w:val="en-GB" w:eastAsia="en-GB"/>
              </w:rPr>
            </w:pPr>
          </w:p>
          <w:p w14:paraId="657931F2" w14:textId="703FBB7F" w:rsidR="004E5328" w:rsidRPr="005D0D2A" w:rsidRDefault="004E5328" w:rsidP="006008E3">
            <w:pPr>
              <w:rPr>
                <w:rFonts w:ascii="Maiandra GD" w:eastAsia="Times New Roman" w:hAnsi="Maiandra GD"/>
                <w:sz w:val="24"/>
                <w:szCs w:val="24"/>
                <w:lang w:val="en-GB" w:eastAsia="en-GB"/>
              </w:rPr>
            </w:pPr>
            <w:hyperlink r:id="rId16" w:history="1">
              <w:r w:rsidRPr="00A93B06">
                <w:rPr>
                  <w:rStyle w:val="Hyperlink"/>
                  <w:rFonts w:ascii="Maiandra GD" w:eastAsia="Times New Roman" w:hAnsi="Maiandra GD"/>
                  <w:sz w:val="24"/>
                  <w:szCs w:val="24"/>
                  <w:lang w:val="en-GB" w:eastAsia="en-GB"/>
                </w:rPr>
                <w:t>https://www.sadc.int/procurement-opportunities/submission-proposals-funding-under-sadc-hiv-and-aids-special-fund</w:t>
              </w:r>
            </w:hyperlink>
            <w:r>
              <w:rPr>
                <w:rFonts w:ascii="Maiandra GD" w:eastAsia="Times New Roman" w:hAnsi="Maiandra GD"/>
                <w:sz w:val="24"/>
                <w:szCs w:val="24"/>
                <w:lang w:val="en-GB" w:eastAsia="en-GB"/>
              </w:rPr>
              <w:t xml:space="preserve"> </w:t>
            </w:r>
          </w:p>
        </w:tc>
      </w:tr>
      <w:tr w:rsidR="008C0D35" w:rsidRPr="005D0D2A" w14:paraId="3B70101B"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9390F" w14:textId="7CA5D530" w:rsidR="008C0D35"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4E5328" w:rsidRPr="005D0D2A">
              <w:rPr>
                <w:rFonts w:ascii="Maiandra GD" w:eastAsia="Maiandra GD" w:hAnsi="Maiandra GD" w:cs="Maiandra GD"/>
                <w:sz w:val="24"/>
                <w:szCs w:val="24"/>
              </w:rPr>
              <w:t>4</w:t>
            </w:r>
            <w:r w:rsidR="004E5328">
              <w:rPr>
                <w:rFonts w:ascii="Maiandra GD" w:eastAsia="Maiandra GD" w:hAnsi="Maiandra GD" w:cs="Maiandra GD"/>
                <w:sz w:val="24"/>
                <w:szCs w:val="24"/>
              </w:rPr>
              <w:t>5</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0DC6DF" w14:textId="77777777" w:rsidR="005B2BF0" w:rsidRPr="005D0D2A" w:rsidRDefault="005B2BF0" w:rsidP="005B2BF0">
            <w:pPr>
              <w:rPr>
                <w:rFonts w:ascii="Maiandra GD" w:hAnsi="Maiandra GD"/>
                <w:sz w:val="24"/>
                <w:szCs w:val="24"/>
              </w:rPr>
            </w:pPr>
            <w:r w:rsidRPr="005D0D2A">
              <w:rPr>
                <w:rFonts w:ascii="Maiandra GD" w:hAnsi="Maiandra GD"/>
                <w:sz w:val="24"/>
                <w:szCs w:val="24"/>
              </w:rPr>
              <w:t>We are a non-profit mission hospital that has been providing healthcare services since 1951 in Lesotho. The hospital operates under a constitution, which serves as its primary and only legal document.</w:t>
            </w:r>
          </w:p>
          <w:p w14:paraId="5F94F99B" w14:textId="77777777" w:rsidR="005B2BF0" w:rsidRPr="005D0D2A" w:rsidRDefault="005B2BF0" w:rsidP="005B2BF0">
            <w:pPr>
              <w:rPr>
                <w:rFonts w:ascii="Maiandra GD" w:hAnsi="Maiandra GD"/>
                <w:sz w:val="24"/>
                <w:szCs w:val="24"/>
              </w:rPr>
            </w:pPr>
          </w:p>
          <w:p w14:paraId="5D4EDDDF" w14:textId="109319C1" w:rsidR="008C0D35" w:rsidRPr="005D0D2A" w:rsidRDefault="005B2BF0" w:rsidP="005B2BF0">
            <w:pPr>
              <w:rPr>
                <w:rFonts w:ascii="Maiandra GD" w:hAnsi="Maiandra GD"/>
                <w:sz w:val="24"/>
                <w:szCs w:val="24"/>
              </w:rPr>
            </w:pPr>
            <w:r w:rsidRPr="005D0D2A">
              <w:rPr>
                <w:rFonts w:ascii="Maiandra GD" w:hAnsi="Maiandra GD"/>
                <w:sz w:val="24"/>
                <w:szCs w:val="24"/>
              </w:rPr>
              <w:lastRenderedPageBreak/>
              <w:t>As we prepare to engage with the SADC HIV and AIDS Special Fund, we would like to confirm whether this constitution is sufficient for meeting the fund’s eligibility and compliance requirements</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A2A3BB" w14:textId="009F6153" w:rsidR="008C0D35" w:rsidRPr="008647E0" w:rsidRDefault="00284469" w:rsidP="008647E0">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Kindly note that the constitution should suffice as legal documents if recognized as such by the Kingdom of Lesotho and endorsed by the Ministry of Health or the National AIDS Commission</w:t>
            </w:r>
            <w:r w:rsidR="001737B3">
              <w:rPr>
                <w:rFonts w:ascii="Maiandra GD" w:eastAsia="Times New Roman" w:hAnsi="Maiandra GD"/>
                <w:sz w:val="24"/>
                <w:szCs w:val="24"/>
                <w:lang w:val="en-GB" w:eastAsia="en-GB"/>
              </w:rPr>
              <w:t>.</w:t>
            </w:r>
            <w:r w:rsidRPr="008647E0">
              <w:rPr>
                <w:rFonts w:ascii="Maiandra GD" w:eastAsia="Times New Roman" w:hAnsi="Maiandra GD"/>
                <w:sz w:val="24"/>
                <w:szCs w:val="24"/>
                <w:lang w:val="en-GB" w:eastAsia="en-GB"/>
              </w:rPr>
              <w:t xml:space="preserve"> </w:t>
            </w:r>
          </w:p>
        </w:tc>
      </w:tr>
      <w:tr w:rsidR="005B2BF0" w:rsidRPr="005D0D2A" w14:paraId="5D086C90"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64BD6" w14:textId="00F08C93" w:rsidR="005B2BF0"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1737B3">
              <w:rPr>
                <w:rFonts w:ascii="Maiandra GD" w:eastAsia="Maiandra GD" w:hAnsi="Maiandra GD" w:cs="Maiandra GD"/>
                <w:sz w:val="24"/>
                <w:szCs w:val="24"/>
              </w:rPr>
              <w:t>46</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91853E" w14:textId="2C03B7AA" w:rsidR="005B2BF0" w:rsidRPr="005D0D2A" w:rsidRDefault="005B2BF0" w:rsidP="005B2BF0">
            <w:pPr>
              <w:rPr>
                <w:rFonts w:ascii="Maiandra GD" w:hAnsi="Maiandra GD"/>
                <w:sz w:val="24"/>
                <w:szCs w:val="24"/>
              </w:rPr>
            </w:pPr>
            <w:r w:rsidRPr="005D0D2A">
              <w:rPr>
                <w:rFonts w:ascii="Maiandra GD" w:hAnsi="Maiandra GD"/>
                <w:sz w:val="24"/>
                <w:szCs w:val="24"/>
              </w:rPr>
              <w:t>Our institution is preparing several proposals for submission and would like to confirm how many applications a single institution is permitted to submit under this call.</w:t>
            </w:r>
            <w:r w:rsidR="000805F6">
              <w:rPr>
                <w:rFonts w:ascii="Maiandra GD" w:hAnsi="Maiandra GD"/>
                <w:sz w:val="24"/>
                <w:szCs w:val="24"/>
              </w:rPr>
              <w:t xml:space="preserve"> </w:t>
            </w:r>
            <w:r w:rsidRPr="005D0D2A">
              <w:rPr>
                <w:rFonts w:ascii="Maiandra GD" w:hAnsi="Maiandra GD"/>
                <w:sz w:val="24"/>
                <w:szCs w:val="24"/>
              </w:rPr>
              <w:t>We have reviewed the guidelines but would appreciate confirmation to ensure compliance with the submission requirements.</w:t>
            </w:r>
          </w:p>
          <w:p w14:paraId="18180412" w14:textId="77777777" w:rsidR="005B2BF0" w:rsidRPr="005D0D2A" w:rsidRDefault="005B2BF0"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0EA46" w14:textId="51D7F0FA" w:rsidR="005B2BF0" w:rsidRPr="008647E0" w:rsidRDefault="002F3604" w:rsidP="008647E0">
            <w:pPr>
              <w:rPr>
                <w:rFonts w:ascii="Maiandra GD" w:eastAsia="Times New Roman" w:hAnsi="Maiandra GD"/>
                <w:sz w:val="24"/>
                <w:szCs w:val="24"/>
                <w:lang w:val="en-GB" w:eastAsia="en-GB"/>
              </w:rPr>
            </w:pPr>
            <w:r>
              <w:rPr>
                <w:rFonts w:ascii="Maiandra GD" w:eastAsia="Times New Roman" w:hAnsi="Maiandra GD"/>
                <w:sz w:val="24"/>
                <w:szCs w:val="24"/>
                <w:lang w:val="en-GB" w:eastAsia="en-GB"/>
              </w:rPr>
              <w:t xml:space="preserve">Refer to 2.1.4  of the guidelines to applicants. </w:t>
            </w:r>
          </w:p>
        </w:tc>
      </w:tr>
      <w:tr w:rsidR="005B2BF0" w:rsidRPr="005D0D2A" w14:paraId="22EB0CDA"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9AC8D" w14:textId="7B5C984C" w:rsidR="005B2BF0"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410AF4">
              <w:rPr>
                <w:rFonts w:ascii="Maiandra GD" w:eastAsia="Maiandra GD" w:hAnsi="Maiandra GD" w:cs="Maiandra GD"/>
                <w:sz w:val="24"/>
                <w:szCs w:val="24"/>
              </w:rPr>
              <w:t>47</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A55F2" w14:textId="77777777" w:rsidR="00F52528" w:rsidRPr="005D0D2A" w:rsidRDefault="00F52528" w:rsidP="00F52528">
            <w:pPr>
              <w:rPr>
                <w:rFonts w:ascii="Maiandra GD" w:hAnsi="Maiandra GD"/>
                <w:sz w:val="24"/>
                <w:szCs w:val="24"/>
              </w:rPr>
            </w:pPr>
            <w:r w:rsidRPr="005D0D2A">
              <w:rPr>
                <w:rFonts w:ascii="Maiandra GD" w:hAnsi="Maiandra GD"/>
                <w:sz w:val="24"/>
                <w:szCs w:val="24"/>
              </w:rPr>
              <w:t>I am writing on behalf of Amandla Development an NGO based in Phillipi, South Africa, to inquire about the eligibility criteria for the SADC HIV and AIDS Special Fund – Round IV. We are particularly interested in understanding whether organisations are permitted to submit individual applications or whether forming a consortium of at least three organisations remains a mandatory requirement.</w:t>
            </w:r>
          </w:p>
          <w:p w14:paraId="09AFD685" w14:textId="77777777" w:rsidR="00F52528" w:rsidRPr="005D0D2A" w:rsidRDefault="00F52528" w:rsidP="00F52528">
            <w:pPr>
              <w:rPr>
                <w:rFonts w:ascii="Maiandra GD" w:hAnsi="Maiandra GD"/>
                <w:sz w:val="24"/>
                <w:szCs w:val="24"/>
              </w:rPr>
            </w:pPr>
          </w:p>
          <w:p w14:paraId="39C5693C" w14:textId="77777777" w:rsidR="00F52528" w:rsidRPr="005D0D2A" w:rsidRDefault="00F52528" w:rsidP="00F52528">
            <w:pPr>
              <w:rPr>
                <w:rFonts w:ascii="Maiandra GD" w:hAnsi="Maiandra GD"/>
                <w:sz w:val="24"/>
                <w:szCs w:val="24"/>
              </w:rPr>
            </w:pPr>
            <w:r w:rsidRPr="005D0D2A">
              <w:rPr>
                <w:rFonts w:ascii="Maiandra GD" w:hAnsi="Maiandra GD"/>
                <w:sz w:val="24"/>
                <w:szCs w:val="24"/>
              </w:rPr>
              <w:t>Amandla is keen to contribute meaningfully to the regional HIV and AIDS response and is exploring how best to position itself in line with the Fund’s objectives.</w:t>
            </w:r>
          </w:p>
          <w:p w14:paraId="6562F01F" w14:textId="77777777" w:rsidR="00F52528" w:rsidRPr="005D0D2A" w:rsidRDefault="00F52528" w:rsidP="00F52528">
            <w:pPr>
              <w:rPr>
                <w:rFonts w:ascii="Maiandra GD" w:hAnsi="Maiandra GD"/>
                <w:sz w:val="24"/>
                <w:szCs w:val="24"/>
              </w:rPr>
            </w:pPr>
          </w:p>
          <w:p w14:paraId="1FA2C07D" w14:textId="77777777" w:rsidR="00F52528" w:rsidRPr="005D0D2A" w:rsidRDefault="00F52528" w:rsidP="00F52528">
            <w:pPr>
              <w:rPr>
                <w:rFonts w:ascii="Maiandra GD" w:hAnsi="Maiandra GD"/>
                <w:sz w:val="24"/>
                <w:szCs w:val="24"/>
              </w:rPr>
            </w:pPr>
            <w:r w:rsidRPr="005D0D2A">
              <w:rPr>
                <w:rFonts w:ascii="Maiandra GD" w:hAnsi="Maiandra GD"/>
                <w:sz w:val="24"/>
                <w:szCs w:val="24"/>
              </w:rPr>
              <w:t>We would be grateful for any clarification you could provide on this matter.</w:t>
            </w:r>
          </w:p>
          <w:p w14:paraId="6A9D67B3" w14:textId="77777777" w:rsidR="005B2BF0" w:rsidRPr="005D0D2A" w:rsidRDefault="005B2BF0" w:rsidP="006008E3">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A02CFF" w14:textId="3CCA28D5" w:rsidR="005B2BF0" w:rsidRPr="008647E0" w:rsidRDefault="00284469" w:rsidP="008647E0">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t xml:space="preserve">Organisations are allowed to individually submit their proposal while a consortium is also an option </w:t>
            </w:r>
          </w:p>
        </w:tc>
      </w:tr>
      <w:tr w:rsidR="005B2BF0" w:rsidRPr="005D0D2A" w14:paraId="11A2C926"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8D559" w14:textId="3237E5CA" w:rsidR="005B2BF0"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7A555F">
              <w:rPr>
                <w:rFonts w:ascii="Maiandra GD" w:eastAsia="Maiandra GD" w:hAnsi="Maiandra GD" w:cs="Maiandra GD"/>
                <w:sz w:val="24"/>
                <w:szCs w:val="24"/>
              </w:rPr>
              <w:t>48</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38D8A" w14:textId="25774B5A" w:rsidR="00F52528" w:rsidRPr="005D0D2A" w:rsidRDefault="00F52528" w:rsidP="00F52528">
            <w:pPr>
              <w:rPr>
                <w:rFonts w:ascii="Maiandra GD" w:hAnsi="Maiandra GD"/>
                <w:sz w:val="24"/>
                <w:szCs w:val="24"/>
              </w:rPr>
            </w:pPr>
            <w:r w:rsidRPr="005D0D2A">
              <w:rPr>
                <w:rFonts w:ascii="Maiandra GD" w:hAnsi="Maiandra GD"/>
                <w:sz w:val="24"/>
                <w:szCs w:val="24"/>
              </w:rPr>
              <w:t xml:space="preserve">I write on behalf of the Youth for Gender Equality Foundation, a Botswana-based organization registered in 2023. We are passionate about youth </w:t>
            </w:r>
            <w:r w:rsidRPr="005D0D2A">
              <w:rPr>
                <w:rFonts w:ascii="Maiandra GD" w:hAnsi="Maiandra GD"/>
                <w:sz w:val="24"/>
                <w:szCs w:val="24"/>
              </w:rPr>
              <w:lastRenderedPageBreak/>
              <w:t xml:space="preserve">empowerment, gender equality, and community health, including HIV and AIDS interventions, and are keen to submit a proposal under the current SADC Fund Call for Proposals. </w:t>
            </w:r>
          </w:p>
          <w:p w14:paraId="2CBAF77A" w14:textId="77777777" w:rsidR="00F52528" w:rsidRPr="005D0D2A" w:rsidRDefault="00F52528" w:rsidP="00F52528">
            <w:pPr>
              <w:rPr>
                <w:rFonts w:ascii="Maiandra GD" w:hAnsi="Maiandra GD"/>
                <w:sz w:val="24"/>
                <w:szCs w:val="24"/>
              </w:rPr>
            </w:pPr>
          </w:p>
          <w:p w14:paraId="6BA9BC40" w14:textId="77777777" w:rsidR="00F52528" w:rsidRPr="005D0D2A" w:rsidRDefault="00F52528" w:rsidP="00F52528">
            <w:pPr>
              <w:rPr>
                <w:rFonts w:ascii="Maiandra GD" w:hAnsi="Maiandra GD"/>
                <w:sz w:val="24"/>
                <w:szCs w:val="24"/>
              </w:rPr>
            </w:pPr>
            <w:r w:rsidRPr="005D0D2A">
              <w:rPr>
                <w:rFonts w:ascii="Maiandra GD" w:hAnsi="Maiandra GD"/>
                <w:sz w:val="24"/>
                <w:szCs w:val="24"/>
              </w:rPr>
              <w:t xml:space="preserve">After reviewing the criteria and guidelines, we would like to seek clarification on a few key areas to ensure our submission aligns with the expectations of the Fund. Specifically, we would like to know if the lead applicant must be registered in all participating SADC Member States or if registration in one, alongside formal partnerships with entities in other countries, is sufficient. </w:t>
            </w:r>
          </w:p>
          <w:p w14:paraId="123D72E7" w14:textId="77777777" w:rsidR="00F52528" w:rsidRPr="005D0D2A" w:rsidRDefault="00F52528" w:rsidP="00F52528">
            <w:pPr>
              <w:rPr>
                <w:rFonts w:ascii="Maiandra GD" w:hAnsi="Maiandra GD"/>
                <w:sz w:val="24"/>
                <w:szCs w:val="24"/>
              </w:rPr>
            </w:pPr>
            <w:r w:rsidRPr="005D0D2A">
              <w:rPr>
                <w:rFonts w:ascii="Maiandra GD" w:hAnsi="Maiandra GD"/>
                <w:sz w:val="24"/>
                <w:szCs w:val="24"/>
              </w:rPr>
              <w:t xml:space="preserve">Additionally, our foundation is newly registered and has not yet accessed donor funding, as all activities have so far been funded personally by myself as the founder. We are in the process of opening a bank account; however, one of our trustees, whose signature is required by the bank, immediately relocated to London for further studies in October 2023 before we opened the account. </w:t>
            </w:r>
          </w:p>
          <w:p w14:paraId="3F1C9EF7" w14:textId="77777777" w:rsidR="00F52528" w:rsidRPr="005D0D2A" w:rsidRDefault="00F52528" w:rsidP="00F52528">
            <w:pPr>
              <w:rPr>
                <w:rFonts w:ascii="Maiandra GD" w:hAnsi="Maiandra GD"/>
                <w:sz w:val="24"/>
                <w:szCs w:val="24"/>
              </w:rPr>
            </w:pPr>
          </w:p>
          <w:p w14:paraId="69A7CA46" w14:textId="5A6DBDF1" w:rsidR="00F52528" w:rsidRPr="005D0D2A" w:rsidRDefault="00F52528" w:rsidP="00F52528">
            <w:pPr>
              <w:rPr>
                <w:rFonts w:ascii="Maiandra GD" w:hAnsi="Maiandra GD"/>
                <w:sz w:val="24"/>
                <w:szCs w:val="24"/>
              </w:rPr>
            </w:pPr>
            <w:r w:rsidRPr="005D0D2A">
              <w:rPr>
                <w:rFonts w:ascii="Maiandra GD" w:hAnsi="Maiandra GD"/>
                <w:sz w:val="24"/>
                <w:szCs w:val="24"/>
              </w:rPr>
              <w:t xml:space="preserve">While he remains actively involved in the foundation — regularly contributing through virtual engagements and webinars we have not yet finalized the account opening as he is expected to return to Botswana around June, though the exact date is still to be confirmed. We would like to understand if this current absence of a bank </w:t>
            </w:r>
            <w:r w:rsidRPr="005D0D2A">
              <w:rPr>
                <w:rFonts w:ascii="Maiandra GD" w:hAnsi="Maiandra GD"/>
                <w:sz w:val="24"/>
                <w:szCs w:val="24"/>
              </w:rPr>
              <w:lastRenderedPageBreak/>
              <w:t>account would in any way affect our eligibility or the chances of our proposal being approved.</w:t>
            </w:r>
          </w:p>
          <w:p w14:paraId="63177371" w14:textId="77777777" w:rsidR="00E52F90" w:rsidRPr="005D0D2A" w:rsidRDefault="00E52F90" w:rsidP="00F52528">
            <w:pPr>
              <w:rPr>
                <w:rFonts w:ascii="Maiandra GD" w:hAnsi="Maiandra GD"/>
                <w:sz w:val="24"/>
                <w:szCs w:val="24"/>
              </w:rPr>
            </w:pPr>
          </w:p>
          <w:p w14:paraId="6507D657" w14:textId="6C9294C8" w:rsidR="00F52528" w:rsidRPr="005D0D2A" w:rsidRDefault="00F52528" w:rsidP="00F52528">
            <w:pPr>
              <w:rPr>
                <w:rFonts w:ascii="Maiandra GD" w:hAnsi="Maiandra GD"/>
                <w:sz w:val="24"/>
                <w:szCs w:val="24"/>
              </w:rPr>
            </w:pPr>
            <w:r w:rsidRPr="005D0D2A">
              <w:rPr>
                <w:rFonts w:ascii="Maiandra GD" w:hAnsi="Maiandra GD"/>
                <w:sz w:val="24"/>
                <w:szCs w:val="24"/>
              </w:rPr>
              <w:t xml:space="preserve">We also kindly seek clarification on whether newly registered, self-funded organizations without audited financials would still qualify, and if so, what acceptable alternatives may be provided. We are also curious to know whether individuals or unregistered groups can participate as co-implementers, and whether MoUs with regional partners are acceptable forms of demonstrating cross-border collaboration. </w:t>
            </w:r>
          </w:p>
          <w:p w14:paraId="3EFEB047" w14:textId="77777777" w:rsidR="009F65DF" w:rsidRPr="005D0D2A" w:rsidRDefault="009F65DF" w:rsidP="00F52528">
            <w:pPr>
              <w:rPr>
                <w:rFonts w:ascii="Maiandra GD" w:hAnsi="Maiandra GD"/>
                <w:sz w:val="24"/>
                <w:szCs w:val="24"/>
              </w:rPr>
            </w:pPr>
          </w:p>
          <w:p w14:paraId="78B6AB8F" w14:textId="0F941538" w:rsidR="00F52528" w:rsidRPr="005D0D2A" w:rsidRDefault="00F52528" w:rsidP="00F52528">
            <w:pPr>
              <w:rPr>
                <w:rFonts w:ascii="Maiandra GD" w:hAnsi="Maiandra GD"/>
                <w:sz w:val="24"/>
                <w:szCs w:val="24"/>
              </w:rPr>
            </w:pPr>
            <w:r w:rsidRPr="005D0D2A">
              <w:rPr>
                <w:rFonts w:ascii="Maiandra GD" w:hAnsi="Maiandra GD"/>
                <w:sz w:val="24"/>
                <w:szCs w:val="24"/>
              </w:rPr>
              <w:t xml:space="preserve">Furthermore, is there a standard letter of support format required from national Ministries? We are also interested in whether multi-component HIV interventions are allowed in one proposal, and how sustainability should be addressed in a cross-border context. </w:t>
            </w:r>
          </w:p>
          <w:p w14:paraId="12E072A1" w14:textId="77777777" w:rsidR="00F52528" w:rsidRPr="005D0D2A" w:rsidRDefault="00F52528" w:rsidP="00F52528">
            <w:pPr>
              <w:rPr>
                <w:rFonts w:ascii="Maiandra GD" w:hAnsi="Maiandra GD"/>
                <w:sz w:val="24"/>
                <w:szCs w:val="24"/>
              </w:rPr>
            </w:pPr>
            <w:r w:rsidRPr="005D0D2A">
              <w:rPr>
                <w:rFonts w:ascii="Maiandra GD" w:hAnsi="Maiandra GD"/>
                <w:sz w:val="24"/>
                <w:szCs w:val="24"/>
              </w:rPr>
              <w:t>Lastly, guidance on in-kind contributions, exchange rate use, innovation under digital tools for M&amp;E, and the availability of technical assistance or a proposal checklist would be highly appreciated.</w:t>
            </w:r>
          </w:p>
          <w:p w14:paraId="20FD7C1E" w14:textId="479A50B2" w:rsidR="005B2BF0" w:rsidRPr="005D0D2A" w:rsidRDefault="00F52528" w:rsidP="00F52528">
            <w:pPr>
              <w:rPr>
                <w:rFonts w:ascii="Maiandra GD" w:hAnsi="Maiandra GD"/>
                <w:sz w:val="24"/>
                <w:szCs w:val="24"/>
              </w:rPr>
            </w:pPr>
            <w:r w:rsidRPr="005D0D2A">
              <w:rPr>
                <w:rFonts w:ascii="Maiandra GD" w:hAnsi="Maiandra GD"/>
                <w:sz w:val="24"/>
                <w:szCs w:val="24"/>
              </w:rPr>
              <w:t xml:space="preserve"> We are grateful for the opportunity to contribute to this critical regional initiative and look forward to your guidance to ensure a strong and compliant submission</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8EF89" w14:textId="5ED488D1" w:rsidR="005B2BF0" w:rsidRPr="005D0D2A" w:rsidRDefault="00284469" w:rsidP="00284469">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 xml:space="preserve">As mentioned in the call for </w:t>
            </w:r>
            <w:r w:rsidR="00ED6890" w:rsidRPr="005D0D2A">
              <w:rPr>
                <w:rFonts w:ascii="Maiandra GD" w:eastAsia="Times New Roman" w:hAnsi="Maiandra GD"/>
                <w:sz w:val="24"/>
                <w:szCs w:val="24"/>
                <w:lang w:val="en-GB" w:eastAsia="en-GB"/>
              </w:rPr>
              <w:t>proposal;</w:t>
            </w:r>
            <w:r w:rsidRPr="005D0D2A">
              <w:rPr>
                <w:rFonts w:ascii="Maiandra GD" w:eastAsia="Times New Roman" w:hAnsi="Maiandra GD"/>
                <w:sz w:val="24"/>
                <w:szCs w:val="24"/>
                <w:lang w:val="en-GB" w:eastAsia="en-GB"/>
              </w:rPr>
              <w:t xml:space="preserve"> the Lead Applicants must be registered in </w:t>
            </w:r>
            <w:r w:rsidR="00ED6890" w:rsidRPr="005D0D2A">
              <w:rPr>
                <w:rFonts w:ascii="Maiandra GD" w:eastAsia="Times New Roman" w:hAnsi="Maiandra GD"/>
                <w:sz w:val="24"/>
                <w:szCs w:val="24"/>
                <w:lang w:val="en-GB" w:eastAsia="en-GB"/>
              </w:rPr>
              <w:t>at least</w:t>
            </w:r>
            <w:r w:rsidRPr="005D0D2A">
              <w:rPr>
                <w:rFonts w:ascii="Maiandra GD" w:eastAsia="Times New Roman" w:hAnsi="Maiandra GD"/>
                <w:sz w:val="24"/>
                <w:szCs w:val="24"/>
                <w:lang w:val="en-GB" w:eastAsia="en-GB"/>
              </w:rPr>
              <w:t xml:space="preserve"> 1 SADC Member State</w:t>
            </w:r>
            <w:r w:rsidR="00ED6890" w:rsidRPr="005D0D2A">
              <w:rPr>
                <w:rFonts w:ascii="Maiandra GD" w:eastAsia="Times New Roman" w:hAnsi="Maiandra GD"/>
                <w:sz w:val="24"/>
                <w:szCs w:val="24"/>
                <w:lang w:val="en-GB" w:eastAsia="en-GB"/>
              </w:rPr>
              <w:t xml:space="preserve"> </w:t>
            </w:r>
          </w:p>
          <w:p w14:paraId="2E4DAEBF" w14:textId="77777777" w:rsidR="00ED6890" w:rsidRPr="005D0D2A" w:rsidRDefault="00ED6890" w:rsidP="00284469">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A bank Account remains a pre-requisite for your organisation to access the fund and will facilitate verification and due diligence procedures.</w:t>
            </w:r>
          </w:p>
          <w:p w14:paraId="4F17B597" w14:textId="6B5BE3F6" w:rsidR="00ED6890" w:rsidRPr="005D0D2A" w:rsidRDefault="00ED6890" w:rsidP="00284469">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Kindly note that an organisation with verified tracking record </w:t>
            </w:r>
            <w:r w:rsidR="0011579F" w:rsidRPr="005D0D2A">
              <w:rPr>
                <w:rFonts w:ascii="Maiandra GD" w:eastAsia="Times New Roman" w:hAnsi="Maiandra GD"/>
                <w:sz w:val="24"/>
                <w:szCs w:val="24"/>
                <w:lang w:val="en-GB" w:eastAsia="en-GB"/>
              </w:rPr>
              <w:t>and experience in managing grant helps the SADC Secretariat to assess your capacities and abilities to manage a grant of this magnitude</w:t>
            </w:r>
            <w:r w:rsidR="007A555F">
              <w:rPr>
                <w:rFonts w:ascii="Maiandra GD" w:eastAsia="Times New Roman" w:hAnsi="Maiandra GD"/>
                <w:sz w:val="24"/>
                <w:szCs w:val="24"/>
                <w:lang w:val="en-GB" w:eastAsia="en-GB"/>
              </w:rPr>
              <w:t>.</w:t>
            </w:r>
          </w:p>
          <w:p w14:paraId="2E0692DF" w14:textId="1C4ACAC8" w:rsidR="0011579F" w:rsidRPr="005D0D2A" w:rsidRDefault="05312AF5" w:rsidP="00284469">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It is a requirement that organisation working under this grant are legally registered in their respective countries</w:t>
            </w:r>
            <w:r w:rsidR="007A555F">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t>
            </w:r>
          </w:p>
          <w:p w14:paraId="1781B9DE" w14:textId="78604E27" w:rsidR="25B680DC" w:rsidRPr="005D0D2A" w:rsidRDefault="25B680DC" w:rsidP="00D6125D">
            <w:pPr>
              <w:pStyle w:val="ListParagraph"/>
              <w:numPr>
                <w:ilvl w:val="0"/>
                <w:numId w:val="24"/>
              </w:numPr>
              <w:rPr>
                <w:rFonts w:ascii="Maiandra GD" w:eastAsia="Times New Roman" w:hAnsi="Maiandra GD"/>
                <w:sz w:val="24"/>
                <w:szCs w:val="24"/>
                <w:lang w:eastAsia="en-GB"/>
              </w:rPr>
            </w:pPr>
            <w:r w:rsidRPr="005D0D2A">
              <w:rPr>
                <w:rFonts w:ascii="Maiandra GD" w:eastAsia="Times New Roman" w:hAnsi="Maiandra GD"/>
                <w:sz w:val="24"/>
                <w:szCs w:val="24"/>
                <w:lang w:eastAsia="en-GB"/>
              </w:rPr>
              <w:t xml:space="preserve">Multi-component HIV interventions are allowed. </w:t>
            </w:r>
            <w:r w:rsidR="0277C954" w:rsidRPr="005D0D2A">
              <w:rPr>
                <w:rFonts w:ascii="Maiandra GD" w:eastAsia="Times New Roman" w:hAnsi="Maiandra GD"/>
                <w:sz w:val="24"/>
                <w:szCs w:val="24"/>
                <w:lang w:eastAsia="en-GB"/>
              </w:rPr>
              <w:t>A proposed s</w:t>
            </w:r>
            <w:r w:rsidRPr="005D0D2A">
              <w:rPr>
                <w:rFonts w:ascii="Maiandra GD" w:eastAsia="Times New Roman" w:hAnsi="Maiandra GD"/>
                <w:sz w:val="24"/>
                <w:szCs w:val="24"/>
                <w:lang w:eastAsia="en-GB"/>
              </w:rPr>
              <w:t xml:space="preserve">ustainability plan </w:t>
            </w:r>
            <w:r w:rsidR="4E9040A6" w:rsidRPr="005D0D2A">
              <w:rPr>
                <w:rFonts w:ascii="Maiandra GD" w:eastAsia="Times New Roman" w:hAnsi="Maiandra GD"/>
                <w:sz w:val="24"/>
                <w:szCs w:val="24"/>
                <w:lang w:eastAsia="en-GB"/>
              </w:rPr>
              <w:t xml:space="preserve">across all Member States </w:t>
            </w:r>
            <w:r w:rsidRPr="005D0D2A">
              <w:rPr>
                <w:rFonts w:ascii="Maiandra GD" w:eastAsia="Times New Roman" w:hAnsi="Maiandra GD"/>
                <w:sz w:val="24"/>
                <w:szCs w:val="24"/>
                <w:lang w:eastAsia="en-GB"/>
              </w:rPr>
              <w:t>should be part o</w:t>
            </w:r>
            <w:r w:rsidR="55806569" w:rsidRPr="005D0D2A">
              <w:rPr>
                <w:rFonts w:ascii="Maiandra GD" w:eastAsia="Times New Roman" w:hAnsi="Maiandra GD"/>
                <w:sz w:val="24"/>
                <w:szCs w:val="24"/>
                <w:lang w:eastAsia="en-GB"/>
              </w:rPr>
              <w:t>f your proposal</w:t>
            </w:r>
            <w:r w:rsidR="007A555F">
              <w:rPr>
                <w:rFonts w:ascii="Maiandra GD" w:eastAsia="Times New Roman" w:hAnsi="Maiandra GD"/>
                <w:sz w:val="24"/>
                <w:szCs w:val="24"/>
                <w:lang w:eastAsia="en-GB"/>
              </w:rPr>
              <w:t>.</w:t>
            </w:r>
          </w:p>
          <w:p w14:paraId="37215300" w14:textId="4E62BBBC" w:rsidR="0011579F" w:rsidRPr="005D0D2A" w:rsidRDefault="057E3D5E" w:rsidP="00D6125D">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The letter of endorsement shall be obtained from the Ministry of Health or the National AIDS </w:t>
            </w:r>
            <w:r w:rsidR="06318174" w:rsidRPr="005D0D2A">
              <w:rPr>
                <w:rFonts w:ascii="Maiandra GD" w:eastAsia="Times New Roman" w:hAnsi="Maiandra GD"/>
                <w:sz w:val="24"/>
                <w:szCs w:val="24"/>
                <w:lang w:val="en-GB" w:eastAsia="en-GB"/>
              </w:rPr>
              <w:t>Commission</w:t>
            </w:r>
            <w:r w:rsidRPr="005D0D2A">
              <w:rPr>
                <w:rFonts w:ascii="Maiandra GD" w:eastAsia="Times New Roman" w:hAnsi="Maiandra GD"/>
                <w:sz w:val="24"/>
                <w:szCs w:val="24"/>
                <w:lang w:val="en-GB" w:eastAsia="en-GB"/>
              </w:rPr>
              <w:t>.</w:t>
            </w:r>
          </w:p>
          <w:p w14:paraId="378F5AFF" w14:textId="66548082" w:rsidR="0011579F" w:rsidRPr="005D0D2A" w:rsidRDefault="0011579F" w:rsidP="008647E0">
            <w:pPr>
              <w:pStyle w:val="ListParagraph"/>
              <w:ind w:left="360"/>
              <w:rPr>
                <w:rFonts w:ascii="Maiandra GD" w:eastAsia="Times New Roman" w:hAnsi="Maiandra GD"/>
                <w:sz w:val="24"/>
                <w:szCs w:val="24"/>
                <w:lang w:val="en-GB" w:eastAsia="en-GB"/>
              </w:rPr>
            </w:pPr>
          </w:p>
        </w:tc>
      </w:tr>
      <w:tr w:rsidR="005B2BF0" w:rsidRPr="005D0D2A" w14:paraId="4C9F0A24" w14:textId="77777777" w:rsidTr="008647E0">
        <w:trPr>
          <w:trHeight w:val="1111"/>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B771F" w14:textId="04CD0D41" w:rsidR="005B2BF0"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7A555F">
              <w:rPr>
                <w:rFonts w:ascii="Maiandra GD" w:eastAsia="Maiandra GD" w:hAnsi="Maiandra GD" w:cs="Maiandra GD"/>
                <w:sz w:val="24"/>
                <w:szCs w:val="24"/>
              </w:rPr>
              <w:t>49</w:t>
            </w:r>
          </w:p>
          <w:p w14:paraId="74729D25" w14:textId="77777777" w:rsidR="00E52A29" w:rsidRPr="005D0D2A" w:rsidRDefault="00E52A29" w:rsidP="006008E3">
            <w:pPr>
              <w:rPr>
                <w:rFonts w:ascii="Maiandra GD" w:eastAsia="Maiandra GD" w:hAnsi="Maiandra GD" w:cs="Maiandra GD"/>
                <w:sz w:val="24"/>
                <w:szCs w:val="24"/>
              </w:rPr>
            </w:pPr>
          </w:p>
          <w:p w14:paraId="5D56B31F" w14:textId="77777777" w:rsidR="00E52A29" w:rsidRPr="005D0D2A" w:rsidRDefault="00E52A29" w:rsidP="006008E3">
            <w:pPr>
              <w:rPr>
                <w:rFonts w:ascii="Maiandra GD" w:eastAsia="Maiandra GD" w:hAnsi="Maiandra GD" w:cs="Maiandra GD"/>
                <w:sz w:val="24"/>
                <w:szCs w:val="24"/>
              </w:rPr>
            </w:pPr>
          </w:p>
          <w:p w14:paraId="64FA7D06" w14:textId="77777777" w:rsidR="00E52A29" w:rsidRPr="005D0D2A" w:rsidRDefault="00E52A29" w:rsidP="006008E3">
            <w:pPr>
              <w:rPr>
                <w:rFonts w:ascii="Maiandra GD" w:eastAsia="Maiandra GD" w:hAnsi="Maiandra GD" w:cs="Maiandra GD"/>
                <w:sz w:val="24"/>
                <w:szCs w:val="24"/>
              </w:rPr>
            </w:pPr>
          </w:p>
          <w:p w14:paraId="777548F6" w14:textId="77777777" w:rsidR="00E52A29" w:rsidRPr="005D0D2A" w:rsidRDefault="00E52A29" w:rsidP="006008E3">
            <w:pPr>
              <w:rPr>
                <w:rFonts w:ascii="Maiandra GD" w:eastAsia="Maiandra GD" w:hAnsi="Maiandra GD" w:cs="Maiandra GD"/>
                <w:sz w:val="24"/>
                <w:szCs w:val="24"/>
              </w:rPr>
            </w:pPr>
          </w:p>
          <w:p w14:paraId="7D53F7E2" w14:textId="77777777" w:rsidR="00E52A29" w:rsidRPr="005D0D2A" w:rsidRDefault="00E52A29" w:rsidP="006008E3">
            <w:pPr>
              <w:rPr>
                <w:rFonts w:ascii="Maiandra GD" w:eastAsia="Maiandra GD" w:hAnsi="Maiandra GD" w:cs="Maiandra GD"/>
                <w:sz w:val="24"/>
                <w:szCs w:val="24"/>
              </w:rPr>
            </w:pPr>
          </w:p>
          <w:p w14:paraId="1F01A426" w14:textId="77777777" w:rsidR="00E52A29" w:rsidRPr="005D0D2A" w:rsidRDefault="00E52A29" w:rsidP="006008E3">
            <w:pPr>
              <w:rPr>
                <w:rFonts w:ascii="Maiandra GD" w:eastAsia="Maiandra GD" w:hAnsi="Maiandra GD" w:cs="Maiandra GD"/>
                <w:sz w:val="24"/>
                <w:szCs w:val="24"/>
              </w:rPr>
            </w:pPr>
          </w:p>
          <w:p w14:paraId="195B0BB7" w14:textId="77777777" w:rsidR="00E52A29" w:rsidRPr="005D0D2A" w:rsidRDefault="00E52A29" w:rsidP="006008E3">
            <w:pPr>
              <w:rPr>
                <w:rFonts w:ascii="Maiandra GD" w:eastAsia="Maiandra GD" w:hAnsi="Maiandra GD" w:cs="Maiandra GD"/>
                <w:sz w:val="24"/>
                <w:szCs w:val="24"/>
              </w:rPr>
            </w:pPr>
          </w:p>
          <w:p w14:paraId="42E24433" w14:textId="77777777" w:rsidR="00E52A29" w:rsidRPr="005D0D2A" w:rsidRDefault="00E52A29" w:rsidP="006008E3">
            <w:pPr>
              <w:rPr>
                <w:rFonts w:ascii="Maiandra GD" w:eastAsia="Maiandra GD" w:hAnsi="Maiandra GD" w:cs="Maiandra GD"/>
                <w:sz w:val="24"/>
                <w:szCs w:val="24"/>
              </w:rPr>
            </w:pPr>
          </w:p>
          <w:p w14:paraId="49C29ECF" w14:textId="77777777" w:rsidR="00E52A29" w:rsidRPr="005D0D2A" w:rsidRDefault="00E52A29" w:rsidP="006008E3">
            <w:pPr>
              <w:rPr>
                <w:rFonts w:ascii="Maiandra GD" w:eastAsia="Maiandra GD" w:hAnsi="Maiandra GD" w:cs="Maiandra GD"/>
                <w:sz w:val="24"/>
                <w:szCs w:val="24"/>
              </w:rPr>
            </w:pPr>
          </w:p>
          <w:p w14:paraId="78B1951C" w14:textId="77777777" w:rsidR="00E52A29" w:rsidRPr="005D0D2A" w:rsidRDefault="00E52A29" w:rsidP="006008E3">
            <w:pPr>
              <w:rPr>
                <w:rFonts w:ascii="Maiandra GD" w:eastAsia="Maiandra GD" w:hAnsi="Maiandra GD" w:cs="Maiandra GD"/>
                <w:sz w:val="24"/>
                <w:szCs w:val="24"/>
              </w:rPr>
            </w:pPr>
          </w:p>
          <w:p w14:paraId="0763598E" w14:textId="77777777" w:rsidR="00E52A29" w:rsidRPr="005D0D2A" w:rsidRDefault="00E52A29" w:rsidP="006008E3">
            <w:pPr>
              <w:rPr>
                <w:rFonts w:ascii="Maiandra GD" w:eastAsia="Maiandra GD" w:hAnsi="Maiandra GD" w:cs="Maiandra GD"/>
                <w:sz w:val="24"/>
                <w:szCs w:val="24"/>
              </w:rPr>
            </w:pPr>
          </w:p>
          <w:p w14:paraId="2251C553" w14:textId="77777777" w:rsidR="00E52A29" w:rsidRPr="005D0D2A" w:rsidRDefault="00E52A29" w:rsidP="006008E3">
            <w:pPr>
              <w:rPr>
                <w:rFonts w:ascii="Maiandra GD" w:eastAsia="Maiandra GD" w:hAnsi="Maiandra GD" w:cs="Maiandra GD"/>
                <w:sz w:val="24"/>
                <w:szCs w:val="24"/>
              </w:rPr>
            </w:pPr>
          </w:p>
          <w:p w14:paraId="7D872ED7" w14:textId="77777777" w:rsidR="00E52A29" w:rsidRPr="005D0D2A" w:rsidRDefault="00E52A29" w:rsidP="006008E3">
            <w:pPr>
              <w:rPr>
                <w:rFonts w:ascii="Maiandra GD" w:eastAsia="Maiandra GD" w:hAnsi="Maiandra GD" w:cs="Maiandra GD"/>
                <w:sz w:val="24"/>
                <w:szCs w:val="24"/>
              </w:rPr>
            </w:pPr>
          </w:p>
          <w:p w14:paraId="60D7C875" w14:textId="77777777" w:rsidR="00E52A29" w:rsidRPr="005D0D2A" w:rsidRDefault="00E52A29" w:rsidP="006008E3">
            <w:pPr>
              <w:rPr>
                <w:rFonts w:ascii="Maiandra GD" w:eastAsia="Maiandra GD" w:hAnsi="Maiandra GD" w:cs="Maiandra GD"/>
                <w:sz w:val="24"/>
                <w:szCs w:val="24"/>
              </w:rPr>
            </w:pPr>
          </w:p>
          <w:p w14:paraId="2D0B687C" w14:textId="39B0D4F4" w:rsidR="00E52A29" w:rsidRPr="005D0D2A" w:rsidRDefault="00E52A29" w:rsidP="006008E3">
            <w:pPr>
              <w:rPr>
                <w:rFonts w:ascii="Maiandra GD" w:eastAsia="Maiandra GD" w:hAnsi="Maiandra GD" w:cs="Maiandra GD"/>
                <w:sz w:val="24"/>
                <w:szCs w:val="24"/>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7F8AB" w14:textId="498218DB" w:rsidR="00F52528" w:rsidRPr="005D0D2A" w:rsidRDefault="00F52528" w:rsidP="00F52528">
            <w:pPr>
              <w:rPr>
                <w:rFonts w:ascii="Maiandra GD" w:hAnsi="Maiandra GD"/>
                <w:sz w:val="24"/>
                <w:szCs w:val="24"/>
              </w:rPr>
            </w:pPr>
            <w:r w:rsidRPr="005D0D2A">
              <w:rPr>
                <w:rFonts w:ascii="Maiandra GD" w:hAnsi="Maiandra GD"/>
                <w:sz w:val="24"/>
                <w:szCs w:val="24"/>
              </w:rPr>
              <w:lastRenderedPageBreak/>
              <w:t>We would appreciate clarification on an eligibility requirement.</w:t>
            </w:r>
          </w:p>
          <w:p w14:paraId="6C0B9DF2" w14:textId="77777777" w:rsidR="00F52528" w:rsidRPr="005D0D2A" w:rsidRDefault="00F52528" w:rsidP="00F52528">
            <w:pPr>
              <w:rPr>
                <w:rFonts w:ascii="Maiandra GD" w:hAnsi="Maiandra GD"/>
                <w:sz w:val="24"/>
                <w:szCs w:val="24"/>
              </w:rPr>
            </w:pPr>
            <w:r w:rsidRPr="005D0D2A">
              <w:rPr>
                <w:rFonts w:ascii="Maiandra GD" w:hAnsi="Maiandra GD"/>
                <w:sz w:val="24"/>
                <w:szCs w:val="24"/>
              </w:rPr>
              <w:t>The guidelines state that projects must “involve a minimum of three SADC Member States.” Could you kindly clarify whether this refers to:</w:t>
            </w:r>
          </w:p>
          <w:p w14:paraId="14B7475A" w14:textId="77777777" w:rsidR="00F52528" w:rsidRPr="005D0D2A" w:rsidRDefault="00F52528" w:rsidP="00F52528">
            <w:pPr>
              <w:rPr>
                <w:rFonts w:ascii="Maiandra GD" w:hAnsi="Maiandra GD"/>
                <w:sz w:val="24"/>
                <w:szCs w:val="24"/>
              </w:rPr>
            </w:pPr>
            <w:r w:rsidRPr="005D0D2A">
              <w:rPr>
                <w:rFonts w:ascii="Maiandra GD" w:hAnsi="Maiandra GD"/>
                <w:sz w:val="24"/>
                <w:szCs w:val="24"/>
              </w:rPr>
              <w:lastRenderedPageBreak/>
              <w:t>1.</w:t>
            </w:r>
            <w:r w:rsidRPr="005D0D2A">
              <w:rPr>
                <w:rFonts w:ascii="Maiandra GD" w:hAnsi="Maiandra GD"/>
                <w:sz w:val="24"/>
                <w:szCs w:val="24"/>
              </w:rPr>
              <w:tab/>
              <w:t>The implementation of activities across three different countries, or</w:t>
            </w:r>
          </w:p>
          <w:p w14:paraId="5638F3AD" w14:textId="77777777" w:rsidR="00F52528" w:rsidRPr="005D0D2A" w:rsidRDefault="00F52528" w:rsidP="00F52528">
            <w:pPr>
              <w:rPr>
                <w:rFonts w:ascii="Maiandra GD" w:hAnsi="Maiandra GD"/>
                <w:sz w:val="24"/>
                <w:szCs w:val="24"/>
              </w:rPr>
            </w:pPr>
            <w:r w:rsidRPr="005D0D2A">
              <w:rPr>
                <w:rFonts w:ascii="Maiandra GD" w:hAnsi="Maiandra GD"/>
                <w:sz w:val="24"/>
                <w:szCs w:val="24"/>
              </w:rPr>
              <w:t>2.</w:t>
            </w:r>
            <w:r w:rsidRPr="005D0D2A">
              <w:rPr>
                <w:rFonts w:ascii="Maiandra GD" w:hAnsi="Maiandra GD"/>
                <w:sz w:val="24"/>
                <w:szCs w:val="24"/>
              </w:rPr>
              <w:tab/>
              <w:t>The involvement of institutions or principal investigators from three SADC Member States, even if implementation occurs in a single country?</w:t>
            </w:r>
          </w:p>
          <w:p w14:paraId="61E92596" w14:textId="77777777" w:rsidR="00F52528" w:rsidRPr="005D0D2A" w:rsidRDefault="00F52528" w:rsidP="00F52528">
            <w:pPr>
              <w:rPr>
                <w:rFonts w:ascii="Maiandra GD" w:hAnsi="Maiandra GD"/>
                <w:sz w:val="24"/>
                <w:szCs w:val="24"/>
              </w:rPr>
            </w:pPr>
            <w:r w:rsidRPr="005D0D2A">
              <w:rPr>
                <w:rFonts w:ascii="Maiandra GD" w:hAnsi="Maiandra GD"/>
                <w:sz w:val="24"/>
                <w:szCs w:val="24"/>
              </w:rPr>
              <w:t xml:space="preserve"> </w:t>
            </w:r>
          </w:p>
          <w:p w14:paraId="29B420EF" w14:textId="6D007114" w:rsidR="005B2BF0" w:rsidRPr="005D0D2A" w:rsidRDefault="00F52528" w:rsidP="00D1403A">
            <w:pPr>
              <w:rPr>
                <w:rFonts w:ascii="Maiandra GD" w:hAnsi="Maiandra GD"/>
                <w:sz w:val="24"/>
                <w:szCs w:val="24"/>
              </w:rPr>
            </w:pPr>
            <w:r w:rsidRPr="005D0D2A">
              <w:rPr>
                <w:rFonts w:ascii="Maiandra GD" w:hAnsi="Maiandra GD"/>
                <w:sz w:val="24"/>
                <w:szCs w:val="24"/>
              </w:rPr>
              <w:t>Our group includes principal investigators from Zimbabwe, Lesotho, and South Africa. However, the proposed pilot intervention would take place at a single coordinated field site in South Africa. We want to ensure that our proposal is fully compliant with the eligibility criteria before submission.</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03A07" w14:textId="44FEF76A" w:rsidR="005B2BF0" w:rsidRPr="005D0D2A" w:rsidRDefault="05312AF5" w:rsidP="00D6125D">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 xml:space="preserve">In this case, the proposal is not compliant with the requirement of this </w:t>
            </w:r>
            <w:r w:rsidR="10DBAC24" w:rsidRPr="005D0D2A">
              <w:rPr>
                <w:rFonts w:ascii="Maiandra GD" w:eastAsia="Times New Roman" w:hAnsi="Maiandra GD"/>
                <w:sz w:val="24"/>
                <w:szCs w:val="24"/>
                <w:lang w:val="en-GB" w:eastAsia="en-GB"/>
              </w:rPr>
              <w:t>grant</w:t>
            </w:r>
            <w:r w:rsidR="00402B2C">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t>
            </w:r>
            <w:r w:rsidR="00402B2C">
              <w:rPr>
                <w:rFonts w:ascii="Maiandra GD" w:eastAsia="Times New Roman" w:hAnsi="Maiandra GD"/>
                <w:sz w:val="24"/>
                <w:szCs w:val="24"/>
                <w:lang w:val="en-GB" w:eastAsia="en-GB"/>
              </w:rPr>
              <w:t xml:space="preserve">which </w:t>
            </w:r>
            <w:r w:rsidR="00402B2C" w:rsidRPr="005D0D2A">
              <w:rPr>
                <w:rFonts w:ascii="Maiandra GD" w:eastAsia="Times New Roman" w:hAnsi="Maiandra GD"/>
                <w:sz w:val="24"/>
                <w:szCs w:val="24"/>
                <w:lang w:val="en-GB" w:eastAsia="en-GB"/>
              </w:rPr>
              <w:t>stat</w:t>
            </w:r>
            <w:r w:rsidR="00402B2C">
              <w:rPr>
                <w:rFonts w:ascii="Maiandra GD" w:eastAsia="Times New Roman" w:hAnsi="Maiandra GD"/>
                <w:sz w:val="24"/>
                <w:szCs w:val="24"/>
                <w:lang w:val="en-GB" w:eastAsia="en-GB"/>
              </w:rPr>
              <w:t>es</w:t>
            </w:r>
            <w:r w:rsidR="00402B2C" w:rsidRPr="005D0D2A">
              <w:rPr>
                <w:rFonts w:ascii="Maiandra GD" w:eastAsia="Times New Roman" w:hAnsi="Maiandra GD"/>
                <w:sz w:val="24"/>
                <w:szCs w:val="24"/>
                <w:lang w:val="en-GB" w:eastAsia="en-GB"/>
              </w:rPr>
              <w:t xml:space="preserve"> </w:t>
            </w:r>
            <w:r w:rsidRPr="005D0D2A">
              <w:rPr>
                <w:rFonts w:ascii="Maiandra GD" w:eastAsia="Times New Roman" w:hAnsi="Maiandra GD"/>
                <w:sz w:val="24"/>
                <w:szCs w:val="24"/>
                <w:lang w:val="en-GB" w:eastAsia="en-GB"/>
              </w:rPr>
              <w:t>that projects should be implemented in at least 3 SADC Member States.</w:t>
            </w:r>
          </w:p>
        </w:tc>
      </w:tr>
      <w:tr w:rsidR="00F52528" w:rsidRPr="005D0D2A" w14:paraId="51324D2D"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DB671" w14:textId="688D738E" w:rsidR="00F52528"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676A0B" w:rsidRPr="005D0D2A">
              <w:rPr>
                <w:rFonts w:ascii="Maiandra GD" w:eastAsia="Maiandra GD" w:hAnsi="Maiandra GD" w:cs="Maiandra GD"/>
                <w:sz w:val="24"/>
                <w:szCs w:val="24"/>
              </w:rPr>
              <w:t>5</w:t>
            </w:r>
            <w:r w:rsidR="00676A0B">
              <w:rPr>
                <w:rFonts w:ascii="Maiandra GD" w:eastAsia="Maiandra GD" w:hAnsi="Maiandra GD" w:cs="Maiandra GD"/>
                <w:sz w:val="24"/>
                <w:szCs w:val="24"/>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B78EF2" w14:textId="77777777" w:rsidR="00FB3799" w:rsidRPr="005D0D2A" w:rsidRDefault="00FB3799" w:rsidP="00FB3799">
            <w:pPr>
              <w:rPr>
                <w:rFonts w:ascii="Maiandra GD" w:hAnsi="Maiandra GD"/>
                <w:sz w:val="24"/>
                <w:szCs w:val="24"/>
              </w:rPr>
            </w:pPr>
            <w:r w:rsidRPr="005D0D2A">
              <w:rPr>
                <w:rFonts w:ascii="Maiandra GD" w:hAnsi="Maiandra GD"/>
                <w:sz w:val="24"/>
                <w:szCs w:val="24"/>
              </w:rPr>
              <w:t>We are in the process of preparing a proposal for the current SADC grant opportunity on SADC HIV and AIDs special fund round 4 and would appreciate your clarification on an important point outlined in Section 2.1.4 of the guidelines, under “Eligible actions for which an application may be made.”</w:t>
            </w:r>
          </w:p>
          <w:p w14:paraId="3DF38453" w14:textId="77777777" w:rsidR="00FB3799" w:rsidRPr="005D0D2A" w:rsidRDefault="00FB3799" w:rsidP="00FB3799">
            <w:pPr>
              <w:rPr>
                <w:rFonts w:ascii="Maiandra GD" w:hAnsi="Maiandra GD"/>
                <w:sz w:val="24"/>
                <w:szCs w:val="24"/>
              </w:rPr>
            </w:pPr>
            <w:r w:rsidRPr="005D0D2A">
              <w:rPr>
                <w:rFonts w:ascii="Maiandra GD" w:hAnsi="Maiandra GD"/>
                <w:sz w:val="24"/>
                <w:szCs w:val="24"/>
              </w:rPr>
              <w:t>The guidelines indicate that ctions must take place in at least three (3) SADC Member States. As our organization is based in Malawi and primarily implements its activities within the country, we would like to confirm the following:</w:t>
            </w:r>
          </w:p>
          <w:p w14:paraId="422836A6" w14:textId="77777777" w:rsidR="00FB3799" w:rsidRPr="005D0D2A" w:rsidRDefault="00FB3799" w:rsidP="00FB3799">
            <w:pPr>
              <w:rPr>
                <w:rFonts w:ascii="Maiandra GD" w:hAnsi="Maiandra GD"/>
                <w:sz w:val="24"/>
                <w:szCs w:val="24"/>
              </w:rPr>
            </w:pPr>
            <w:r w:rsidRPr="005D0D2A">
              <w:rPr>
                <w:rFonts w:ascii="Maiandra GD" w:hAnsi="Maiandra GD"/>
                <w:sz w:val="24"/>
                <w:szCs w:val="24"/>
              </w:rPr>
              <w:t>1.</w:t>
            </w:r>
            <w:r w:rsidRPr="005D0D2A">
              <w:rPr>
                <w:rFonts w:ascii="Maiandra GD" w:hAnsi="Maiandra GD"/>
                <w:sz w:val="24"/>
                <w:szCs w:val="24"/>
              </w:rPr>
              <w:tab/>
              <w:t>Is it acceptable for a project to be implemented only in Malawi, or is it a strict requirement that project activities must be carried out in at least three SADC countries?</w:t>
            </w:r>
          </w:p>
          <w:p w14:paraId="1BC5579F" w14:textId="77777777" w:rsidR="00FB3799" w:rsidRPr="005D0D2A" w:rsidRDefault="00FB3799" w:rsidP="00FB3799">
            <w:pPr>
              <w:rPr>
                <w:rFonts w:ascii="Maiandra GD" w:hAnsi="Maiandra GD"/>
                <w:sz w:val="24"/>
                <w:szCs w:val="24"/>
              </w:rPr>
            </w:pPr>
            <w:r w:rsidRPr="005D0D2A">
              <w:rPr>
                <w:rFonts w:ascii="Maiandra GD" w:hAnsi="Maiandra GD"/>
                <w:sz w:val="24"/>
                <w:szCs w:val="24"/>
              </w:rPr>
              <w:t>2.</w:t>
            </w:r>
            <w:r w:rsidRPr="005D0D2A">
              <w:rPr>
                <w:rFonts w:ascii="Maiandra GD" w:hAnsi="Maiandra GD"/>
                <w:sz w:val="24"/>
                <w:szCs w:val="24"/>
              </w:rPr>
              <w:tab/>
              <w:t xml:space="preserve">If implementation in three countries is mandatory, would forming partnerships with </w:t>
            </w:r>
            <w:r w:rsidRPr="005D0D2A">
              <w:rPr>
                <w:rFonts w:ascii="Maiandra GD" w:hAnsi="Maiandra GD"/>
                <w:sz w:val="24"/>
                <w:szCs w:val="24"/>
              </w:rPr>
              <w:lastRenderedPageBreak/>
              <w:t>other organizations in different Member States meet this requirement?</w:t>
            </w:r>
          </w:p>
          <w:p w14:paraId="7CBF3604" w14:textId="77777777" w:rsidR="00FB3799" w:rsidRPr="005D0D2A" w:rsidRDefault="00FB3799" w:rsidP="00FB3799">
            <w:pPr>
              <w:rPr>
                <w:rFonts w:ascii="Maiandra GD" w:hAnsi="Maiandra GD"/>
                <w:sz w:val="24"/>
                <w:szCs w:val="24"/>
              </w:rPr>
            </w:pPr>
            <w:r w:rsidRPr="005D0D2A">
              <w:rPr>
                <w:rFonts w:ascii="Maiandra GD" w:hAnsi="Maiandra GD"/>
                <w:sz w:val="24"/>
                <w:szCs w:val="24"/>
              </w:rPr>
              <w:t>3.</w:t>
            </w:r>
            <w:r w:rsidRPr="005D0D2A">
              <w:rPr>
                <w:rFonts w:ascii="Maiandra GD" w:hAnsi="Maiandra GD"/>
                <w:sz w:val="24"/>
                <w:szCs w:val="24"/>
              </w:rPr>
              <w:tab/>
              <w:t>Lastly, if activities are required in multiple countries, is the total grant amount of USD 600,000 expected to be divided equally among those countries, or can the distribution of funds vary depending on the scope of work?</w:t>
            </w:r>
          </w:p>
          <w:p w14:paraId="46F56D4D" w14:textId="1134DE21" w:rsidR="00E52F90" w:rsidRPr="005D0D2A" w:rsidRDefault="00E52F90" w:rsidP="00E52F90">
            <w:pPr>
              <w:rPr>
                <w:rFonts w:ascii="Maiandra GD" w:hAnsi="Maiandra GD"/>
                <w:sz w:val="24"/>
                <w:szCs w:val="24"/>
              </w:rPr>
            </w:pPr>
          </w:p>
          <w:p w14:paraId="4E882DB0" w14:textId="3DAD0546" w:rsidR="00FB3799" w:rsidRPr="005D0D2A" w:rsidRDefault="00E52F90" w:rsidP="00E52F90">
            <w:pPr>
              <w:rPr>
                <w:rFonts w:ascii="Maiandra GD" w:hAnsi="Maiandra GD"/>
                <w:sz w:val="24"/>
                <w:szCs w:val="24"/>
              </w:rPr>
            </w:pPr>
            <w:r w:rsidRPr="005D0D2A">
              <w:rPr>
                <w:rFonts w:ascii="Maiandra GD" w:hAnsi="Maiandra GD"/>
                <w:sz w:val="24"/>
                <w:szCs w:val="24"/>
              </w:rPr>
              <w:t xml:space="preserve">We attempted to attend the information session held on the 22nd of May 2025 at 10:00 AM, but unfortunately the link provided did not work on our end. </w:t>
            </w:r>
            <w:r w:rsidR="00FB3799" w:rsidRPr="005D0D2A">
              <w:rPr>
                <w:rFonts w:ascii="Maiandra GD" w:hAnsi="Maiandra GD"/>
                <w:sz w:val="24"/>
                <w:szCs w:val="24"/>
              </w:rPr>
              <w:t xml:space="preserve">As such, we were unable to access the session and are reaching out via email to seek clarity on these questions, we would also like to ask that if the session did proceed and if there was a recording, could we please be shared to watch at our convenience? </w:t>
            </w:r>
          </w:p>
          <w:p w14:paraId="7A7D4150" w14:textId="77777777" w:rsidR="00F52528" w:rsidRPr="005D0D2A" w:rsidRDefault="00FB3799" w:rsidP="00FB3799">
            <w:pPr>
              <w:rPr>
                <w:rFonts w:ascii="Maiandra GD" w:hAnsi="Maiandra GD"/>
                <w:sz w:val="24"/>
                <w:szCs w:val="24"/>
              </w:rPr>
            </w:pPr>
            <w:r w:rsidRPr="005D0D2A">
              <w:rPr>
                <w:rFonts w:ascii="Maiandra GD" w:hAnsi="Maiandra GD"/>
                <w:sz w:val="24"/>
                <w:szCs w:val="24"/>
              </w:rPr>
              <w:t>We would be grateful for your guidance to ensure our proposal aligns with the eligibility and funding requirements.</w:t>
            </w:r>
          </w:p>
          <w:p w14:paraId="4BDA6236" w14:textId="77777777" w:rsidR="00E52F90" w:rsidRPr="005D0D2A" w:rsidRDefault="00E52F90" w:rsidP="00FB3799">
            <w:pPr>
              <w:rPr>
                <w:rFonts w:ascii="Maiandra GD" w:hAnsi="Maiandra GD"/>
                <w:sz w:val="24"/>
                <w:szCs w:val="24"/>
              </w:rPr>
            </w:pPr>
          </w:p>
          <w:p w14:paraId="473CFD38" w14:textId="501F388E" w:rsidR="00E52F90" w:rsidRPr="005D0D2A" w:rsidRDefault="00E52F90" w:rsidP="00E52F90">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321F5" w14:textId="58C9759A" w:rsidR="00F52528" w:rsidRPr="005D0D2A" w:rsidRDefault="05312AF5" w:rsidP="0011579F">
            <w:pPr>
              <w:pStyle w:val="ListParagraph"/>
              <w:numPr>
                <w:ilvl w:val="6"/>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 xml:space="preserve">Refer to question </w:t>
            </w:r>
            <w:r w:rsidR="00676A0B">
              <w:rPr>
                <w:rFonts w:ascii="Maiandra GD" w:eastAsia="Times New Roman" w:hAnsi="Maiandra GD"/>
                <w:sz w:val="24"/>
                <w:szCs w:val="24"/>
                <w:lang w:val="en-GB" w:eastAsia="en-GB"/>
              </w:rPr>
              <w:t>49</w:t>
            </w:r>
          </w:p>
          <w:p w14:paraId="5F7726CB" w14:textId="43B182DD" w:rsidR="0011579F" w:rsidRPr="005D0D2A" w:rsidRDefault="0011579F" w:rsidP="0011579F">
            <w:pPr>
              <w:pStyle w:val="ListParagraph"/>
              <w:numPr>
                <w:ilvl w:val="6"/>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Refer to question </w:t>
            </w:r>
            <w:r w:rsidR="00676A0B">
              <w:rPr>
                <w:rFonts w:ascii="Maiandra GD" w:eastAsia="Times New Roman" w:hAnsi="Maiandra GD"/>
                <w:sz w:val="24"/>
                <w:szCs w:val="24"/>
                <w:lang w:val="en-GB" w:eastAsia="en-GB"/>
              </w:rPr>
              <w:t>47</w:t>
            </w:r>
          </w:p>
          <w:p w14:paraId="522EED6F" w14:textId="2F8CF37C" w:rsidR="0011579F" w:rsidRPr="005D0D2A" w:rsidRDefault="0011579F" w:rsidP="0011579F">
            <w:pPr>
              <w:pStyle w:val="ListParagraph"/>
              <w:numPr>
                <w:ilvl w:val="6"/>
                <w:numId w:val="22"/>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 xml:space="preserve">Distribution of Funds will depend </w:t>
            </w:r>
            <w:r w:rsidR="00954807">
              <w:rPr>
                <w:rFonts w:ascii="Maiandra GD" w:eastAsia="Times New Roman" w:hAnsi="Maiandra GD"/>
                <w:sz w:val="24"/>
                <w:szCs w:val="24"/>
                <w:lang w:val="en-GB" w:eastAsia="en-GB"/>
              </w:rPr>
              <w:t xml:space="preserve">on </w:t>
            </w:r>
            <w:r w:rsidRPr="005D0D2A">
              <w:rPr>
                <w:rFonts w:ascii="Maiandra GD" w:eastAsia="Times New Roman" w:hAnsi="Maiandra GD"/>
                <w:sz w:val="24"/>
                <w:szCs w:val="24"/>
                <w:lang w:val="en-GB" w:eastAsia="en-GB"/>
              </w:rPr>
              <w:t>and should be guided by the specific implementation arrangements of the project</w:t>
            </w:r>
            <w:r w:rsidR="00954807">
              <w:rPr>
                <w:rFonts w:ascii="Maiandra GD" w:eastAsia="Times New Roman" w:hAnsi="Maiandra GD"/>
                <w:sz w:val="24"/>
                <w:szCs w:val="24"/>
                <w:lang w:val="en-GB" w:eastAsia="en-GB"/>
              </w:rPr>
              <w:t>.</w:t>
            </w:r>
          </w:p>
          <w:p w14:paraId="42882589" w14:textId="05E6C71D" w:rsidR="00954807" w:rsidRPr="008647E0" w:rsidRDefault="0011579F" w:rsidP="008647E0">
            <w:pPr>
              <w:pStyle w:val="ListParagraph"/>
              <w:numPr>
                <w:ilvl w:val="0"/>
                <w:numId w:val="22"/>
              </w:numPr>
              <w:rPr>
                <w:rFonts w:ascii="Maiandra GD" w:hAnsi="Maiandra GD"/>
                <w:sz w:val="24"/>
                <w:szCs w:val="24"/>
              </w:rPr>
            </w:pPr>
            <w:r w:rsidRPr="008647E0">
              <w:rPr>
                <w:rFonts w:ascii="Maiandra GD" w:eastAsia="Times New Roman" w:hAnsi="Maiandra GD"/>
                <w:sz w:val="24"/>
                <w:szCs w:val="24"/>
                <w:lang w:val="en-GB" w:eastAsia="en-GB"/>
              </w:rPr>
              <w:t>Recording of the online information session has been availed on the SADC Website</w:t>
            </w:r>
            <w:r w:rsidR="00954807" w:rsidRPr="008647E0">
              <w:rPr>
                <w:rFonts w:ascii="Maiandra GD" w:eastAsia="Times New Roman" w:hAnsi="Maiandra GD"/>
                <w:sz w:val="24"/>
                <w:szCs w:val="24"/>
                <w:lang w:val="en-GB" w:eastAsia="en-GB"/>
              </w:rPr>
              <w:t>.</w:t>
            </w:r>
            <w:r w:rsidR="00954807" w:rsidRPr="008647E0">
              <w:rPr>
                <w:rFonts w:ascii="Maiandra GD" w:hAnsi="Maiandra GD"/>
                <w:sz w:val="24"/>
                <w:szCs w:val="24"/>
              </w:rPr>
              <w:t xml:space="preserve"> See below in case you cannot find the addendum:</w:t>
            </w:r>
          </w:p>
          <w:p w14:paraId="7C14C7BE" w14:textId="77777777" w:rsidR="00954807" w:rsidRDefault="00954807" w:rsidP="00954807">
            <w:pPr>
              <w:rPr>
                <w:rFonts w:ascii="Maiandra GD" w:hAnsi="Maiandra GD"/>
                <w:sz w:val="24"/>
                <w:szCs w:val="24"/>
              </w:rPr>
            </w:pPr>
          </w:p>
          <w:p w14:paraId="443FAF19" w14:textId="77777777" w:rsidR="00954807" w:rsidRDefault="00954807" w:rsidP="00954807">
            <w:pPr>
              <w:rPr>
                <w:rFonts w:ascii="Maiandra GD" w:hAnsi="Maiandra GD"/>
                <w:sz w:val="24"/>
                <w:szCs w:val="24"/>
              </w:rPr>
            </w:pPr>
            <w:hyperlink r:id="rId17" w:history="1">
              <w:r w:rsidRPr="000277FB">
                <w:rPr>
                  <w:rStyle w:val="Hyperlink"/>
                  <w:rFonts w:ascii="Maiandra GD" w:hAnsi="Maiandra GD"/>
                  <w:sz w:val="24"/>
                  <w:szCs w:val="24"/>
                </w:rPr>
                <w:t>Click here to access HIV Fund Call for Proposal Information Session</w:t>
              </w:r>
            </w:hyperlink>
          </w:p>
          <w:p w14:paraId="5A2D1B49" w14:textId="77777777" w:rsidR="00954807" w:rsidRDefault="00954807" w:rsidP="00954807">
            <w:pPr>
              <w:rPr>
                <w:rFonts w:ascii="Maiandra GD" w:hAnsi="Maiandra GD"/>
                <w:sz w:val="24"/>
                <w:szCs w:val="24"/>
              </w:rPr>
            </w:pPr>
            <w:r>
              <w:rPr>
                <w:rFonts w:ascii="Maiandra GD" w:hAnsi="Maiandra GD"/>
                <w:sz w:val="24"/>
                <w:szCs w:val="24"/>
              </w:rPr>
              <w:t xml:space="preserve"> </w:t>
            </w:r>
          </w:p>
          <w:p w14:paraId="0F7CAB1F" w14:textId="77777777" w:rsidR="00954807" w:rsidRPr="005D0D2A" w:rsidRDefault="00954807" w:rsidP="00954807">
            <w:pPr>
              <w:rPr>
                <w:rFonts w:ascii="Maiandra GD" w:hAnsi="Maiandra GD"/>
                <w:sz w:val="24"/>
                <w:szCs w:val="24"/>
              </w:rPr>
            </w:pPr>
            <w:r>
              <w:rPr>
                <w:rFonts w:ascii="Maiandra GD" w:hAnsi="Maiandra GD"/>
                <w:sz w:val="24"/>
                <w:szCs w:val="24"/>
              </w:rPr>
              <w:t xml:space="preserve">Password:     </w:t>
            </w:r>
            <w:r w:rsidRPr="007275FF">
              <w:rPr>
                <w:rFonts w:ascii="Maiandra GD" w:hAnsi="Maiandra GD"/>
                <w:b/>
                <w:bCs/>
                <w:sz w:val="24"/>
                <w:szCs w:val="24"/>
              </w:rPr>
              <w:t>+8^YB+p@</w:t>
            </w:r>
          </w:p>
          <w:p w14:paraId="09CB240A" w14:textId="4F1BB3C9" w:rsidR="0011579F" w:rsidRPr="00236BF0" w:rsidRDefault="0011579F" w:rsidP="00236BF0">
            <w:pPr>
              <w:rPr>
                <w:rFonts w:ascii="Maiandra GD" w:eastAsia="Times New Roman" w:hAnsi="Maiandra GD"/>
                <w:sz w:val="24"/>
                <w:szCs w:val="24"/>
                <w:lang w:val="en-GB" w:eastAsia="en-GB"/>
              </w:rPr>
            </w:pPr>
          </w:p>
        </w:tc>
      </w:tr>
      <w:tr w:rsidR="00F52528" w:rsidRPr="005D0D2A" w14:paraId="4F60C572"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7A45F" w14:textId="019CC864" w:rsidR="00F52528"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6E7A9D" w:rsidRPr="005D0D2A">
              <w:rPr>
                <w:rFonts w:ascii="Maiandra GD" w:eastAsia="Maiandra GD" w:hAnsi="Maiandra GD" w:cs="Maiandra GD"/>
                <w:sz w:val="24"/>
                <w:szCs w:val="24"/>
              </w:rPr>
              <w:t>5</w:t>
            </w:r>
            <w:r w:rsidR="006E7A9D">
              <w:rPr>
                <w:rFonts w:ascii="Maiandra GD" w:eastAsia="Maiandra GD" w:hAnsi="Maiandra GD" w:cs="Maiandra GD"/>
                <w:sz w:val="24"/>
                <w:szCs w:val="24"/>
              </w:rPr>
              <w:t>5</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F98F01" w14:textId="76C063DD" w:rsidR="00F52528" w:rsidRPr="005D0D2A" w:rsidRDefault="00F65149" w:rsidP="006008E3">
            <w:pPr>
              <w:rPr>
                <w:rFonts w:ascii="Maiandra GD" w:hAnsi="Maiandra GD"/>
                <w:sz w:val="24"/>
                <w:szCs w:val="24"/>
              </w:rPr>
            </w:pPr>
            <w:r w:rsidRPr="005D0D2A">
              <w:rPr>
                <w:rFonts w:ascii="Maiandra GD" w:hAnsi="Maiandra GD"/>
                <w:sz w:val="24"/>
                <w:szCs w:val="24"/>
              </w:rPr>
              <w:t>I would like to know if the grant is target at a specific area and population group?</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FDF93" w14:textId="4417B23C" w:rsidR="00F52528" w:rsidRPr="005D0D2A" w:rsidRDefault="002C0511" w:rsidP="00D6125D">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Priorities under this grant have been defined on the Call for Proposal; kindly refer to the call for proposal.</w:t>
            </w:r>
          </w:p>
        </w:tc>
      </w:tr>
      <w:tr w:rsidR="00F52528" w:rsidRPr="005D0D2A" w14:paraId="4E276919"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9D2A9" w14:textId="76A737A0" w:rsidR="00F52528"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6E7A9D" w:rsidRPr="005D0D2A">
              <w:rPr>
                <w:rFonts w:ascii="Maiandra GD" w:eastAsia="Maiandra GD" w:hAnsi="Maiandra GD" w:cs="Maiandra GD"/>
                <w:sz w:val="24"/>
                <w:szCs w:val="24"/>
              </w:rPr>
              <w:t>5</w:t>
            </w:r>
            <w:r w:rsidR="006E7A9D">
              <w:rPr>
                <w:rFonts w:ascii="Maiandra GD" w:eastAsia="Maiandra GD" w:hAnsi="Maiandra GD" w:cs="Maiandra GD"/>
                <w:sz w:val="24"/>
                <w:szCs w:val="24"/>
              </w:rPr>
              <w:t>6</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35FDC" w14:textId="5CBD7091" w:rsidR="00F52528" w:rsidRPr="005D0D2A" w:rsidRDefault="00F65149" w:rsidP="006008E3">
            <w:pPr>
              <w:rPr>
                <w:rFonts w:ascii="Maiandra GD" w:hAnsi="Maiandra GD"/>
                <w:sz w:val="24"/>
                <w:szCs w:val="24"/>
              </w:rPr>
            </w:pPr>
            <w:r w:rsidRPr="005D0D2A">
              <w:rPr>
                <w:rFonts w:ascii="Maiandra GD" w:hAnsi="Maiandra GD"/>
                <w:sz w:val="24"/>
                <w:szCs w:val="24"/>
              </w:rPr>
              <w:t>Kindly share recording of information session hel for interested parties. Unfortunately, I missed the session;</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71795" w14:textId="77777777" w:rsidR="006E7A9D" w:rsidRDefault="002C0511" w:rsidP="00D6125D">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Recording of the information session has been posted online</w:t>
            </w:r>
          </w:p>
          <w:p w14:paraId="2C3CB493" w14:textId="77777777" w:rsidR="006E7A9D" w:rsidRPr="005D0D2A" w:rsidRDefault="006E7A9D" w:rsidP="006E7A9D">
            <w:pPr>
              <w:rPr>
                <w:rFonts w:ascii="Maiandra GD" w:hAnsi="Maiandra GD"/>
                <w:sz w:val="24"/>
                <w:szCs w:val="24"/>
              </w:rPr>
            </w:pPr>
            <w:r>
              <w:rPr>
                <w:rFonts w:ascii="Maiandra GD" w:hAnsi="Maiandra GD"/>
                <w:sz w:val="24"/>
                <w:szCs w:val="24"/>
              </w:rPr>
              <w:t>See below in case you cannot find the addendum:</w:t>
            </w:r>
          </w:p>
          <w:p w14:paraId="2FE83C1A" w14:textId="77777777" w:rsidR="006E7A9D" w:rsidRDefault="006E7A9D" w:rsidP="006E7A9D">
            <w:pPr>
              <w:rPr>
                <w:rFonts w:ascii="Maiandra GD" w:hAnsi="Maiandra GD"/>
                <w:sz w:val="24"/>
                <w:szCs w:val="24"/>
              </w:rPr>
            </w:pPr>
          </w:p>
          <w:p w14:paraId="7B567CF8" w14:textId="77777777" w:rsidR="006E7A9D" w:rsidRDefault="006E7A9D" w:rsidP="006E7A9D">
            <w:pPr>
              <w:rPr>
                <w:rFonts w:ascii="Maiandra GD" w:hAnsi="Maiandra GD"/>
                <w:sz w:val="24"/>
                <w:szCs w:val="24"/>
              </w:rPr>
            </w:pPr>
            <w:hyperlink r:id="rId18" w:history="1">
              <w:r w:rsidRPr="000277FB">
                <w:rPr>
                  <w:rStyle w:val="Hyperlink"/>
                  <w:rFonts w:ascii="Maiandra GD" w:hAnsi="Maiandra GD"/>
                  <w:sz w:val="24"/>
                  <w:szCs w:val="24"/>
                </w:rPr>
                <w:t>Click here to access HIV Fund Call for Proposal Information Session</w:t>
              </w:r>
            </w:hyperlink>
          </w:p>
          <w:p w14:paraId="400539E5" w14:textId="77777777" w:rsidR="006E7A9D" w:rsidRDefault="006E7A9D" w:rsidP="006E7A9D">
            <w:pPr>
              <w:rPr>
                <w:rFonts w:ascii="Maiandra GD" w:hAnsi="Maiandra GD"/>
                <w:sz w:val="24"/>
                <w:szCs w:val="24"/>
              </w:rPr>
            </w:pPr>
            <w:r>
              <w:rPr>
                <w:rFonts w:ascii="Maiandra GD" w:hAnsi="Maiandra GD"/>
                <w:sz w:val="24"/>
                <w:szCs w:val="24"/>
              </w:rPr>
              <w:t xml:space="preserve"> </w:t>
            </w:r>
          </w:p>
          <w:p w14:paraId="238ACD27" w14:textId="77777777" w:rsidR="006E7A9D" w:rsidRPr="005D0D2A" w:rsidRDefault="006E7A9D" w:rsidP="006E7A9D">
            <w:pPr>
              <w:rPr>
                <w:rFonts w:ascii="Maiandra GD" w:hAnsi="Maiandra GD"/>
                <w:sz w:val="24"/>
                <w:szCs w:val="24"/>
              </w:rPr>
            </w:pPr>
            <w:r>
              <w:rPr>
                <w:rFonts w:ascii="Maiandra GD" w:hAnsi="Maiandra GD"/>
                <w:sz w:val="24"/>
                <w:szCs w:val="24"/>
              </w:rPr>
              <w:t xml:space="preserve">Password:     </w:t>
            </w:r>
            <w:r w:rsidRPr="007275FF">
              <w:rPr>
                <w:rFonts w:ascii="Maiandra GD" w:hAnsi="Maiandra GD"/>
                <w:b/>
                <w:bCs/>
                <w:sz w:val="24"/>
                <w:szCs w:val="24"/>
              </w:rPr>
              <w:t>+8^YB+p@</w:t>
            </w:r>
          </w:p>
          <w:p w14:paraId="07A132D2" w14:textId="49A9E370" w:rsidR="00F52528" w:rsidRPr="008647E0" w:rsidRDefault="002C0511" w:rsidP="008647E0">
            <w:pPr>
              <w:rPr>
                <w:rFonts w:ascii="Maiandra GD" w:eastAsia="Times New Roman" w:hAnsi="Maiandra GD"/>
                <w:sz w:val="24"/>
                <w:szCs w:val="24"/>
                <w:lang w:val="en-GB" w:eastAsia="en-GB"/>
              </w:rPr>
            </w:pPr>
            <w:r w:rsidRPr="008647E0">
              <w:rPr>
                <w:rFonts w:ascii="Maiandra GD" w:eastAsia="Times New Roman" w:hAnsi="Maiandra GD"/>
                <w:sz w:val="24"/>
                <w:szCs w:val="24"/>
                <w:lang w:val="en-GB" w:eastAsia="en-GB"/>
              </w:rPr>
              <w:lastRenderedPageBreak/>
              <w:t xml:space="preserve"> </w:t>
            </w:r>
          </w:p>
        </w:tc>
      </w:tr>
      <w:tr w:rsidR="00F52528" w:rsidRPr="005D0D2A" w14:paraId="12BFF89D"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8AC87" w14:textId="17396F57" w:rsidR="00F52528"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lastRenderedPageBreak/>
              <w:t>Nr.</w:t>
            </w:r>
            <w:r w:rsidR="006E7A9D" w:rsidRPr="005D0D2A">
              <w:rPr>
                <w:rFonts w:ascii="Maiandra GD" w:eastAsia="Maiandra GD" w:hAnsi="Maiandra GD" w:cs="Maiandra GD"/>
                <w:sz w:val="24"/>
                <w:szCs w:val="24"/>
              </w:rPr>
              <w:t>5</w:t>
            </w:r>
            <w:r w:rsidR="009976CF">
              <w:rPr>
                <w:rFonts w:ascii="Maiandra GD" w:eastAsia="Maiandra GD" w:hAnsi="Maiandra GD" w:cs="Maiandra GD"/>
                <w:sz w:val="24"/>
                <w:szCs w:val="24"/>
              </w:rPr>
              <w:t>7</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3637D" w14:textId="77777777" w:rsidR="00F65149" w:rsidRPr="005D0D2A" w:rsidRDefault="00F65149" w:rsidP="00F65149">
            <w:pPr>
              <w:rPr>
                <w:rFonts w:ascii="Maiandra GD" w:hAnsi="Maiandra GD"/>
                <w:sz w:val="24"/>
                <w:szCs w:val="24"/>
              </w:rPr>
            </w:pPr>
            <w:r w:rsidRPr="005D0D2A">
              <w:rPr>
                <w:rFonts w:ascii="Maiandra GD" w:hAnsi="Maiandra GD"/>
                <w:sz w:val="24"/>
                <w:szCs w:val="24"/>
              </w:rPr>
              <w:t>During the webinar, it was shared that salary costs must not exceed 30% of the total budget (and the balance should be for implementation of the activity)</w:t>
            </w:r>
          </w:p>
          <w:p w14:paraId="49AC970A" w14:textId="406DDDC0" w:rsidR="00F65149" w:rsidRPr="005D0D2A" w:rsidRDefault="00F65149" w:rsidP="00F65149">
            <w:pPr>
              <w:rPr>
                <w:rFonts w:ascii="Maiandra GD" w:hAnsi="Maiandra GD"/>
                <w:sz w:val="24"/>
                <w:szCs w:val="24"/>
              </w:rPr>
            </w:pPr>
            <w:r w:rsidRPr="005D0D2A">
              <w:rPr>
                <w:rFonts w:ascii="Maiandra GD" w:hAnsi="Maiandra GD"/>
                <w:sz w:val="24"/>
                <w:szCs w:val="24"/>
              </w:rPr>
              <w:t>•</w:t>
            </w:r>
            <w:r w:rsidRPr="005D0D2A">
              <w:rPr>
                <w:rFonts w:ascii="Maiandra GD" w:hAnsi="Maiandra GD"/>
                <w:sz w:val="24"/>
                <w:szCs w:val="24"/>
              </w:rPr>
              <w:tab/>
              <w:t>Could you clarify whether front-line providers who would implement the activity are included in the 30%? For context, an example would be a peer supporter or nurse giving education directly to a client, as opposed to project oversight staff like advisors, managers and administrators</w:t>
            </w:r>
            <w:r w:rsidR="000871A8" w:rsidRPr="005D0D2A">
              <w:rPr>
                <w:rFonts w:ascii="Maiandra GD" w:hAnsi="Maiandra GD"/>
                <w:sz w:val="24"/>
                <w:szCs w:val="24"/>
              </w:rPr>
              <w:t>.</w:t>
            </w:r>
          </w:p>
          <w:p w14:paraId="7D2B324C" w14:textId="77777777" w:rsidR="00F65149" w:rsidRPr="005D0D2A" w:rsidRDefault="00F65149" w:rsidP="00F65149">
            <w:pPr>
              <w:rPr>
                <w:rFonts w:ascii="Maiandra GD" w:hAnsi="Maiandra GD"/>
                <w:sz w:val="24"/>
                <w:szCs w:val="24"/>
              </w:rPr>
            </w:pPr>
            <w:r w:rsidRPr="005D0D2A">
              <w:rPr>
                <w:rFonts w:ascii="Maiandra GD" w:hAnsi="Maiandra GD"/>
                <w:sz w:val="24"/>
                <w:szCs w:val="24"/>
              </w:rPr>
              <w:t xml:space="preserve"> </w:t>
            </w:r>
          </w:p>
          <w:p w14:paraId="7C2FA808" w14:textId="0101E2FE" w:rsidR="00F52528" w:rsidRPr="005D0D2A" w:rsidRDefault="00F52528" w:rsidP="00F65149">
            <w:pPr>
              <w:rPr>
                <w:rFonts w:ascii="Maiandra GD" w:hAnsi="Maiandra GD"/>
                <w:sz w:val="24"/>
                <w:szCs w:val="24"/>
              </w:rPr>
            </w:pP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E37D0" w14:textId="15467670" w:rsidR="00F52528" w:rsidRPr="005D0D2A" w:rsidRDefault="27CDD559" w:rsidP="00D6125D">
            <w:pPr>
              <w:pStyle w:val="ListParagraph"/>
              <w:numPr>
                <w:ilvl w:val="0"/>
                <w:numId w:val="24"/>
              </w:numPr>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30% should be the cost for managing the Grant which includes salaries for the lead implementer, co-applicants and their sub-recipients . It also includes 7% administration costs. This excludes ground workers.</w:t>
            </w:r>
            <w:r w:rsidR="00232027" w:rsidRPr="005D0D2A">
              <w:rPr>
                <w:rFonts w:ascii="Maiandra GD" w:eastAsia="Times New Roman" w:hAnsi="Maiandra GD"/>
                <w:sz w:val="24"/>
                <w:szCs w:val="24"/>
                <w:lang w:val="en-GB" w:eastAsia="en-GB"/>
              </w:rPr>
              <w:t xml:space="preserve"> </w:t>
            </w:r>
            <w:r w:rsidR="00232027" w:rsidRPr="005D0D2A">
              <w:rPr>
                <w:rFonts w:ascii="Maiandra GD" w:eastAsia="Times New Roman" w:hAnsi="Maiandra GD"/>
                <w:b/>
                <w:bCs/>
                <w:sz w:val="24"/>
                <w:szCs w:val="24"/>
                <w:lang w:val="en-GB" w:eastAsia="en-GB"/>
              </w:rPr>
              <w:t xml:space="preserve">See above </w:t>
            </w:r>
            <w:r w:rsidR="007E6936" w:rsidRPr="005D0D2A">
              <w:rPr>
                <w:rFonts w:ascii="Maiandra GD" w:eastAsia="Times New Roman" w:hAnsi="Maiandra GD"/>
                <w:b/>
                <w:bCs/>
                <w:sz w:val="24"/>
                <w:szCs w:val="24"/>
                <w:lang w:val="en-GB" w:eastAsia="en-GB"/>
              </w:rPr>
              <w:t>well explained</w:t>
            </w:r>
            <w:r w:rsidR="007E6936" w:rsidRPr="005D0D2A">
              <w:rPr>
                <w:rFonts w:ascii="Maiandra GD" w:eastAsia="Times New Roman" w:hAnsi="Maiandra GD"/>
                <w:sz w:val="24"/>
                <w:szCs w:val="24"/>
                <w:lang w:val="en-GB" w:eastAsia="en-GB"/>
              </w:rPr>
              <w:t xml:space="preserve"> </w:t>
            </w:r>
          </w:p>
        </w:tc>
      </w:tr>
      <w:tr w:rsidR="00F52528" w:rsidRPr="005D0D2A" w14:paraId="66469569" w14:textId="77777777" w:rsidTr="008647E0">
        <w:trPr>
          <w:trHeight w:val="59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14E8A" w14:textId="11712A16" w:rsidR="00F52528" w:rsidRPr="005D0D2A" w:rsidRDefault="00E52A29" w:rsidP="006008E3">
            <w:pPr>
              <w:rPr>
                <w:rFonts w:ascii="Maiandra GD" w:eastAsia="Maiandra GD" w:hAnsi="Maiandra GD" w:cs="Maiandra GD"/>
                <w:sz w:val="24"/>
                <w:szCs w:val="24"/>
              </w:rPr>
            </w:pPr>
            <w:r w:rsidRPr="005D0D2A">
              <w:rPr>
                <w:rFonts w:ascii="Maiandra GD" w:eastAsia="Maiandra GD" w:hAnsi="Maiandra GD" w:cs="Maiandra GD"/>
                <w:sz w:val="24"/>
                <w:szCs w:val="24"/>
              </w:rPr>
              <w:t>Nr.</w:t>
            </w:r>
            <w:r w:rsidR="00D37A2A">
              <w:rPr>
                <w:rFonts w:ascii="Maiandra GD" w:eastAsia="Maiandra GD" w:hAnsi="Maiandra GD" w:cs="Maiandra GD"/>
                <w:sz w:val="24"/>
                <w:szCs w:val="24"/>
              </w:rPr>
              <w:t>58</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437473" w14:textId="77777777" w:rsidR="00E52A29" w:rsidRPr="005D0D2A" w:rsidRDefault="00E52A29" w:rsidP="00E52A29">
            <w:pPr>
              <w:rPr>
                <w:rFonts w:ascii="Maiandra GD" w:hAnsi="Maiandra GD"/>
                <w:sz w:val="24"/>
                <w:szCs w:val="24"/>
              </w:rPr>
            </w:pPr>
            <w:r w:rsidRPr="005D0D2A">
              <w:rPr>
                <w:rFonts w:ascii="Maiandra GD" w:hAnsi="Maiandra GD"/>
                <w:sz w:val="24"/>
                <w:szCs w:val="24"/>
              </w:rPr>
              <w:t>Question 1:</w:t>
            </w:r>
          </w:p>
          <w:p w14:paraId="3BD737E5" w14:textId="77777777" w:rsidR="00E52A29" w:rsidRPr="005D0D2A" w:rsidRDefault="00E52A29" w:rsidP="00E52A29">
            <w:pPr>
              <w:rPr>
                <w:rFonts w:ascii="Maiandra GD" w:hAnsi="Maiandra GD"/>
                <w:sz w:val="24"/>
                <w:szCs w:val="24"/>
              </w:rPr>
            </w:pPr>
            <w:r w:rsidRPr="005D0D2A">
              <w:rPr>
                <w:rFonts w:ascii="Maiandra GD" w:hAnsi="Maiandra GD"/>
                <w:sz w:val="24"/>
                <w:szCs w:val="24"/>
              </w:rPr>
              <w:t>In the document Submission of Proposals for Funding (page 11, under “Number of applications and grants per application,” point 2), it states that “the lead applicant may not submit more than two applications under the call for proposals.” However, during today’s call, it was mentioned that there is no limit to the number of applications that can be submitted, but only two grants may be awarded per lead applicant. Could you please clarify this apparent discrepancy?</w:t>
            </w:r>
          </w:p>
          <w:p w14:paraId="4A88170B" w14:textId="77777777" w:rsidR="00E52A29" w:rsidRPr="005D0D2A" w:rsidRDefault="00E52A29" w:rsidP="00E52A29">
            <w:pPr>
              <w:rPr>
                <w:rFonts w:ascii="Maiandra GD" w:hAnsi="Maiandra GD"/>
                <w:sz w:val="24"/>
                <w:szCs w:val="24"/>
              </w:rPr>
            </w:pPr>
            <w:r w:rsidRPr="005D0D2A">
              <w:rPr>
                <w:rFonts w:ascii="Maiandra GD" w:hAnsi="Maiandra GD"/>
                <w:sz w:val="24"/>
                <w:szCs w:val="24"/>
              </w:rPr>
              <w:t xml:space="preserve"> </w:t>
            </w:r>
          </w:p>
          <w:p w14:paraId="61E8EC71" w14:textId="77777777" w:rsidR="00E52A29" w:rsidRPr="005D0D2A" w:rsidRDefault="00E52A29" w:rsidP="00E52A29">
            <w:pPr>
              <w:rPr>
                <w:rFonts w:ascii="Maiandra GD" w:hAnsi="Maiandra GD"/>
                <w:sz w:val="24"/>
                <w:szCs w:val="24"/>
              </w:rPr>
            </w:pPr>
            <w:r w:rsidRPr="005D0D2A">
              <w:rPr>
                <w:rFonts w:ascii="Maiandra GD" w:hAnsi="Maiandra GD"/>
                <w:sz w:val="24"/>
                <w:szCs w:val="24"/>
              </w:rPr>
              <w:t>Question 2:</w:t>
            </w:r>
          </w:p>
          <w:p w14:paraId="521EE41D" w14:textId="3FC39706" w:rsidR="00F52528" w:rsidRPr="005D0D2A" w:rsidRDefault="00E52A29" w:rsidP="00E52A29">
            <w:pPr>
              <w:rPr>
                <w:rFonts w:ascii="Maiandra GD" w:hAnsi="Maiandra GD"/>
                <w:sz w:val="24"/>
                <w:szCs w:val="24"/>
              </w:rPr>
            </w:pPr>
            <w:r w:rsidRPr="005D0D2A">
              <w:rPr>
                <w:rFonts w:ascii="Maiandra GD" w:hAnsi="Maiandra GD"/>
                <w:sz w:val="24"/>
                <w:szCs w:val="24"/>
              </w:rPr>
              <w:t xml:space="preserve">If we submit two applications for our own projects, and a third party wishes to use our sites to conduct research as part of their separate application, would this be permissible as a </w:t>
            </w:r>
            <w:r w:rsidRPr="005D0D2A">
              <w:rPr>
                <w:rFonts w:ascii="Maiandra GD" w:hAnsi="Maiandra GD"/>
                <w:sz w:val="24"/>
                <w:szCs w:val="24"/>
              </w:rPr>
              <w:lastRenderedPageBreak/>
              <w:t>subcontractor? Or would this be considered as us being involved in three applications, which may conflict with the guidance provided in your response to Question 1?</w:t>
            </w:r>
          </w:p>
        </w:tc>
        <w:tc>
          <w:tcPr>
            <w:tcW w:w="6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7710C" w14:textId="3D683A6D" w:rsidR="006D6339" w:rsidRPr="005D0D2A" w:rsidRDefault="002C0511" w:rsidP="00D6125D">
            <w:pPr>
              <w:pStyle w:val="ListParagraph"/>
              <w:numPr>
                <w:ilvl w:val="7"/>
                <w:numId w:val="22"/>
              </w:numPr>
              <w:tabs>
                <w:tab w:val="clear" w:pos="5760"/>
              </w:tabs>
              <w:ind w:left="132" w:hanging="180"/>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lastRenderedPageBreak/>
              <w:t>Kindly note that a</w:t>
            </w:r>
            <w:r w:rsidR="006D6339" w:rsidRPr="005D0D2A">
              <w:rPr>
                <w:rFonts w:ascii="Maiandra GD" w:eastAsia="Times New Roman" w:hAnsi="Maiandra GD"/>
                <w:sz w:val="24"/>
                <w:szCs w:val="24"/>
                <w:lang w:val="en-GB" w:eastAsia="en-GB"/>
              </w:rPr>
              <w:t xml:space="preserve">s </w:t>
            </w:r>
            <w:r w:rsidR="00D37A2A" w:rsidRPr="005D0D2A">
              <w:rPr>
                <w:rFonts w:ascii="Maiandra GD" w:eastAsia="Times New Roman" w:hAnsi="Maiandra GD"/>
                <w:sz w:val="24"/>
                <w:szCs w:val="24"/>
                <w:lang w:val="en-GB" w:eastAsia="en-GB"/>
              </w:rPr>
              <w:t>state</w:t>
            </w:r>
            <w:r w:rsidR="00D37A2A">
              <w:rPr>
                <w:rFonts w:ascii="Maiandra GD" w:eastAsia="Times New Roman" w:hAnsi="Maiandra GD"/>
                <w:sz w:val="24"/>
                <w:szCs w:val="24"/>
                <w:lang w:val="en-GB" w:eastAsia="en-GB"/>
              </w:rPr>
              <w:t>d</w:t>
            </w:r>
            <w:r w:rsidR="00D37A2A" w:rsidRPr="005D0D2A">
              <w:rPr>
                <w:rFonts w:ascii="Maiandra GD" w:eastAsia="Times New Roman" w:hAnsi="Maiandra GD"/>
                <w:sz w:val="24"/>
                <w:szCs w:val="24"/>
                <w:lang w:val="en-GB" w:eastAsia="en-GB"/>
              </w:rPr>
              <w:t xml:space="preserve"> </w:t>
            </w:r>
            <w:r w:rsidR="006D6339" w:rsidRPr="005D0D2A">
              <w:rPr>
                <w:rFonts w:ascii="Maiandra GD" w:eastAsia="Times New Roman" w:hAnsi="Maiandra GD"/>
                <w:sz w:val="24"/>
                <w:szCs w:val="24"/>
                <w:lang w:val="en-GB" w:eastAsia="en-GB"/>
              </w:rPr>
              <w:t>in the guideline</w:t>
            </w:r>
            <w:r w:rsidR="00D37A2A">
              <w:rPr>
                <w:rFonts w:ascii="Maiandra GD" w:eastAsia="Times New Roman" w:hAnsi="Maiandra GD"/>
                <w:sz w:val="24"/>
                <w:szCs w:val="24"/>
                <w:lang w:val="en-GB" w:eastAsia="en-GB"/>
              </w:rPr>
              <w:t>s</w:t>
            </w:r>
            <w:r w:rsidR="006D6339" w:rsidRPr="005D0D2A">
              <w:rPr>
                <w:rFonts w:ascii="Maiandra GD" w:eastAsia="Times New Roman" w:hAnsi="Maiandra GD"/>
                <w:sz w:val="24"/>
                <w:szCs w:val="24"/>
                <w:lang w:val="en-GB" w:eastAsia="en-GB"/>
              </w:rPr>
              <w:t>, a Lead Applicant is allowed to submit only two proposals</w:t>
            </w:r>
          </w:p>
          <w:p w14:paraId="06222087" w14:textId="2B3750EB" w:rsidR="00F52528" w:rsidRPr="005D0D2A" w:rsidRDefault="006D6339" w:rsidP="00D6125D">
            <w:pPr>
              <w:pStyle w:val="ListParagraph"/>
              <w:numPr>
                <w:ilvl w:val="7"/>
                <w:numId w:val="22"/>
              </w:numPr>
              <w:tabs>
                <w:tab w:val="clear" w:pos="5760"/>
              </w:tabs>
              <w:ind w:left="132" w:hanging="180"/>
              <w:rPr>
                <w:rFonts w:ascii="Maiandra GD" w:eastAsia="Times New Roman" w:hAnsi="Maiandra GD"/>
                <w:sz w:val="24"/>
                <w:szCs w:val="24"/>
                <w:lang w:val="en-GB" w:eastAsia="en-GB"/>
              </w:rPr>
            </w:pPr>
            <w:r w:rsidRPr="005D0D2A">
              <w:rPr>
                <w:rFonts w:ascii="Maiandra GD" w:eastAsia="Times New Roman" w:hAnsi="Maiandra GD"/>
                <w:sz w:val="24"/>
                <w:szCs w:val="24"/>
                <w:lang w:val="en-GB" w:eastAsia="en-GB"/>
              </w:rPr>
              <w:t>Note that a Lead Applicant in one proposal may be a co Applicant in another project proposal</w:t>
            </w:r>
            <w:r w:rsidR="00D37A2A">
              <w:rPr>
                <w:rFonts w:ascii="Maiandra GD" w:eastAsia="Times New Roman" w:hAnsi="Maiandra GD"/>
                <w:sz w:val="24"/>
                <w:szCs w:val="24"/>
                <w:lang w:val="en-GB" w:eastAsia="en-GB"/>
              </w:rPr>
              <w:t>.</w:t>
            </w:r>
            <w:r w:rsidRPr="005D0D2A">
              <w:rPr>
                <w:rFonts w:ascii="Maiandra GD" w:eastAsia="Times New Roman" w:hAnsi="Maiandra GD"/>
                <w:sz w:val="24"/>
                <w:szCs w:val="24"/>
                <w:lang w:val="en-GB" w:eastAsia="en-GB"/>
              </w:rPr>
              <w:t xml:space="preserve">  </w:t>
            </w:r>
          </w:p>
        </w:tc>
      </w:tr>
    </w:tbl>
    <w:p w14:paraId="73BBC59D" w14:textId="77777777" w:rsidR="00DC24E2" w:rsidRPr="005D0D2A" w:rsidRDefault="00DC24E2" w:rsidP="002E1315">
      <w:pPr>
        <w:rPr>
          <w:rFonts w:ascii="Maiandra GD" w:eastAsia="Maiandra GD" w:hAnsi="Maiandra GD" w:cs="Maiandra GD"/>
          <w:b/>
          <w:bCs/>
          <w:sz w:val="24"/>
          <w:szCs w:val="24"/>
        </w:rPr>
      </w:pPr>
    </w:p>
    <w:p w14:paraId="32E77D80" w14:textId="77777777" w:rsidR="00DC24E2" w:rsidRPr="005D0D2A" w:rsidRDefault="00DC24E2" w:rsidP="002E1315">
      <w:pPr>
        <w:rPr>
          <w:rFonts w:ascii="Maiandra GD" w:eastAsia="Maiandra GD" w:hAnsi="Maiandra GD" w:cs="Maiandra GD"/>
          <w:b/>
          <w:bCs/>
          <w:sz w:val="24"/>
          <w:szCs w:val="24"/>
        </w:rPr>
      </w:pPr>
    </w:p>
    <w:p w14:paraId="59F0FD06" w14:textId="77777777" w:rsidR="00DC24E2" w:rsidRPr="005D0D2A" w:rsidRDefault="00DC24E2" w:rsidP="002E1315">
      <w:pPr>
        <w:rPr>
          <w:rFonts w:ascii="Maiandra GD" w:eastAsia="Maiandra GD" w:hAnsi="Maiandra GD" w:cs="Maiandra GD"/>
          <w:b/>
          <w:bCs/>
          <w:sz w:val="24"/>
          <w:szCs w:val="24"/>
        </w:rPr>
      </w:pPr>
    </w:p>
    <w:p w14:paraId="49408BCF" w14:textId="77777777" w:rsidR="00DC24E2" w:rsidRPr="005D0D2A" w:rsidRDefault="00DC24E2" w:rsidP="002E1315">
      <w:pPr>
        <w:rPr>
          <w:rFonts w:ascii="Maiandra GD" w:eastAsia="Maiandra GD" w:hAnsi="Maiandra GD" w:cs="Maiandra GD"/>
          <w:b/>
          <w:bCs/>
          <w:sz w:val="24"/>
          <w:szCs w:val="24"/>
        </w:rPr>
      </w:pPr>
    </w:p>
    <w:p w14:paraId="37EE3112" w14:textId="4B3A5FB5" w:rsidR="00986882" w:rsidRPr="005D0D2A" w:rsidRDefault="00E77D34" w:rsidP="007E6936">
      <w:pPr>
        <w:jc w:val="center"/>
        <w:rPr>
          <w:rFonts w:ascii="Maiandra GD" w:hAnsi="Maiandra GD"/>
          <w:b/>
          <w:bCs/>
          <w:sz w:val="24"/>
          <w:szCs w:val="24"/>
        </w:rPr>
      </w:pPr>
      <w:r w:rsidRPr="005D0D2A">
        <w:rPr>
          <w:rFonts w:ascii="Maiandra GD" w:eastAsia="Maiandra GD" w:hAnsi="Maiandra GD" w:cs="Maiandra GD"/>
          <w:b/>
          <w:bCs/>
          <w:sz w:val="24"/>
          <w:szCs w:val="24"/>
        </w:rPr>
        <w:t>End of Responses</w:t>
      </w:r>
    </w:p>
    <w:p w14:paraId="47DD4F1D" w14:textId="087DEAF7" w:rsidR="00986882" w:rsidRPr="005D0D2A" w:rsidRDefault="00986882" w:rsidP="007E6936">
      <w:pPr>
        <w:ind w:left="1265"/>
        <w:jc w:val="center"/>
        <w:rPr>
          <w:rFonts w:ascii="Maiandra GD" w:hAnsi="Maiandra GD"/>
          <w:sz w:val="24"/>
          <w:szCs w:val="24"/>
        </w:rPr>
      </w:pPr>
    </w:p>
    <w:p w14:paraId="1030E1A2" w14:textId="66F7704D" w:rsidR="00986882" w:rsidRPr="005D0D2A" w:rsidRDefault="007E6936" w:rsidP="007E6936">
      <w:pPr>
        <w:ind w:left="10" w:right="3019" w:hanging="10"/>
        <w:jc w:val="center"/>
        <w:rPr>
          <w:rFonts w:ascii="Maiandra GD" w:hAnsi="Maiandra GD"/>
          <w:sz w:val="24"/>
          <w:szCs w:val="24"/>
        </w:rPr>
      </w:pPr>
      <w:r w:rsidRPr="005D0D2A">
        <w:rPr>
          <w:rFonts w:ascii="Maiandra GD" w:eastAsia="Maiandra GD" w:hAnsi="Maiandra GD" w:cs="Maiandra GD"/>
          <w:sz w:val="24"/>
          <w:szCs w:val="24"/>
        </w:rPr>
        <w:t xml:space="preserve"> </w:t>
      </w:r>
      <w:r w:rsidRPr="005D0D2A">
        <w:rPr>
          <w:rFonts w:ascii="Maiandra GD" w:eastAsia="Maiandra GD" w:hAnsi="Maiandra GD" w:cs="Maiandra GD"/>
          <w:sz w:val="24"/>
          <w:szCs w:val="24"/>
        </w:rPr>
        <w:tab/>
      </w:r>
      <w:r w:rsidRPr="005D0D2A">
        <w:rPr>
          <w:rFonts w:ascii="Maiandra GD" w:eastAsia="Maiandra GD" w:hAnsi="Maiandra GD" w:cs="Maiandra GD"/>
          <w:sz w:val="24"/>
          <w:szCs w:val="24"/>
        </w:rPr>
        <w:tab/>
      </w:r>
      <w:r w:rsidRPr="005D0D2A">
        <w:rPr>
          <w:rFonts w:ascii="Maiandra GD" w:eastAsia="Maiandra GD" w:hAnsi="Maiandra GD" w:cs="Maiandra GD"/>
          <w:sz w:val="24"/>
          <w:szCs w:val="24"/>
        </w:rPr>
        <w:tab/>
      </w:r>
      <w:r w:rsidRPr="005D0D2A">
        <w:rPr>
          <w:rFonts w:ascii="Maiandra GD" w:eastAsia="Maiandra GD" w:hAnsi="Maiandra GD" w:cs="Maiandra GD"/>
          <w:sz w:val="24"/>
          <w:szCs w:val="24"/>
        </w:rPr>
        <w:tab/>
      </w:r>
      <w:r w:rsidRPr="005D0D2A">
        <w:rPr>
          <w:rFonts w:ascii="Maiandra GD" w:eastAsia="Maiandra GD" w:hAnsi="Maiandra GD" w:cs="Maiandra GD"/>
          <w:sz w:val="24"/>
          <w:szCs w:val="24"/>
        </w:rPr>
        <w:tab/>
      </w:r>
      <w:r w:rsidR="00E77D34" w:rsidRPr="005D0D2A">
        <w:rPr>
          <w:rFonts w:ascii="Maiandra GD" w:eastAsia="Maiandra GD" w:hAnsi="Maiandra GD" w:cs="Maiandra GD"/>
          <w:sz w:val="24"/>
          <w:szCs w:val="24"/>
        </w:rPr>
        <w:t>Southern African Development Community</w:t>
      </w:r>
    </w:p>
    <w:p w14:paraId="3E4CAC03" w14:textId="16095F9E" w:rsidR="00986882" w:rsidRPr="005D0D2A" w:rsidRDefault="00E77D34" w:rsidP="007E6936">
      <w:pPr>
        <w:pStyle w:val="Heading1"/>
        <w:ind w:left="5632"/>
        <w:rPr>
          <w:szCs w:val="24"/>
        </w:rPr>
      </w:pPr>
      <w:r w:rsidRPr="005D0D2A">
        <w:rPr>
          <w:szCs w:val="24"/>
        </w:rPr>
        <w:t>CBD Plot 54385</w:t>
      </w:r>
    </w:p>
    <w:p w14:paraId="1E6FD6B8" w14:textId="00A5DBF0" w:rsidR="00986882" w:rsidRPr="005D0D2A" w:rsidRDefault="00E77D34" w:rsidP="007E6936">
      <w:pPr>
        <w:ind w:left="3610" w:right="2808"/>
        <w:rPr>
          <w:rFonts w:ascii="Maiandra GD" w:hAnsi="Maiandra GD"/>
          <w:sz w:val="24"/>
          <w:szCs w:val="24"/>
        </w:rPr>
      </w:pPr>
      <w:r w:rsidRPr="005D0D2A">
        <w:rPr>
          <w:rFonts w:ascii="Maiandra GD" w:eastAsia="Maiandra GD" w:hAnsi="Maiandra GD" w:cs="Maiandra GD"/>
          <w:sz w:val="24"/>
          <w:szCs w:val="24"/>
        </w:rPr>
        <w:t>Phone: (267) 395 1863 | Fax: (267) 397-2 848</w:t>
      </w:r>
    </w:p>
    <w:sectPr w:rsidR="00986882" w:rsidRPr="005D0D2A">
      <w:footerReference w:type="default" r:id="rId19"/>
      <w:pgSz w:w="15840" w:h="12240" w:orient="landscape"/>
      <w:pgMar w:top="773" w:right="2632" w:bottom="19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E557A" w14:textId="77777777" w:rsidR="00FA4443" w:rsidRDefault="00FA4443" w:rsidP="0026279D">
      <w:r>
        <w:separator/>
      </w:r>
    </w:p>
  </w:endnote>
  <w:endnote w:type="continuationSeparator" w:id="0">
    <w:p w14:paraId="5B9AD6CE" w14:textId="77777777" w:rsidR="00FA4443" w:rsidRDefault="00FA4443" w:rsidP="0026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834296"/>
      <w:docPartObj>
        <w:docPartGallery w:val="Page Numbers (Bottom of Page)"/>
        <w:docPartUnique/>
      </w:docPartObj>
    </w:sdtPr>
    <w:sdtContent>
      <w:sdt>
        <w:sdtPr>
          <w:id w:val="1728636285"/>
          <w:docPartObj>
            <w:docPartGallery w:val="Page Numbers (Top of Page)"/>
            <w:docPartUnique/>
          </w:docPartObj>
        </w:sdtPr>
        <w:sdtContent>
          <w:p w14:paraId="4B0A5A7B" w14:textId="419379F0" w:rsidR="0026279D" w:rsidRDefault="002627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545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5459">
              <w:rPr>
                <w:b/>
                <w:bCs/>
                <w:noProof/>
              </w:rPr>
              <w:t>11</w:t>
            </w:r>
            <w:r>
              <w:rPr>
                <w:b/>
                <w:bCs/>
                <w:sz w:val="24"/>
                <w:szCs w:val="24"/>
              </w:rPr>
              <w:fldChar w:fldCharType="end"/>
            </w:r>
          </w:p>
        </w:sdtContent>
      </w:sdt>
    </w:sdtContent>
  </w:sdt>
  <w:p w14:paraId="10D3A48A" w14:textId="77777777" w:rsidR="0026279D" w:rsidRDefault="0026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595C" w14:textId="77777777" w:rsidR="00FA4443" w:rsidRDefault="00FA4443" w:rsidP="0026279D">
      <w:r>
        <w:separator/>
      </w:r>
    </w:p>
  </w:footnote>
  <w:footnote w:type="continuationSeparator" w:id="0">
    <w:p w14:paraId="70BFA362" w14:textId="77777777" w:rsidR="00FA4443" w:rsidRDefault="00FA4443" w:rsidP="00262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4AF0E1"/>
    <w:multiLevelType w:val="hybridMultilevel"/>
    <w:tmpl w:val="D5B38A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04574D"/>
    <w:multiLevelType w:val="hybridMultilevel"/>
    <w:tmpl w:val="D01DF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FE27E8"/>
    <w:multiLevelType w:val="multilevel"/>
    <w:tmpl w:val="7D1CD9F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3AC55D4"/>
    <w:multiLevelType w:val="hybridMultilevel"/>
    <w:tmpl w:val="6C2544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B818CC"/>
    <w:multiLevelType w:val="hybridMultilevel"/>
    <w:tmpl w:val="CF99AD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694FA6"/>
    <w:multiLevelType w:val="multilevel"/>
    <w:tmpl w:val="D234C1D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DC0920"/>
    <w:multiLevelType w:val="multilevel"/>
    <w:tmpl w:val="666832B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525003B"/>
    <w:multiLevelType w:val="hybridMultilevel"/>
    <w:tmpl w:val="0420B7BA"/>
    <w:lvl w:ilvl="0" w:tplc="C8FA9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927EA"/>
    <w:multiLevelType w:val="multilevel"/>
    <w:tmpl w:val="D758C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A39A9"/>
    <w:multiLevelType w:val="hybridMultilevel"/>
    <w:tmpl w:val="AD28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C99"/>
    <w:multiLevelType w:val="hybridMultilevel"/>
    <w:tmpl w:val="F5068CF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8FF3315"/>
    <w:multiLevelType w:val="multilevel"/>
    <w:tmpl w:val="BC48A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D97242"/>
    <w:multiLevelType w:val="multilevel"/>
    <w:tmpl w:val="6282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65D83"/>
    <w:multiLevelType w:val="hybridMultilevel"/>
    <w:tmpl w:val="42C4D012"/>
    <w:lvl w:ilvl="0" w:tplc="0409000F">
      <w:start w:val="1"/>
      <w:numFmt w:val="decimal"/>
      <w:lvlText w:val="%1."/>
      <w:lvlJc w:val="left"/>
      <w:pPr>
        <w:ind w:left="720" w:hanging="360"/>
      </w:pPr>
    </w:lvl>
    <w:lvl w:ilvl="1" w:tplc="CAC0CFB8">
      <w:start w:val="7"/>
      <w:numFmt w:val="bullet"/>
      <w:lvlText w:val="•"/>
      <w:lvlJc w:val="left"/>
      <w:pPr>
        <w:ind w:left="1800" w:hanging="720"/>
      </w:pPr>
      <w:rPr>
        <w:rFonts w:ascii="Maiandra GD" w:eastAsiaTheme="minorHAnsi" w:hAnsi="Maiandra GD" w:cs="Aptos" w:hint="default"/>
      </w:rPr>
    </w:lvl>
    <w:lvl w:ilvl="2" w:tplc="A51A8744">
      <w:start w:val="7"/>
      <w:numFmt w:val="bullet"/>
      <w:lvlText w:val=""/>
      <w:lvlJc w:val="left"/>
      <w:pPr>
        <w:ind w:left="2700" w:hanging="720"/>
      </w:pPr>
      <w:rPr>
        <w:rFonts w:ascii="Symbol" w:eastAsiaTheme="minorHAnsi" w:hAnsi="Symbol" w:cs="Apto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A1F28"/>
    <w:multiLevelType w:val="multilevel"/>
    <w:tmpl w:val="FFA64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E531FF"/>
    <w:multiLevelType w:val="multilevel"/>
    <w:tmpl w:val="F5D471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8672FE7"/>
    <w:multiLevelType w:val="multilevel"/>
    <w:tmpl w:val="41FCEB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C1C768C"/>
    <w:multiLevelType w:val="multilevel"/>
    <w:tmpl w:val="6F1845F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F1D2D88"/>
    <w:multiLevelType w:val="multilevel"/>
    <w:tmpl w:val="F83E00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5105FB4"/>
    <w:multiLevelType w:val="multilevel"/>
    <w:tmpl w:val="070E2404"/>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01801"/>
    <w:multiLevelType w:val="hybridMultilevel"/>
    <w:tmpl w:val="8EBAED74"/>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B8D5703"/>
    <w:multiLevelType w:val="hybridMultilevel"/>
    <w:tmpl w:val="A5AA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9966C"/>
    <w:multiLevelType w:val="hybridMultilevel"/>
    <w:tmpl w:val="D58D8B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BA0F68"/>
    <w:multiLevelType w:val="multilevel"/>
    <w:tmpl w:val="7B9A3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094555"/>
    <w:multiLevelType w:val="hybridMultilevel"/>
    <w:tmpl w:val="077EB9CC"/>
    <w:lvl w:ilvl="0" w:tplc="9AE85744">
      <w:numFmt w:val="bullet"/>
      <w:lvlText w:val="-"/>
      <w:lvlJc w:val="left"/>
      <w:pPr>
        <w:ind w:left="360" w:hanging="360"/>
      </w:pPr>
      <w:rPr>
        <w:rFonts w:ascii="Maiandra GD" w:eastAsia="Times New Roman" w:hAnsi="Maiandra GD"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88F62"/>
    <w:multiLevelType w:val="multilevel"/>
    <w:tmpl w:val="2AB1FDD3"/>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474DB9"/>
    <w:multiLevelType w:val="hybridMultilevel"/>
    <w:tmpl w:val="8108AD3E"/>
    <w:lvl w:ilvl="0" w:tplc="FFFFFFFF">
      <w:numFmt w:val="bullet"/>
      <w:lvlText w:val="-"/>
      <w:lvlJc w:val="left"/>
      <w:pPr>
        <w:ind w:left="720" w:hanging="360"/>
      </w:pPr>
      <w:rPr>
        <w:rFonts w:ascii="Maiandra GD" w:eastAsia="Times New Roman" w:hAnsi="Maiandra GD" w:cs="Aptos" w:hint="default"/>
      </w:rPr>
    </w:lvl>
    <w:lvl w:ilvl="1" w:tplc="FFFFFFFF" w:tentative="1">
      <w:start w:val="1"/>
      <w:numFmt w:val="bullet"/>
      <w:lvlText w:val="o"/>
      <w:lvlJc w:val="left"/>
      <w:pPr>
        <w:ind w:left="1440" w:hanging="360"/>
      </w:pPr>
      <w:rPr>
        <w:rFonts w:ascii="Courier New" w:hAnsi="Courier New" w:cs="Courier New" w:hint="default"/>
      </w:rPr>
    </w:lvl>
    <w:lvl w:ilvl="2" w:tplc="200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5C7A7A"/>
    <w:multiLevelType w:val="multilevel"/>
    <w:tmpl w:val="C1C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E11CF"/>
    <w:multiLevelType w:val="multilevel"/>
    <w:tmpl w:val="F5D471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32B55A2"/>
    <w:multiLevelType w:val="multilevel"/>
    <w:tmpl w:val="C6E82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C96B34"/>
    <w:multiLevelType w:val="multilevel"/>
    <w:tmpl w:val="CBBEE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3549E5"/>
    <w:multiLevelType w:val="hybridMultilevel"/>
    <w:tmpl w:val="2E6A180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8E00EC"/>
    <w:multiLevelType w:val="multilevel"/>
    <w:tmpl w:val="DC08DCFC"/>
    <w:lvl w:ilvl="0">
      <w:start w:val="1"/>
      <w:numFmt w:val="lowerLetter"/>
      <w:lvlText w:val="%1."/>
      <w:lvlJc w:val="left"/>
      <w:pPr>
        <w:tabs>
          <w:tab w:val="num" w:pos="720"/>
        </w:tabs>
        <w:ind w:left="720" w:hanging="360"/>
      </w:pPr>
    </w:lvl>
    <w:lvl w:ilvl="1">
      <w:start w:val="1"/>
      <w:numFmt w:val="lowerLetter"/>
      <w:lvlText w:val="%2)"/>
      <w:lvlJc w:val="left"/>
      <w:pPr>
        <w:ind w:left="360" w:hanging="360"/>
      </w:pPr>
      <w:rPr>
        <w:rFonts w:ascii="Calibri" w:eastAsia="Calibr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8C1757C"/>
    <w:multiLevelType w:val="hybridMultilevel"/>
    <w:tmpl w:val="52969D66"/>
    <w:lvl w:ilvl="0" w:tplc="9AE85744">
      <w:numFmt w:val="bullet"/>
      <w:lvlText w:val="-"/>
      <w:lvlJc w:val="left"/>
      <w:pPr>
        <w:ind w:left="360" w:hanging="360"/>
      </w:pPr>
      <w:rPr>
        <w:rFonts w:ascii="Maiandra GD" w:eastAsia="Times New Roman" w:hAnsi="Maiandra GD"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57ECA"/>
    <w:multiLevelType w:val="multilevel"/>
    <w:tmpl w:val="A4E80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757CEE"/>
    <w:multiLevelType w:val="multilevel"/>
    <w:tmpl w:val="666832B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2A27F71"/>
    <w:multiLevelType w:val="hybridMultilevel"/>
    <w:tmpl w:val="B50649B0"/>
    <w:lvl w:ilvl="0" w:tplc="9AE85744">
      <w:numFmt w:val="bullet"/>
      <w:lvlText w:val="-"/>
      <w:lvlJc w:val="left"/>
      <w:pPr>
        <w:ind w:left="720" w:hanging="360"/>
      </w:pPr>
      <w:rPr>
        <w:rFonts w:ascii="Maiandra GD" w:eastAsia="Times New Roman" w:hAnsi="Maiandra GD"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B0FA6"/>
    <w:multiLevelType w:val="multilevel"/>
    <w:tmpl w:val="F83E00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E461012"/>
    <w:multiLevelType w:val="multilevel"/>
    <w:tmpl w:val="F5D471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585602327">
    <w:abstractNumId w:val="11"/>
  </w:num>
  <w:num w:numId="2" w16cid:durableId="1062602689">
    <w:abstractNumId w:val="34"/>
  </w:num>
  <w:num w:numId="3" w16cid:durableId="1798717669">
    <w:abstractNumId w:val="23"/>
  </w:num>
  <w:num w:numId="4" w16cid:durableId="1527867421">
    <w:abstractNumId w:val="30"/>
  </w:num>
  <w:num w:numId="5" w16cid:durableId="1961259288">
    <w:abstractNumId w:val="29"/>
  </w:num>
  <w:num w:numId="6" w16cid:durableId="897519397">
    <w:abstractNumId w:val="32"/>
  </w:num>
  <w:num w:numId="7" w16cid:durableId="1050765929">
    <w:abstractNumId w:val="22"/>
  </w:num>
  <w:num w:numId="8" w16cid:durableId="1957784261">
    <w:abstractNumId w:val="25"/>
  </w:num>
  <w:num w:numId="9" w16cid:durableId="1166281385">
    <w:abstractNumId w:val="0"/>
  </w:num>
  <w:num w:numId="10" w16cid:durableId="101656345">
    <w:abstractNumId w:val="4"/>
  </w:num>
  <w:num w:numId="11" w16cid:durableId="1659115477">
    <w:abstractNumId w:val="1"/>
  </w:num>
  <w:num w:numId="12" w16cid:durableId="97067241">
    <w:abstractNumId w:val="2"/>
  </w:num>
  <w:num w:numId="13" w16cid:durableId="1787893374">
    <w:abstractNumId w:val="3"/>
  </w:num>
  <w:num w:numId="14" w16cid:durableId="6166467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691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9377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6968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6326586">
    <w:abstractNumId w:val="38"/>
  </w:num>
  <w:num w:numId="19" w16cid:durableId="1676879344">
    <w:abstractNumId w:val="27"/>
  </w:num>
  <w:num w:numId="20" w16cid:durableId="862716039">
    <w:abstractNumId w:val="5"/>
  </w:num>
  <w:num w:numId="21" w16cid:durableId="886795916">
    <w:abstractNumId w:val="8"/>
  </w:num>
  <w:num w:numId="22" w16cid:durableId="103423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7753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7881691">
    <w:abstractNumId w:val="33"/>
  </w:num>
  <w:num w:numId="25" w16cid:durableId="1187017838">
    <w:abstractNumId w:val="19"/>
  </w:num>
  <w:num w:numId="26" w16cid:durableId="1838812932">
    <w:abstractNumId w:val="21"/>
  </w:num>
  <w:num w:numId="27" w16cid:durableId="1997874148">
    <w:abstractNumId w:val="13"/>
  </w:num>
  <w:num w:numId="28" w16cid:durableId="47340896">
    <w:abstractNumId w:val="7"/>
  </w:num>
  <w:num w:numId="29" w16cid:durableId="615329616">
    <w:abstractNumId w:val="28"/>
  </w:num>
  <w:num w:numId="30" w16cid:durableId="1445075716">
    <w:abstractNumId w:val="15"/>
  </w:num>
  <w:num w:numId="31" w16cid:durableId="1074275461">
    <w:abstractNumId w:val="16"/>
  </w:num>
  <w:num w:numId="32" w16cid:durableId="1264613690">
    <w:abstractNumId w:val="35"/>
  </w:num>
  <w:num w:numId="33" w16cid:durableId="1377195310">
    <w:abstractNumId w:val="6"/>
  </w:num>
  <w:num w:numId="34" w16cid:durableId="929044045">
    <w:abstractNumId w:val="18"/>
  </w:num>
  <w:num w:numId="35" w16cid:durableId="323630165">
    <w:abstractNumId w:val="24"/>
  </w:num>
  <w:num w:numId="36" w16cid:durableId="367268137">
    <w:abstractNumId w:val="37"/>
  </w:num>
  <w:num w:numId="37" w16cid:durableId="462428718">
    <w:abstractNumId w:val="9"/>
  </w:num>
  <w:num w:numId="38" w16cid:durableId="1844130091">
    <w:abstractNumId w:val="36"/>
  </w:num>
  <w:num w:numId="39" w16cid:durableId="20789427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82"/>
    <w:rsid w:val="00002B4E"/>
    <w:rsid w:val="00012A96"/>
    <w:rsid w:val="00014C7E"/>
    <w:rsid w:val="00016139"/>
    <w:rsid w:val="00016C47"/>
    <w:rsid w:val="0002366C"/>
    <w:rsid w:val="000276C7"/>
    <w:rsid w:val="000277FB"/>
    <w:rsid w:val="00033B75"/>
    <w:rsid w:val="00034818"/>
    <w:rsid w:val="00040D0F"/>
    <w:rsid w:val="00042BCB"/>
    <w:rsid w:val="00057AED"/>
    <w:rsid w:val="00062CB8"/>
    <w:rsid w:val="00064FA0"/>
    <w:rsid w:val="00065EB7"/>
    <w:rsid w:val="00070023"/>
    <w:rsid w:val="00070CAE"/>
    <w:rsid w:val="00072BCD"/>
    <w:rsid w:val="000805F6"/>
    <w:rsid w:val="00084975"/>
    <w:rsid w:val="000871A8"/>
    <w:rsid w:val="00095518"/>
    <w:rsid w:val="00095632"/>
    <w:rsid w:val="000A28AB"/>
    <w:rsid w:val="000A7A35"/>
    <w:rsid w:val="000B03F1"/>
    <w:rsid w:val="000B24A1"/>
    <w:rsid w:val="000C307C"/>
    <w:rsid w:val="000C6101"/>
    <w:rsid w:val="000C7F21"/>
    <w:rsid w:val="000D0607"/>
    <w:rsid w:val="000E4F6A"/>
    <w:rsid w:val="000F1647"/>
    <w:rsid w:val="000F3910"/>
    <w:rsid w:val="000F4D3E"/>
    <w:rsid w:val="000F6EEE"/>
    <w:rsid w:val="00110714"/>
    <w:rsid w:val="0011579F"/>
    <w:rsid w:val="0011736F"/>
    <w:rsid w:val="00125B9D"/>
    <w:rsid w:val="001419DC"/>
    <w:rsid w:val="00142A5F"/>
    <w:rsid w:val="00142CBA"/>
    <w:rsid w:val="00143EBD"/>
    <w:rsid w:val="00156360"/>
    <w:rsid w:val="00157F43"/>
    <w:rsid w:val="001603CC"/>
    <w:rsid w:val="0016083E"/>
    <w:rsid w:val="001616D1"/>
    <w:rsid w:val="00162E96"/>
    <w:rsid w:val="001638A7"/>
    <w:rsid w:val="001662B9"/>
    <w:rsid w:val="001737B3"/>
    <w:rsid w:val="00176FA9"/>
    <w:rsid w:val="00186FFC"/>
    <w:rsid w:val="001950FC"/>
    <w:rsid w:val="001A057A"/>
    <w:rsid w:val="001B035F"/>
    <w:rsid w:val="001B3D3E"/>
    <w:rsid w:val="001B4E42"/>
    <w:rsid w:val="001C0040"/>
    <w:rsid w:val="001C4651"/>
    <w:rsid w:val="001C5E49"/>
    <w:rsid w:val="001E11F2"/>
    <w:rsid w:val="001E14BF"/>
    <w:rsid w:val="001F0320"/>
    <w:rsid w:val="001F0CAC"/>
    <w:rsid w:val="001F18C7"/>
    <w:rsid w:val="00200772"/>
    <w:rsid w:val="0020272D"/>
    <w:rsid w:val="002030F9"/>
    <w:rsid w:val="00210F7E"/>
    <w:rsid w:val="00211A11"/>
    <w:rsid w:val="002157CF"/>
    <w:rsid w:val="00216CAB"/>
    <w:rsid w:val="00224940"/>
    <w:rsid w:val="00230334"/>
    <w:rsid w:val="00232027"/>
    <w:rsid w:val="00236BF0"/>
    <w:rsid w:val="002400AD"/>
    <w:rsid w:val="00242CA5"/>
    <w:rsid w:val="0024507E"/>
    <w:rsid w:val="00245C01"/>
    <w:rsid w:val="00247ECC"/>
    <w:rsid w:val="00253D01"/>
    <w:rsid w:val="00256626"/>
    <w:rsid w:val="0026279D"/>
    <w:rsid w:val="002663E9"/>
    <w:rsid w:val="0027543F"/>
    <w:rsid w:val="00282EC3"/>
    <w:rsid w:val="0028312F"/>
    <w:rsid w:val="00284469"/>
    <w:rsid w:val="00287E99"/>
    <w:rsid w:val="0029145E"/>
    <w:rsid w:val="002A17D3"/>
    <w:rsid w:val="002B3D89"/>
    <w:rsid w:val="002B52EF"/>
    <w:rsid w:val="002B664D"/>
    <w:rsid w:val="002C0511"/>
    <w:rsid w:val="002C3763"/>
    <w:rsid w:val="002D4554"/>
    <w:rsid w:val="002E01E9"/>
    <w:rsid w:val="002E1315"/>
    <w:rsid w:val="002F3604"/>
    <w:rsid w:val="00302A91"/>
    <w:rsid w:val="00307D2E"/>
    <w:rsid w:val="00310234"/>
    <w:rsid w:val="0032577F"/>
    <w:rsid w:val="003260F3"/>
    <w:rsid w:val="0032622D"/>
    <w:rsid w:val="00340C7D"/>
    <w:rsid w:val="00344230"/>
    <w:rsid w:val="00345C94"/>
    <w:rsid w:val="00350CA3"/>
    <w:rsid w:val="00351A71"/>
    <w:rsid w:val="00372C29"/>
    <w:rsid w:val="003739A0"/>
    <w:rsid w:val="0037528E"/>
    <w:rsid w:val="00375F57"/>
    <w:rsid w:val="00383FFF"/>
    <w:rsid w:val="00393274"/>
    <w:rsid w:val="003A1BBB"/>
    <w:rsid w:val="003C02B1"/>
    <w:rsid w:val="003C2E30"/>
    <w:rsid w:val="003D0249"/>
    <w:rsid w:val="003D241B"/>
    <w:rsid w:val="003D2686"/>
    <w:rsid w:val="003D6E2F"/>
    <w:rsid w:val="003F4CA0"/>
    <w:rsid w:val="00400B08"/>
    <w:rsid w:val="00402B2C"/>
    <w:rsid w:val="00410AF4"/>
    <w:rsid w:val="00413052"/>
    <w:rsid w:val="0041434B"/>
    <w:rsid w:val="00416E8A"/>
    <w:rsid w:val="0041726D"/>
    <w:rsid w:val="00420432"/>
    <w:rsid w:val="004239E9"/>
    <w:rsid w:val="004261FA"/>
    <w:rsid w:val="00431315"/>
    <w:rsid w:val="00432994"/>
    <w:rsid w:val="00441EBA"/>
    <w:rsid w:val="0044655A"/>
    <w:rsid w:val="00450E30"/>
    <w:rsid w:val="00451489"/>
    <w:rsid w:val="00451C54"/>
    <w:rsid w:val="00454A0C"/>
    <w:rsid w:val="00455579"/>
    <w:rsid w:val="004613CD"/>
    <w:rsid w:val="0046191F"/>
    <w:rsid w:val="0046213C"/>
    <w:rsid w:val="0047102F"/>
    <w:rsid w:val="00473F78"/>
    <w:rsid w:val="004749A6"/>
    <w:rsid w:val="00481EE1"/>
    <w:rsid w:val="00482E08"/>
    <w:rsid w:val="004930EC"/>
    <w:rsid w:val="004A11F4"/>
    <w:rsid w:val="004A5BE4"/>
    <w:rsid w:val="004A6E37"/>
    <w:rsid w:val="004B0348"/>
    <w:rsid w:val="004B0EB1"/>
    <w:rsid w:val="004B286C"/>
    <w:rsid w:val="004B36DE"/>
    <w:rsid w:val="004B392E"/>
    <w:rsid w:val="004B511A"/>
    <w:rsid w:val="004B5377"/>
    <w:rsid w:val="004B736F"/>
    <w:rsid w:val="004C0838"/>
    <w:rsid w:val="004C0C7D"/>
    <w:rsid w:val="004C3A51"/>
    <w:rsid w:val="004C454C"/>
    <w:rsid w:val="004D0350"/>
    <w:rsid w:val="004D0A99"/>
    <w:rsid w:val="004D0B1E"/>
    <w:rsid w:val="004D7979"/>
    <w:rsid w:val="004E45F3"/>
    <w:rsid w:val="004E5328"/>
    <w:rsid w:val="0050151F"/>
    <w:rsid w:val="00501E98"/>
    <w:rsid w:val="005027BC"/>
    <w:rsid w:val="00502BBA"/>
    <w:rsid w:val="005110AC"/>
    <w:rsid w:val="00524317"/>
    <w:rsid w:val="005267F1"/>
    <w:rsid w:val="005268FF"/>
    <w:rsid w:val="00532344"/>
    <w:rsid w:val="00537DB5"/>
    <w:rsid w:val="00545118"/>
    <w:rsid w:val="005522DA"/>
    <w:rsid w:val="005549E8"/>
    <w:rsid w:val="00554D63"/>
    <w:rsid w:val="00560604"/>
    <w:rsid w:val="00561A5F"/>
    <w:rsid w:val="005650DF"/>
    <w:rsid w:val="005669F3"/>
    <w:rsid w:val="00570B6D"/>
    <w:rsid w:val="00580FF7"/>
    <w:rsid w:val="0058711E"/>
    <w:rsid w:val="0059275A"/>
    <w:rsid w:val="00592E0F"/>
    <w:rsid w:val="0059634A"/>
    <w:rsid w:val="00596EB5"/>
    <w:rsid w:val="005A05A4"/>
    <w:rsid w:val="005B2BF0"/>
    <w:rsid w:val="005B2E8B"/>
    <w:rsid w:val="005C3EE4"/>
    <w:rsid w:val="005C4354"/>
    <w:rsid w:val="005C477E"/>
    <w:rsid w:val="005D0D2A"/>
    <w:rsid w:val="005D2188"/>
    <w:rsid w:val="005D7FDB"/>
    <w:rsid w:val="005E118C"/>
    <w:rsid w:val="005E4A90"/>
    <w:rsid w:val="005E5D7C"/>
    <w:rsid w:val="005F37E7"/>
    <w:rsid w:val="00600762"/>
    <w:rsid w:val="006008E3"/>
    <w:rsid w:val="00602A95"/>
    <w:rsid w:val="00610169"/>
    <w:rsid w:val="006148D4"/>
    <w:rsid w:val="006267BE"/>
    <w:rsid w:val="006444A2"/>
    <w:rsid w:val="006449B5"/>
    <w:rsid w:val="00647F3C"/>
    <w:rsid w:val="00654CB6"/>
    <w:rsid w:val="00661D87"/>
    <w:rsid w:val="00662320"/>
    <w:rsid w:val="00667698"/>
    <w:rsid w:val="00673095"/>
    <w:rsid w:val="00676A0B"/>
    <w:rsid w:val="00680855"/>
    <w:rsid w:val="00682BDD"/>
    <w:rsid w:val="00682F10"/>
    <w:rsid w:val="006832ED"/>
    <w:rsid w:val="00683EEB"/>
    <w:rsid w:val="0069256F"/>
    <w:rsid w:val="0069586E"/>
    <w:rsid w:val="006A1EEE"/>
    <w:rsid w:val="006A7EB4"/>
    <w:rsid w:val="006B0E63"/>
    <w:rsid w:val="006B779C"/>
    <w:rsid w:val="006C1423"/>
    <w:rsid w:val="006D1029"/>
    <w:rsid w:val="006D35B6"/>
    <w:rsid w:val="006D3E4F"/>
    <w:rsid w:val="006D48D7"/>
    <w:rsid w:val="006D6339"/>
    <w:rsid w:val="006E0009"/>
    <w:rsid w:val="006E09AF"/>
    <w:rsid w:val="006E6AAD"/>
    <w:rsid w:val="006E7A9D"/>
    <w:rsid w:val="00710459"/>
    <w:rsid w:val="00711793"/>
    <w:rsid w:val="00713C29"/>
    <w:rsid w:val="007149CF"/>
    <w:rsid w:val="0072096B"/>
    <w:rsid w:val="00720FDE"/>
    <w:rsid w:val="007341A5"/>
    <w:rsid w:val="0073736E"/>
    <w:rsid w:val="00737C99"/>
    <w:rsid w:val="00750084"/>
    <w:rsid w:val="00752F0A"/>
    <w:rsid w:val="0075457C"/>
    <w:rsid w:val="007548D1"/>
    <w:rsid w:val="00757CA5"/>
    <w:rsid w:val="00761413"/>
    <w:rsid w:val="007679C0"/>
    <w:rsid w:val="00772185"/>
    <w:rsid w:val="0078196F"/>
    <w:rsid w:val="007834DB"/>
    <w:rsid w:val="00783B07"/>
    <w:rsid w:val="0079056E"/>
    <w:rsid w:val="00792DE5"/>
    <w:rsid w:val="007935AD"/>
    <w:rsid w:val="007A0896"/>
    <w:rsid w:val="007A2330"/>
    <w:rsid w:val="007A2F67"/>
    <w:rsid w:val="007A555F"/>
    <w:rsid w:val="007B13F0"/>
    <w:rsid w:val="007B6547"/>
    <w:rsid w:val="007B6EE5"/>
    <w:rsid w:val="007B7527"/>
    <w:rsid w:val="007B76B3"/>
    <w:rsid w:val="007C1863"/>
    <w:rsid w:val="007D4F6D"/>
    <w:rsid w:val="007D5E44"/>
    <w:rsid w:val="007E3565"/>
    <w:rsid w:val="007E6936"/>
    <w:rsid w:val="007F51FA"/>
    <w:rsid w:val="00802DE9"/>
    <w:rsid w:val="00804C70"/>
    <w:rsid w:val="00807A08"/>
    <w:rsid w:val="00807D56"/>
    <w:rsid w:val="008108F7"/>
    <w:rsid w:val="00810ABF"/>
    <w:rsid w:val="00811163"/>
    <w:rsid w:val="00812253"/>
    <w:rsid w:val="00813B46"/>
    <w:rsid w:val="00820C31"/>
    <w:rsid w:val="008239D9"/>
    <w:rsid w:val="00824CC7"/>
    <w:rsid w:val="00832A7B"/>
    <w:rsid w:val="0084536E"/>
    <w:rsid w:val="00853F77"/>
    <w:rsid w:val="00863021"/>
    <w:rsid w:val="008647E0"/>
    <w:rsid w:val="00870F61"/>
    <w:rsid w:val="00884ED8"/>
    <w:rsid w:val="00886237"/>
    <w:rsid w:val="008872C0"/>
    <w:rsid w:val="00891069"/>
    <w:rsid w:val="0089140D"/>
    <w:rsid w:val="008A0C14"/>
    <w:rsid w:val="008A0C61"/>
    <w:rsid w:val="008A1490"/>
    <w:rsid w:val="008A1C7F"/>
    <w:rsid w:val="008A7FD7"/>
    <w:rsid w:val="008B31E4"/>
    <w:rsid w:val="008C0D35"/>
    <w:rsid w:val="008C2E17"/>
    <w:rsid w:val="008C2EC0"/>
    <w:rsid w:val="008D1FFF"/>
    <w:rsid w:val="008D4CC8"/>
    <w:rsid w:val="008D56F3"/>
    <w:rsid w:val="008E0AC3"/>
    <w:rsid w:val="008E1162"/>
    <w:rsid w:val="008E3668"/>
    <w:rsid w:val="008F3826"/>
    <w:rsid w:val="00906576"/>
    <w:rsid w:val="009071EE"/>
    <w:rsid w:val="0091302B"/>
    <w:rsid w:val="009158B4"/>
    <w:rsid w:val="009179B7"/>
    <w:rsid w:val="00921026"/>
    <w:rsid w:val="0092600C"/>
    <w:rsid w:val="00927CF2"/>
    <w:rsid w:val="00935EA8"/>
    <w:rsid w:val="009410CE"/>
    <w:rsid w:val="009467F0"/>
    <w:rsid w:val="00951CCA"/>
    <w:rsid w:val="00954807"/>
    <w:rsid w:val="00954923"/>
    <w:rsid w:val="009611A7"/>
    <w:rsid w:val="00961695"/>
    <w:rsid w:val="00964093"/>
    <w:rsid w:val="00965175"/>
    <w:rsid w:val="00965F79"/>
    <w:rsid w:val="009674B9"/>
    <w:rsid w:val="009719CB"/>
    <w:rsid w:val="00972B1C"/>
    <w:rsid w:val="00974A22"/>
    <w:rsid w:val="00986882"/>
    <w:rsid w:val="00987F6E"/>
    <w:rsid w:val="009903C7"/>
    <w:rsid w:val="009976CF"/>
    <w:rsid w:val="009B0EDF"/>
    <w:rsid w:val="009B60BC"/>
    <w:rsid w:val="009C08C3"/>
    <w:rsid w:val="009C2703"/>
    <w:rsid w:val="009D41B9"/>
    <w:rsid w:val="009E5A95"/>
    <w:rsid w:val="009E5E77"/>
    <w:rsid w:val="009F2C4C"/>
    <w:rsid w:val="009F50CA"/>
    <w:rsid w:val="009F65DF"/>
    <w:rsid w:val="009F7806"/>
    <w:rsid w:val="00A05D98"/>
    <w:rsid w:val="00A11A3E"/>
    <w:rsid w:val="00A13917"/>
    <w:rsid w:val="00A16E96"/>
    <w:rsid w:val="00A22610"/>
    <w:rsid w:val="00A22A32"/>
    <w:rsid w:val="00A23C4D"/>
    <w:rsid w:val="00A3170F"/>
    <w:rsid w:val="00A31993"/>
    <w:rsid w:val="00A360DF"/>
    <w:rsid w:val="00A47346"/>
    <w:rsid w:val="00A53BEF"/>
    <w:rsid w:val="00A6154B"/>
    <w:rsid w:val="00A656F5"/>
    <w:rsid w:val="00A66B86"/>
    <w:rsid w:val="00A74B03"/>
    <w:rsid w:val="00A82A75"/>
    <w:rsid w:val="00A91EA4"/>
    <w:rsid w:val="00AA2340"/>
    <w:rsid w:val="00AA293A"/>
    <w:rsid w:val="00AA6C26"/>
    <w:rsid w:val="00AB134A"/>
    <w:rsid w:val="00AB213C"/>
    <w:rsid w:val="00AB3B99"/>
    <w:rsid w:val="00AB7DBF"/>
    <w:rsid w:val="00AD1224"/>
    <w:rsid w:val="00AD1DCD"/>
    <w:rsid w:val="00AD47B6"/>
    <w:rsid w:val="00AD651D"/>
    <w:rsid w:val="00AD7B79"/>
    <w:rsid w:val="00AF28FA"/>
    <w:rsid w:val="00AF59AA"/>
    <w:rsid w:val="00AF6CFC"/>
    <w:rsid w:val="00B05194"/>
    <w:rsid w:val="00B1257C"/>
    <w:rsid w:val="00B14867"/>
    <w:rsid w:val="00B24896"/>
    <w:rsid w:val="00B25602"/>
    <w:rsid w:val="00B3002F"/>
    <w:rsid w:val="00B304D8"/>
    <w:rsid w:val="00B30EE5"/>
    <w:rsid w:val="00B517DF"/>
    <w:rsid w:val="00B52FF7"/>
    <w:rsid w:val="00B6186C"/>
    <w:rsid w:val="00B65586"/>
    <w:rsid w:val="00B74569"/>
    <w:rsid w:val="00B93320"/>
    <w:rsid w:val="00B9455E"/>
    <w:rsid w:val="00B96D9C"/>
    <w:rsid w:val="00B97E99"/>
    <w:rsid w:val="00BA006F"/>
    <w:rsid w:val="00BA3B89"/>
    <w:rsid w:val="00BA51E6"/>
    <w:rsid w:val="00BA722F"/>
    <w:rsid w:val="00BB34E6"/>
    <w:rsid w:val="00BC3555"/>
    <w:rsid w:val="00BC642B"/>
    <w:rsid w:val="00BC67DA"/>
    <w:rsid w:val="00BD5394"/>
    <w:rsid w:val="00BE6B64"/>
    <w:rsid w:val="00BE7451"/>
    <w:rsid w:val="00BE75A0"/>
    <w:rsid w:val="00BE7632"/>
    <w:rsid w:val="00BF49A9"/>
    <w:rsid w:val="00BF57DD"/>
    <w:rsid w:val="00BF6109"/>
    <w:rsid w:val="00C06401"/>
    <w:rsid w:val="00C125ED"/>
    <w:rsid w:val="00C13410"/>
    <w:rsid w:val="00C16562"/>
    <w:rsid w:val="00C1775C"/>
    <w:rsid w:val="00C24962"/>
    <w:rsid w:val="00C25A32"/>
    <w:rsid w:val="00C26D31"/>
    <w:rsid w:val="00C35AD8"/>
    <w:rsid w:val="00C37351"/>
    <w:rsid w:val="00C37A68"/>
    <w:rsid w:val="00C43C60"/>
    <w:rsid w:val="00C470DF"/>
    <w:rsid w:val="00C62185"/>
    <w:rsid w:val="00C62362"/>
    <w:rsid w:val="00C716C6"/>
    <w:rsid w:val="00C74B16"/>
    <w:rsid w:val="00C80531"/>
    <w:rsid w:val="00C841EA"/>
    <w:rsid w:val="00C86D36"/>
    <w:rsid w:val="00CB2B19"/>
    <w:rsid w:val="00CB3212"/>
    <w:rsid w:val="00CB4EBA"/>
    <w:rsid w:val="00CB5D8F"/>
    <w:rsid w:val="00CC15E0"/>
    <w:rsid w:val="00CC1CA6"/>
    <w:rsid w:val="00CC5E56"/>
    <w:rsid w:val="00CD2719"/>
    <w:rsid w:val="00CD74D4"/>
    <w:rsid w:val="00CE1123"/>
    <w:rsid w:val="00CE1A00"/>
    <w:rsid w:val="00CE31D7"/>
    <w:rsid w:val="00CE3E70"/>
    <w:rsid w:val="00CF514A"/>
    <w:rsid w:val="00D01733"/>
    <w:rsid w:val="00D0287A"/>
    <w:rsid w:val="00D118AB"/>
    <w:rsid w:val="00D13DAD"/>
    <w:rsid w:val="00D1403A"/>
    <w:rsid w:val="00D14537"/>
    <w:rsid w:val="00D20CFD"/>
    <w:rsid w:val="00D21733"/>
    <w:rsid w:val="00D30E4F"/>
    <w:rsid w:val="00D31145"/>
    <w:rsid w:val="00D31882"/>
    <w:rsid w:val="00D3301C"/>
    <w:rsid w:val="00D37A2A"/>
    <w:rsid w:val="00D37D04"/>
    <w:rsid w:val="00D454C5"/>
    <w:rsid w:val="00D45985"/>
    <w:rsid w:val="00D52191"/>
    <w:rsid w:val="00D552B0"/>
    <w:rsid w:val="00D6125D"/>
    <w:rsid w:val="00D74764"/>
    <w:rsid w:val="00D78B7B"/>
    <w:rsid w:val="00D831A1"/>
    <w:rsid w:val="00D93CB9"/>
    <w:rsid w:val="00D94847"/>
    <w:rsid w:val="00D970AC"/>
    <w:rsid w:val="00D9711E"/>
    <w:rsid w:val="00DB140B"/>
    <w:rsid w:val="00DB187A"/>
    <w:rsid w:val="00DB255B"/>
    <w:rsid w:val="00DB32C2"/>
    <w:rsid w:val="00DB35F7"/>
    <w:rsid w:val="00DB469D"/>
    <w:rsid w:val="00DB58A7"/>
    <w:rsid w:val="00DB5A4A"/>
    <w:rsid w:val="00DC05D0"/>
    <w:rsid w:val="00DC24E2"/>
    <w:rsid w:val="00DC6BAF"/>
    <w:rsid w:val="00DC7BB8"/>
    <w:rsid w:val="00DD52CE"/>
    <w:rsid w:val="00DD75B4"/>
    <w:rsid w:val="00DD7FB0"/>
    <w:rsid w:val="00DE5D6B"/>
    <w:rsid w:val="00DF0EBF"/>
    <w:rsid w:val="00DF378B"/>
    <w:rsid w:val="00E02F58"/>
    <w:rsid w:val="00E0338F"/>
    <w:rsid w:val="00E039F5"/>
    <w:rsid w:val="00E06BF2"/>
    <w:rsid w:val="00E1371B"/>
    <w:rsid w:val="00E16113"/>
    <w:rsid w:val="00E20B70"/>
    <w:rsid w:val="00E2560A"/>
    <w:rsid w:val="00E26F27"/>
    <w:rsid w:val="00E30784"/>
    <w:rsid w:val="00E34E5A"/>
    <w:rsid w:val="00E41E47"/>
    <w:rsid w:val="00E51C4D"/>
    <w:rsid w:val="00E52A29"/>
    <w:rsid w:val="00E52BE7"/>
    <w:rsid w:val="00E52E9D"/>
    <w:rsid w:val="00E52F90"/>
    <w:rsid w:val="00E630C0"/>
    <w:rsid w:val="00E633B4"/>
    <w:rsid w:val="00E76D2B"/>
    <w:rsid w:val="00E77D34"/>
    <w:rsid w:val="00E8565B"/>
    <w:rsid w:val="00E8703E"/>
    <w:rsid w:val="00E9529B"/>
    <w:rsid w:val="00E95459"/>
    <w:rsid w:val="00E97613"/>
    <w:rsid w:val="00EA14B7"/>
    <w:rsid w:val="00EA364E"/>
    <w:rsid w:val="00EA5A19"/>
    <w:rsid w:val="00EA6448"/>
    <w:rsid w:val="00EB0DCF"/>
    <w:rsid w:val="00EB7DF6"/>
    <w:rsid w:val="00EC2295"/>
    <w:rsid w:val="00EC33EE"/>
    <w:rsid w:val="00ED268F"/>
    <w:rsid w:val="00ED34DF"/>
    <w:rsid w:val="00ED6890"/>
    <w:rsid w:val="00EE0ED3"/>
    <w:rsid w:val="00EE74B9"/>
    <w:rsid w:val="00EF0232"/>
    <w:rsid w:val="00EF36E7"/>
    <w:rsid w:val="00EF4205"/>
    <w:rsid w:val="00F01D4C"/>
    <w:rsid w:val="00F02D35"/>
    <w:rsid w:val="00F04976"/>
    <w:rsid w:val="00F06FB5"/>
    <w:rsid w:val="00F17BAA"/>
    <w:rsid w:val="00F17F6B"/>
    <w:rsid w:val="00F20931"/>
    <w:rsid w:val="00F25E2C"/>
    <w:rsid w:val="00F30D75"/>
    <w:rsid w:val="00F32B11"/>
    <w:rsid w:val="00F36C2D"/>
    <w:rsid w:val="00F41155"/>
    <w:rsid w:val="00F41D9B"/>
    <w:rsid w:val="00F4715C"/>
    <w:rsid w:val="00F4777C"/>
    <w:rsid w:val="00F5015A"/>
    <w:rsid w:val="00F52528"/>
    <w:rsid w:val="00F61FD4"/>
    <w:rsid w:val="00F65149"/>
    <w:rsid w:val="00F67388"/>
    <w:rsid w:val="00F72575"/>
    <w:rsid w:val="00F77D69"/>
    <w:rsid w:val="00F804DC"/>
    <w:rsid w:val="00F81B4D"/>
    <w:rsid w:val="00F81E2A"/>
    <w:rsid w:val="00F90916"/>
    <w:rsid w:val="00F91AC5"/>
    <w:rsid w:val="00FA044E"/>
    <w:rsid w:val="00FA04ED"/>
    <w:rsid w:val="00FA4443"/>
    <w:rsid w:val="00FB2098"/>
    <w:rsid w:val="00FB3799"/>
    <w:rsid w:val="00FB46BF"/>
    <w:rsid w:val="00FC161E"/>
    <w:rsid w:val="00FC2A8C"/>
    <w:rsid w:val="00FC4706"/>
    <w:rsid w:val="00FC6281"/>
    <w:rsid w:val="00FE5068"/>
    <w:rsid w:val="00FE5BDA"/>
    <w:rsid w:val="00FF28DA"/>
    <w:rsid w:val="00FF6B5C"/>
    <w:rsid w:val="00FF714D"/>
    <w:rsid w:val="00FF7519"/>
    <w:rsid w:val="013EF691"/>
    <w:rsid w:val="0277C954"/>
    <w:rsid w:val="028CD36B"/>
    <w:rsid w:val="029BECE1"/>
    <w:rsid w:val="031A97AF"/>
    <w:rsid w:val="036DA599"/>
    <w:rsid w:val="03786B0A"/>
    <w:rsid w:val="04234854"/>
    <w:rsid w:val="04C2775D"/>
    <w:rsid w:val="05312AF5"/>
    <w:rsid w:val="057E3D5E"/>
    <w:rsid w:val="06318174"/>
    <w:rsid w:val="063F23E6"/>
    <w:rsid w:val="06751BD3"/>
    <w:rsid w:val="06819BCB"/>
    <w:rsid w:val="06B3BF63"/>
    <w:rsid w:val="073F4A2D"/>
    <w:rsid w:val="0796B752"/>
    <w:rsid w:val="09A67FDD"/>
    <w:rsid w:val="0AD92F75"/>
    <w:rsid w:val="0AEF78A8"/>
    <w:rsid w:val="0B042828"/>
    <w:rsid w:val="0BBFAE86"/>
    <w:rsid w:val="0E14732F"/>
    <w:rsid w:val="0E261D97"/>
    <w:rsid w:val="103F49C2"/>
    <w:rsid w:val="10D903B8"/>
    <w:rsid w:val="10DBAC24"/>
    <w:rsid w:val="115B33A2"/>
    <w:rsid w:val="11DD969A"/>
    <w:rsid w:val="11ED698A"/>
    <w:rsid w:val="12350FD9"/>
    <w:rsid w:val="12893CA5"/>
    <w:rsid w:val="12A07AAF"/>
    <w:rsid w:val="13497B0C"/>
    <w:rsid w:val="13D9389C"/>
    <w:rsid w:val="13DEA7EB"/>
    <w:rsid w:val="150A9E52"/>
    <w:rsid w:val="18646781"/>
    <w:rsid w:val="1901E630"/>
    <w:rsid w:val="19517597"/>
    <w:rsid w:val="19C21A0F"/>
    <w:rsid w:val="1A407CE2"/>
    <w:rsid w:val="1A5958C0"/>
    <w:rsid w:val="1E07677D"/>
    <w:rsid w:val="1F3ECA62"/>
    <w:rsid w:val="1FC90225"/>
    <w:rsid w:val="202A6612"/>
    <w:rsid w:val="224F092D"/>
    <w:rsid w:val="22A76466"/>
    <w:rsid w:val="2309FF38"/>
    <w:rsid w:val="23BA9D59"/>
    <w:rsid w:val="23C5A2D8"/>
    <w:rsid w:val="2490B9FA"/>
    <w:rsid w:val="24AD55DC"/>
    <w:rsid w:val="24E53DA2"/>
    <w:rsid w:val="25095C8C"/>
    <w:rsid w:val="255B2E33"/>
    <w:rsid w:val="25B680DC"/>
    <w:rsid w:val="25F6022A"/>
    <w:rsid w:val="260F5061"/>
    <w:rsid w:val="263767E0"/>
    <w:rsid w:val="277F02B9"/>
    <w:rsid w:val="277FFB49"/>
    <w:rsid w:val="27AAD2A2"/>
    <w:rsid w:val="27CDD559"/>
    <w:rsid w:val="29428959"/>
    <w:rsid w:val="29AC394B"/>
    <w:rsid w:val="29D2F5D0"/>
    <w:rsid w:val="2AC4C005"/>
    <w:rsid w:val="2C5D8E12"/>
    <w:rsid w:val="2DFE09CE"/>
    <w:rsid w:val="2FAA3535"/>
    <w:rsid w:val="300BAC01"/>
    <w:rsid w:val="307ECC44"/>
    <w:rsid w:val="31777B63"/>
    <w:rsid w:val="31D5AE97"/>
    <w:rsid w:val="31F7B6F3"/>
    <w:rsid w:val="323C4E11"/>
    <w:rsid w:val="329F98AA"/>
    <w:rsid w:val="32CFB95A"/>
    <w:rsid w:val="32D87A81"/>
    <w:rsid w:val="33051A55"/>
    <w:rsid w:val="334B7A07"/>
    <w:rsid w:val="33B42DDA"/>
    <w:rsid w:val="341919D4"/>
    <w:rsid w:val="34251605"/>
    <w:rsid w:val="356FA820"/>
    <w:rsid w:val="363CD614"/>
    <w:rsid w:val="37070431"/>
    <w:rsid w:val="3771B93C"/>
    <w:rsid w:val="37A41BB2"/>
    <w:rsid w:val="37F2C579"/>
    <w:rsid w:val="390ECDAA"/>
    <w:rsid w:val="3A506AC6"/>
    <w:rsid w:val="3E08901E"/>
    <w:rsid w:val="3E72035C"/>
    <w:rsid w:val="3FE9255D"/>
    <w:rsid w:val="40202986"/>
    <w:rsid w:val="40DD6AFE"/>
    <w:rsid w:val="4381C31D"/>
    <w:rsid w:val="4421695F"/>
    <w:rsid w:val="44A2D5EA"/>
    <w:rsid w:val="4503C78E"/>
    <w:rsid w:val="457791DF"/>
    <w:rsid w:val="4612F10F"/>
    <w:rsid w:val="47C7E55F"/>
    <w:rsid w:val="4829EB96"/>
    <w:rsid w:val="4A16573E"/>
    <w:rsid w:val="4CDAA02A"/>
    <w:rsid w:val="4D3372BE"/>
    <w:rsid w:val="4E8E0881"/>
    <w:rsid w:val="4E9040A6"/>
    <w:rsid w:val="4F6EF5A9"/>
    <w:rsid w:val="4F8C77F5"/>
    <w:rsid w:val="4FA35AA1"/>
    <w:rsid w:val="4FCA19DC"/>
    <w:rsid w:val="4FE25513"/>
    <w:rsid w:val="503306BF"/>
    <w:rsid w:val="50C2E577"/>
    <w:rsid w:val="511169F3"/>
    <w:rsid w:val="51709E1C"/>
    <w:rsid w:val="5336FA89"/>
    <w:rsid w:val="54A21207"/>
    <w:rsid w:val="55806569"/>
    <w:rsid w:val="564620BE"/>
    <w:rsid w:val="5722DB41"/>
    <w:rsid w:val="57596638"/>
    <w:rsid w:val="57E44C07"/>
    <w:rsid w:val="5870BB61"/>
    <w:rsid w:val="588D0C32"/>
    <w:rsid w:val="59E9B5F7"/>
    <w:rsid w:val="5B9A8144"/>
    <w:rsid w:val="5C27E21A"/>
    <w:rsid w:val="5CA5BEBA"/>
    <w:rsid w:val="5E32FCD9"/>
    <w:rsid w:val="5EB4A3C9"/>
    <w:rsid w:val="5F8155B1"/>
    <w:rsid w:val="5F8AADB3"/>
    <w:rsid w:val="620F0809"/>
    <w:rsid w:val="62BE3BBD"/>
    <w:rsid w:val="62EE85ED"/>
    <w:rsid w:val="648FA1FA"/>
    <w:rsid w:val="64B660EA"/>
    <w:rsid w:val="655A0C5C"/>
    <w:rsid w:val="65C47262"/>
    <w:rsid w:val="672C744B"/>
    <w:rsid w:val="67F94E1C"/>
    <w:rsid w:val="6B7D7D3A"/>
    <w:rsid w:val="6BB5AFED"/>
    <w:rsid w:val="6C97A8C8"/>
    <w:rsid w:val="6D1093E3"/>
    <w:rsid w:val="6D17F21A"/>
    <w:rsid w:val="6D9539A2"/>
    <w:rsid w:val="6D9BF323"/>
    <w:rsid w:val="6E5326B8"/>
    <w:rsid w:val="6FA9DB58"/>
    <w:rsid w:val="71028E17"/>
    <w:rsid w:val="71A6E730"/>
    <w:rsid w:val="735C8B81"/>
    <w:rsid w:val="73FFA0B1"/>
    <w:rsid w:val="74E4A1ED"/>
    <w:rsid w:val="75C37876"/>
    <w:rsid w:val="783AB42D"/>
    <w:rsid w:val="78AE03F2"/>
    <w:rsid w:val="7952CE63"/>
    <w:rsid w:val="79C108A2"/>
    <w:rsid w:val="7B9E01C7"/>
    <w:rsid w:val="7BC03A60"/>
    <w:rsid w:val="7BDD13B2"/>
    <w:rsid w:val="7C78DE07"/>
    <w:rsid w:val="7D8119C3"/>
    <w:rsid w:val="7E8C6E7A"/>
    <w:rsid w:val="7EBA787C"/>
    <w:rsid w:val="7F5B95C2"/>
    <w:rsid w:val="7FDEBF36"/>
    <w:rsid w:val="7FE2F203"/>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5797"/>
  <w15:docId w15:val="{44063BC2-6007-4517-A951-2CDAD7B4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D9B"/>
    <w:pPr>
      <w:spacing w:after="0" w:line="240" w:lineRule="auto"/>
    </w:pPr>
    <w:rPr>
      <w:rFonts w:ascii="Aptos" w:eastAsiaTheme="minorHAnsi" w:hAnsi="Aptos" w:cs="Aptos"/>
      <w:sz w:val="20"/>
      <w:szCs w:val="20"/>
      <w:lang w:val="en-US" w:eastAsia="en-US"/>
      <w14:ligatures w14:val="standardContextual"/>
    </w:rPr>
  </w:style>
  <w:style w:type="paragraph" w:styleId="Heading1">
    <w:name w:val="heading 1"/>
    <w:next w:val="Normal"/>
    <w:link w:val="Heading1Char"/>
    <w:uiPriority w:val="9"/>
    <w:unhideWhenUsed/>
    <w:qFormat/>
    <w:pPr>
      <w:keepNext/>
      <w:keepLines/>
      <w:spacing w:after="0"/>
      <w:ind w:left="2698" w:hanging="10"/>
      <w:outlineLvl w:val="0"/>
    </w:pPr>
    <w:rPr>
      <w:rFonts w:ascii="Maiandra GD" w:eastAsia="Maiandra GD" w:hAnsi="Maiandra GD" w:cs="Maiandra GD"/>
      <w:color w:val="000000"/>
      <w:sz w:val="24"/>
    </w:rPr>
  </w:style>
  <w:style w:type="paragraph" w:styleId="Heading4">
    <w:name w:val="heading 4"/>
    <w:basedOn w:val="Normal"/>
    <w:next w:val="Normal"/>
    <w:link w:val="Heading4Char"/>
    <w:uiPriority w:val="9"/>
    <w:semiHidden/>
    <w:unhideWhenUsed/>
    <w:qFormat/>
    <w:rsid w:val="00EB0D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aiandra GD" w:eastAsia="Maiandra GD" w:hAnsi="Maiandra GD" w:cs="Maiandra GD"/>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20F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F90916"/>
    <w:pPr>
      <w:spacing w:after="160" w:line="259" w:lineRule="auto"/>
      <w:ind w:left="720"/>
      <w:contextualSpacing/>
    </w:pPr>
    <w:rPr>
      <w:rFonts w:ascii="Calibri" w:eastAsia="Calibri" w:hAnsi="Calibri" w:cs="Calibri"/>
      <w:color w:val="000000"/>
      <w:sz w:val="22"/>
      <w:szCs w:val="22"/>
      <w:lang w:val="en-ZA" w:eastAsia="en-ZA"/>
      <w14:ligatures w14:val="none"/>
    </w:rPr>
  </w:style>
  <w:style w:type="character" w:styleId="Hyperlink">
    <w:name w:val="Hyperlink"/>
    <w:basedOn w:val="DefaultParagraphFont"/>
    <w:uiPriority w:val="99"/>
    <w:unhideWhenUsed/>
    <w:rsid w:val="002A17D3"/>
    <w:rPr>
      <w:color w:val="0563C1" w:themeColor="hyperlink"/>
      <w:u w:val="single"/>
    </w:rPr>
  </w:style>
  <w:style w:type="character" w:customStyle="1" w:styleId="UnresolvedMention1">
    <w:name w:val="Unresolved Mention1"/>
    <w:basedOn w:val="DefaultParagraphFont"/>
    <w:uiPriority w:val="99"/>
    <w:semiHidden/>
    <w:unhideWhenUsed/>
    <w:rsid w:val="002A17D3"/>
    <w:rPr>
      <w:color w:val="605E5C"/>
      <w:shd w:val="clear" w:color="auto" w:fill="E1DFDD"/>
    </w:rPr>
  </w:style>
  <w:style w:type="character" w:customStyle="1" w:styleId="ListParagraphChar">
    <w:name w:val="List Paragraph Char"/>
    <w:basedOn w:val="DefaultParagraphFont"/>
    <w:link w:val="ListParagraph"/>
    <w:uiPriority w:val="34"/>
    <w:locked/>
    <w:rsid w:val="00F06FB5"/>
    <w:rPr>
      <w:rFonts w:ascii="Calibri" w:eastAsia="Calibri" w:hAnsi="Calibri" w:cs="Calibri"/>
      <w:color w:val="000000"/>
    </w:rPr>
  </w:style>
  <w:style w:type="character" w:styleId="Emphasis">
    <w:name w:val="Emphasis"/>
    <w:basedOn w:val="DefaultParagraphFont"/>
    <w:uiPriority w:val="20"/>
    <w:qFormat/>
    <w:rsid w:val="00F06FB5"/>
    <w:rPr>
      <w:i/>
      <w:iCs/>
    </w:rPr>
  </w:style>
  <w:style w:type="character" w:styleId="CommentReference">
    <w:name w:val="annotation reference"/>
    <w:basedOn w:val="DefaultParagraphFont"/>
    <w:uiPriority w:val="99"/>
    <w:semiHidden/>
    <w:unhideWhenUsed/>
    <w:rsid w:val="00C24962"/>
    <w:rPr>
      <w:sz w:val="16"/>
      <w:szCs w:val="16"/>
    </w:rPr>
  </w:style>
  <w:style w:type="paragraph" w:styleId="CommentText">
    <w:name w:val="annotation text"/>
    <w:basedOn w:val="Normal"/>
    <w:link w:val="CommentTextChar"/>
    <w:uiPriority w:val="99"/>
    <w:unhideWhenUsed/>
    <w:rsid w:val="00C24962"/>
    <w:pPr>
      <w:spacing w:after="160"/>
    </w:pPr>
    <w:rPr>
      <w:rFonts w:ascii="Calibri" w:eastAsia="Calibri" w:hAnsi="Calibri" w:cs="Calibri"/>
      <w:color w:val="000000"/>
      <w:lang w:val="en-ZA" w:eastAsia="en-ZA"/>
      <w14:ligatures w14:val="none"/>
    </w:rPr>
  </w:style>
  <w:style w:type="character" w:customStyle="1" w:styleId="CommentTextChar">
    <w:name w:val="Comment Text Char"/>
    <w:basedOn w:val="DefaultParagraphFont"/>
    <w:link w:val="CommentText"/>
    <w:uiPriority w:val="99"/>
    <w:rsid w:val="00C2496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24962"/>
    <w:rPr>
      <w:b/>
      <w:bCs/>
    </w:rPr>
  </w:style>
  <w:style w:type="character" w:customStyle="1" w:styleId="CommentSubjectChar">
    <w:name w:val="Comment Subject Char"/>
    <w:basedOn w:val="CommentTextChar"/>
    <w:link w:val="CommentSubject"/>
    <w:uiPriority w:val="99"/>
    <w:semiHidden/>
    <w:rsid w:val="00C24962"/>
    <w:rPr>
      <w:rFonts w:ascii="Calibri" w:eastAsia="Calibri" w:hAnsi="Calibri" w:cs="Calibri"/>
      <w:b/>
      <w:bCs/>
      <w:color w:val="000000"/>
      <w:sz w:val="20"/>
      <w:szCs w:val="20"/>
    </w:rPr>
  </w:style>
  <w:style w:type="paragraph" w:styleId="Header">
    <w:name w:val="header"/>
    <w:basedOn w:val="Normal"/>
    <w:link w:val="HeaderChar"/>
    <w:uiPriority w:val="99"/>
    <w:unhideWhenUsed/>
    <w:rsid w:val="0026279D"/>
    <w:pPr>
      <w:tabs>
        <w:tab w:val="center" w:pos="4680"/>
        <w:tab w:val="right" w:pos="9360"/>
      </w:tabs>
    </w:pPr>
    <w:rPr>
      <w:rFonts w:ascii="Calibri" w:eastAsia="Calibri" w:hAnsi="Calibri" w:cs="Calibri"/>
      <w:color w:val="000000"/>
      <w:sz w:val="22"/>
      <w:szCs w:val="22"/>
      <w:lang w:val="en-ZA" w:eastAsia="en-ZA"/>
      <w14:ligatures w14:val="none"/>
    </w:rPr>
  </w:style>
  <w:style w:type="character" w:customStyle="1" w:styleId="HeaderChar">
    <w:name w:val="Header Char"/>
    <w:basedOn w:val="DefaultParagraphFont"/>
    <w:link w:val="Header"/>
    <w:uiPriority w:val="99"/>
    <w:rsid w:val="0026279D"/>
    <w:rPr>
      <w:rFonts w:ascii="Calibri" w:eastAsia="Calibri" w:hAnsi="Calibri" w:cs="Calibri"/>
      <w:color w:val="000000"/>
    </w:rPr>
  </w:style>
  <w:style w:type="paragraph" w:styleId="Footer">
    <w:name w:val="footer"/>
    <w:basedOn w:val="Normal"/>
    <w:link w:val="FooterChar"/>
    <w:uiPriority w:val="99"/>
    <w:unhideWhenUsed/>
    <w:rsid w:val="0026279D"/>
    <w:pPr>
      <w:tabs>
        <w:tab w:val="center" w:pos="4680"/>
        <w:tab w:val="right" w:pos="9360"/>
      </w:tabs>
    </w:pPr>
    <w:rPr>
      <w:rFonts w:ascii="Calibri" w:eastAsia="Calibri" w:hAnsi="Calibri" w:cs="Calibri"/>
      <w:color w:val="000000"/>
      <w:sz w:val="22"/>
      <w:szCs w:val="22"/>
      <w:lang w:val="en-ZA" w:eastAsia="en-ZA"/>
      <w14:ligatures w14:val="none"/>
    </w:rPr>
  </w:style>
  <w:style w:type="character" w:customStyle="1" w:styleId="FooterChar">
    <w:name w:val="Footer Char"/>
    <w:basedOn w:val="DefaultParagraphFont"/>
    <w:link w:val="Footer"/>
    <w:uiPriority w:val="99"/>
    <w:rsid w:val="0026279D"/>
    <w:rPr>
      <w:rFonts w:ascii="Calibri" w:eastAsia="Calibri" w:hAnsi="Calibri" w:cs="Calibri"/>
      <w:color w:val="000000"/>
    </w:rPr>
  </w:style>
  <w:style w:type="character" w:customStyle="1" w:styleId="Heading4Char">
    <w:name w:val="Heading 4 Char"/>
    <w:basedOn w:val="DefaultParagraphFont"/>
    <w:link w:val="Heading4"/>
    <w:uiPriority w:val="9"/>
    <w:semiHidden/>
    <w:rsid w:val="00EB0DCF"/>
    <w:rPr>
      <w:rFonts w:eastAsiaTheme="majorEastAsia" w:cstheme="majorBidi"/>
      <w:i/>
      <w:iCs/>
      <w:color w:val="2E74B5" w:themeColor="accent1" w:themeShade="BF"/>
      <w:kern w:val="2"/>
      <w:lang w:val="en-US" w:eastAsia="en-US"/>
      <w14:ligatures w14:val="standardContextual"/>
    </w:rPr>
  </w:style>
  <w:style w:type="paragraph" w:styleId="BalloonText">
    <w:name w:val="Balloon Text"/>
    <w:basedOn w:val="Normal"/>
    <w:link w:val="BalloonTextChar"/>
    <w:uiPriority w:val="99"/>
    <w:semiHidden/>
    <w:unhideWhenUsed/>
    <w:rsid w:val="00E95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59"/>
    <w:rPr>
      <w:rFonts w:ascii="Segoe UI" w:eastAsiaTheme="minorHAnsi" w:hAnsi="Segoe UI" w:cs="Segoe UI"/>
      <w:sz w:val="18"/>
      <w:szCs w:val="18"/>
      <w:lang w:val="en-US" w:eastAsia="en-US"/>
      <w14:ligatures w14:val="standardContextual"/>
    </w:rPr>
  </w:style>
  <w:style w:type="paragraph" w:styleId="NoSpacing">
    <w:name w:val="No Spacing"/>
    <w:basedOn w:val="Normal"/>
    <w:uiPriority w:val="1"/>
    <w:qFormat/>
    <w:rsid w:val="008C0D35"/>
    <w:rPr>
      <w:rFonts w:ascii="Calibri" w:hAnsi="Calibri" w:cs="Calibri"/>
      <w:sz w:val="22"/>
      <w:szCs w:val="22"/>
      <w14:ligatures w14:val="none"/>
    </w:rPr>
  </w:style>
  <w:style w:type="paragraph" w:styleId="Revision">
    <w:name w:val="Revision"/>
    <w:hidden/>
    <w:uiPriority w:val="99"/>
    <w:semiHidden/>
    <w:rsid w:val="00016139"/>
    <w:pPr>
      <w:spacing w:after="0" w:line="240" w:lineRule="auto"/>
    </w:pPr>
    <w:rPr>
      <w:rFonts w:ascii="Aptos" w:eastAsiaTheme="minorHAnsi" w:hAnsi="Aptos" w:cs="Aptos"/>
      <w:sz w:val="20"/>
      <w:szCs w:val="20"/>
      <w:lang w:val="en-US" w:eastAsia="en-US"/>
      <w14:ligatures w14:val="standardContextual"/>
    </w:rPr>
  </w:style>
  <w:style w:type="character" w:styleId="UnresolvedMention">
    <w:name w:val="Unresolved Mention"/>
    <w:basedOn w:val="DefaultParagraphFont"/>
    <w:uiPriority w:val="99"/>
    <w:semiHidden/>
    <w:unhideWhenUsed/>
    <w:rsid w:val="00D3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134773">
      <w:bodyDiv w:val="1"/>
      <w:marLeft w:val="0"/>
      <w:marRight w:val="0"/>
      <w:marTop w:val="0"/>
      <w:marBottom w:val="0"/>
      <w:divBdr>
        <w:top w:val="none" w:sz="0" w:space="0" w:color="auto"/>
        <w:left w:val="none" w:sz="0" w:space="0" w:color="auto"/>
        <w:bottom w:val="none" w:sz="0" w:space="0" w:color="auto"/>
        <w:right w:val="none" w:sz="0" w:space="0" w:color="auto"/>
      </w:divBdr>
    </w:div>
    <w:div w:id="490560446">
      <w:bodyDiv w:val="1"/>
      <w:marLeft w:val="0"/>
      <w:marRight w:val="0"/>
      <w:marTop w:val="0"/>
      <w:marBottom w:val="0"/>
      <w:divBdr>
        <w:top w:val="none" w:sz="0" w:space="0" w:color="auto"/>
        <w:left w:val="none" w:sz="0" w:space="0" w:color="auto"/>
        <w:bottom w:val="none" w:sz="0" w:space="0" w:color="auto"/>
        <w:right w:val="none" w:sz="0" w:space="0" w:color="auto"/>
      </w:divBdr>
    </w:div>
    <w:div w:id="705569174">
      <w:bodyDiv w:val="1"/>
      <w:marLeft w:val="0"/>
      <w:marRight w:val="0"/>
      <w:marTop w:val="0"/>
      <w:marBottom w:val="0"/>
      <w:divBdr>
        <w:top w:val="none" w:sz="0" w:space="0" w:color="auto"/>
        <w:left w:val="none" w:sz="0" w:space="0" w:color="auto"/>
        <w:bottom w:val="none" w:sz="0" w:space="0" w:color="auto"/>
        <w:right w:val="none" w:sz="0" w:space="0" w:color="auto"/>
      </w:divBdr>
    </w:div>
    <w:div w:id="713389648">
      <w:bodyDiv w:val="1"/>
      <w:marLeft w:val="0"/>
      <w:marRight w:val="0"/>
      <w:marTop w:val="0"/>
      <w:marBottom w:val="0"/>
      <w:divBdr>
        <w:top w:val="none" w:sz="0" w:space="0" w:color="auto"/>
        <w:left w:val="none" w:sz="0" w:space="0" w:color="auto"/>
        <w:bottom w:val="none" w:sz="0" w:space="0" w:color="auto"/>
        <w:right w:val="none" w:sz="0" w:space="0" w:color="auto"/>
      </w:divBdr>
    </w:div>
    <w:div w:id="786194295">
      <w:bodyDiv w:val="1"/>
      <w:marLeft w:val="0"/>
      <w:marRight w:val="0"/>
      <w:marTop w:val="0"/>
      <w:marBottom w:val="0"/>
      <w:divBdr>
        <w:top w:val="none" w:sz="0" w:space="0" w:color="auto"/>
        <w:left w:val="none" w:sz="0" w:space="0" w:color="auto"/>
        <w:bottom w:val="none" w:sz="0" w:space="0" w:color="auto"/>
        <w:right w:val="none" w:sz="0" w:space="0" w:color="auto"/>
      </w:divBdr>
    </w:div>
    <w:div w:id="969482086">
      <w:bodyDiv w:val="1"/>
      <w:marLeft w:val="0"/>
      <w:marRight w:val="0"/>
      <w:marTop w:val="0"/>
      <w:marBottom w:val="0"/>
      <w:divBdr>
        <w:top w:val="none" w:sz="0" w:space="0" w:color="auto"/>
        <w:left w:val="none" w:sz="0" w:space="0" w:color="auto"/>
        <w:bottom w:val="none" w:sz="0" w:space="0" w:color="auto"/>
        <w:right w:val="none" w:sz="0" w:space="0" w:color="auto"/>
      </w:divBdr>
    </w:div>
    <w:div w:id="983201911">
      <w:bodyDiv w:val="1"/>
      <w:marLeft w:val="0"/>
      <w:marRight w:val="0"/>
      <w:marTop w:val="0"/>
      <w:marBottom w:val="0"/>
      <w:divBdr>
        <w:top w:val="none" w:sz="0" w:space="0" w:color="auto"/>
        <w:left w:val="none" w:sz="0" w:space="0" w:color="auto"/>
        <w:bottom w:val="none" w:sz="0" w:space="0" w:color="auto"/>
        <w:right w:val="none" w:sz="0" w:space="0" w:color="auto"/>
      </w:divBdr>
    </w:div>
    <w:div w:id="1157964268">
      <w:bodyDiv w:val="1"/>
      <w:marLeft w:val="0"/>
      <w:marRight w:val="0"/>
      <w:marTop w:val="0"/>
      <w:marBottom w:val="0"/>
      <w:divBdr>
        <w:top w:val="none" w:sz="0" w:space="0" w:color="auto"/>
        <w:left w:val="none" w:sz="0" w:space="0" w:color="auto"/>
        <w:bottom w:val="none" w:sz="0" w:space="0" w:color="auto"/>
        <w:right w:val="none" w:sz="0" w:space="0" w:color="auto"/>
      </w:divBdr>
    </w:div>
    <w:div w:id="1263491898">
      <w:bodyDiv w:val="1"/>
      <w:marLeft w:val="0"/>
      <w:marRight w:val="0"/>
      <w:marTop w:val="0"/>
      <w:marBottom w:val="0"/>
      <w:divBdr>
        <w:top w:val="none" w:sz="0" w:space="0" w:color="auto"/>
        <w:left w:val="none" w:sz="0" w:space="0" w:color="auto"/>
        <w:bottom w:val="none" w:sz="0" w:space="0" w:color="auto"/>
        <w:right w:val="none" w:sz="0" w:space="0" w:color="auto"/>
      </w:divBdr>
    </w:div>
    <w:div w:id="1284262761">
      <w:bodyDiv w:val="1"/>
      <w:marLeft w:val="0"/>
      <w:marRight w:val="0"/>
      <w:marTop w:val="0"/>
      <w:marBottom w:val="0"/>
      <w:divBdr>
        <w:top w:val="none" w:sz="0" w:space="0" w:color="auto"/>
        <w:left w:val="none" w:sz="0" w:space="0" w:color="auto"/>
        <w:bottom w:val="none" w:sz="0" w:space="0" w:color="auto"/>
        <w:right w:val="none" w:sz="0" w:space="0" w:color="auto"/>
      </w:divBdr>
    </w:div>
    <w:div w:id="1295602019">
      <w:bodyDiv w:val="1"/>
      <w:marLeft w:val="0"/>
      <w:marRight w:val="0"/>
      <w:marTop w:val="0"/>
      <w:marBottom w:val="0"/>
      <w:divBdr>
        <w:top w:val="none" w:sz="0" w:space="0" w:color="auto"/>
        <w:left w:val="none" w:sz="0" w:space="0" w:color="auto"/>
        <w:bottom w:val="none" w:sz="0" w:space="0" w:color="auto"/>
        <w:right w:val="none" w:sz="0" w:space="0" w:color="auto"/>
      </w:divBdr>
    </w:div>
    <w:div w:id="1319383153">
      <w:bodyDiv w:val="1"/>
      <w:marLeft w:val="0"/>
      <w:marRight w:val="0"/>
      <w:marTop w:val="0"/>
      <w:marBottom w:val="0"/>
      <w:divBdr>
        <w:top w:val="none" w:sz="0" w:space="0" w:color="auto"/>
        <w:left w:val="none" w:sz="0" w:space="0" w:color="auto"/>
        <w:bottom w:val="none" w:sz="0" w:space="0" w:color="auto"/>
        <w:right w:val="none" w:sz="0" w:space="0" w:color="auto"/>
      </w:divBdr>
    </w:div>
    <w:div w:id="1322537555">
      <w:bodyDiv w:val="1"/>
      <w:marLeft w:val="0"/>
      <w:marRight w:val="0"/>
      <w:marTop w:val="0"/>
      <w:marBottom w:val="0"/>
      <w:divBdr>
        <w:top w:val="none" w:sz="0" w:space="0" w:color="auto"/>
        <w:left w:val="none" w:sz="0" w:space="0" w:color="auto"/>
        <w:bottom w:val="none" w:sz="0" w:space="0" w:color="auto"/>
        <w:right w:val="none" w:sz="0" w:space="0" w:color="auto"/>
      </w:divBdr>
    </w:div>
    <w:div w:id="1482310618">
      <w:bodyDiv w:val="1"/>
      <w:marLeft w:val="0"/>
      <w:marRight w:val="0"/>
      <w:marTop w:val="0"/>
      <w:marBottom w:val="0"/>
      <w:divBdr>
        <w:top w:val="none" w:sz="0" w:space="0" w:color="auto"/>
        <w:left w:val="none" w:sz="0" w:space="0" w:color="auto"/>
        <w:bottom w:val="none" w:sz="0" w:space="0" w:color="auto"/>
        <w:right w:val="none" w:sz="0" w:space="0" w:color="auto"/>
      </w:divBdr>
    </w:div>
    <w:div w:id="1491293576">
      <w:bodyDiv w:val="1"/>
      <w:marLeft w:val="0"/>
      <w:marRight w:val="0"/>
      <w:marTop w:val="0"/>
      <w:marBottom w:val="0"/>
      <w:divBdr>
        <w:top w:val="none" w:sz="0" w:space="0" w:color="auto"/>
        <w:left w:val="none" w:sz="0" w:space="0" w:color="auto"/>
        <w:bottom w:val="none" w:sz="0" w:space="0" w:color="auto"/>
        <w:right w:val="none" w:sz="0" w:space="0" w:color="auto"/>
      </w:divBdr>
    </w:div>
    <w:div w:id="1529878612">
      <w:bodyDiv w:val="1"/>
      <w:marLeft w:val="0"/>
      <w:marRight w:val="0"/>
      <w:marTop w:val="0"/>
      <w:marBottom w:val="0"/>
      <w:divBdr>
        <w:top w:val="none" w:sz="0" w:space="0" w:color="auto"/>
        <w:left w:val="none" w:sz="0" w:space="0" w:color="auto"/>
        <w:bottom w:val="none" w:sz="0" w:space="0" w:color="auto"/>
        <w:right w:val="none" w:sz="0" w:space="0" w:color="auto"/>
      </w:divBdr>
    </w:div>
    <w:div w:id="1605186695">
      <w:bodyDiv w:val="1"/>
      <w:marLeft w:val="0"/>
      <w:marRight w:val="0"/>
      <w:marTop w:val="0"/>
      <w:marBottom w:val="0"/>
      <w:divBdr>
        <w:top w:val="none" w:sz="0" w:space="0" w:color="auto"/>
        <w:left w:val="none" w:sz="0" w:space="0" w:color="auto"/>
        <w:bottom w:val="none" w:sz="0" w:space="0" w:color="auto"/>
        <w:right w:val="none" w:sz="0" w:space="0" w:color="auto"/>
      </w:divBdr>
    </w:div>
    <w:div w:id="1643466401">
      <w:bodyDiv w:val="1"/>
      <w:marLeft w:val="0"/>
      <w:marRight w:val="0"/>
      <w:marTop w:val="0"/>
      <w:marBottom w:val="0"/>
      <w:divBdr>
        <w:top w:val="none" w:sz="0" w:space="0" w:color="auto"/>
        <w:left w:val="none" w:sz="0" w:space="0" w:color="auto"/>
        <w:bottom w:val="none" w:sz="0" w:space="0" w:color="auto"/>
        <w:right w:val="none" w:sz="0" w:space="0" w:color="auto"/>
      </w:divBdr>
    </w:div>
    <w:div w:id="1669941559">
      <w:bodyDiv w:val="1"/>
      <w:marLeft w:val="0"/>
      <w:marRight w:val="0"/>
      <w:marTop w:val="0"/>
      <w:marBottom w:val="0"/>
      <w:divBdr>
        <w:top w:val="none" w:sz="0" w:space="0" w:color="auto"/>
        <w:left w:val="none" w:sz="0" w:space="0" w:color="auto"/>
        <w:bottom w:val="none" w:sz="0" w:space="0" w:color="auto"/>
        <w:right w:val="none" w:sz="0" w:space="0" w:color="auto"/>
      </w:divBdr>
    </w:div>
    <w:div w:id="1672441782">
      <w:bodyDiv w:val="1"/>
      <w:marLeft w:val="0"/>
      <w:marRight w:val="0"/>
      <w:marTop w:val="0"/>
      <w:marBottom w:val="0"/>
      <w:divBdr>
        <w:top w:val="none" w:sz="0" w:space="0" w:color="auto"/>
        <w:left w:val="none" w:sz="0" w:space="0" w:color="auto"/>
        <w:bottom w:val="none" w:sz="0" w:space="0" w:color="auto"/>
        <w:right w:val="none" w:sz="0" w:space="0" w:color="auto"/>
      </w:divBdr>
    </w:div>
    <w:div w:id="1702244109">
      <w:bodyDiv w:val="1"/>
      <w:marLeft w:val="0"/>
      <w:marRight w:val="0"/>
      <w:marTop w:val="0"/>
      <w:marBottom w:val="0"/>
      <w:divBdr>
        <w:top w:val="none" w:sz="0" w:space="0" w:color="auto"/>
        <w:left w:val="none" w:sz="0" w:space="0" w:color="auto"/>
        <w:bottom w:val="none" w:sz="0" w:space="0" w:color="auto"/>
        <w:right w:val="none" w:sz="0" w:space="0" w:color="auto"/>
      </w:divBdr>
    </w:div>
    <w:div w:id="1742563374">
      <w:bodyDiv w:val="1"/>
      <w:marLeft w:val="0"/>
      <w:marRight w:val="0"/>
      <w:marTop w:val="0"/>
      <w:marBottom w:val="0"/>
      <w:divBdr>
        <w:top w:val="none" w:sz="0" w:space="0" w:color="auto"/>
        <w:left w:val="none" w:sz="0" w:space="0" w:color="auto"/>
        <w:bottom w:val="none" w:sz="0" w:space="0" w:color="auto"/>
        <w:right w:val="none" w:sz="0" w:space="0" w:color="auto"/>
      </w:divBdr>
    </w:div>
    <w:div w:id="1745763858">
      <w:bodyDiv w:val="1"/>
      <w:marLeft w:val="0"/>
      <w:marRight w:val="0"/>
      <w:marTop w:val="0"/>
      <w:marBottom w:val="0"/>
      <w:divBdr>
        <w:top w:val="none" w:sz="0" w:space="0" w:color="auto"/>
        <w:left w:val="none" w:sz="0" w:space="0" w:color="auto"/>
        <w:bottom w:val="none" w:sz="0" w:space="0" w:color="auto"/>
        <w:right w:val="none" w:sz="0" w:space="0" w:color="auto"/>
      </w:divBdr>
    </w:div>
    <w:div w:id="1757049067">
      <w:bodyDiv w:val="1"/>
      <w:marLeft w:val="0"/>
      <w:marRight w:val="0"/>
      <w:marTop w:val="0"/>
      <w:marBottom w:val="0"/>
      <w:divBdr>
        <w:top w:val="none" w:sz="0" w:space="0" w:color="auto"/>
        <w:left w:val="none" w:sz="0" w:space="0" w:color="auto"/>
        <w:bottom w:val="none" w:sz="0" w:space="0" w:color="auto"/>
        <w:right w:val="none" w:sz="0" w:space="0" w:color="auto"/>
      </w:divBdr>
    </w:div>
    <w:div w:id="1777749404">
      <w:bodyDiv w:val="1"/>
      <w:marLeft w:val="0"/>
      <w:marRight w:val="0"/>
      <w:marTop w:val="0"/>
      <w:marBottom w:val="0"/>
      <w:divBdr>
        <w:top w:val="none" w:sz="0" w:space="0" w:color="auto"/>
        <w:left w:val="none" w:sz="0" w:space="0" w:color="auto"/>
        <w:bottom w:val="none" w:sz="0" w:space="0" w:color="auto"/>
        <w:right w:val="none" w:sz="0" w:space="0" w:color="auto"/>
      </w:divBdr>
    </w:div>
    <w:div w:id="1863935082">
      <w:bodyDiv w:val="1"/>
      <w:marLeft w:val="0"/>
      <w:marRight w:val="0"/>
      <w:marTop w:val="0"/>
      <w:marBottom w:val="0"/>
      <w:divBdr>
        <w:top w:val="none" w:sz="0" w:space="0" w:color="auto"/>
        <w:left w:val="none" w:sz="0" w:space="0" w:color="auto"/>
        <w:bottom w:val="none" w:sz="0" w:space="0" w:color="auto"/>
        <w:right w:val="none" w:sz="0" w:space="0" w:color="auto"/>
      </w:divBdr>
    </w:div>
    <w:div w:id="1897661694">
      <w:bodyDiv w:val="1"/>
      <w:marLeft w:val="0"/>
      <w:marRight w:val="0"/>
      <w:marTop w:val="0"/>
      <w:marBottom w:val="0"/>
      <w:divBdr>
        <w:top w:val="none" w:sz="0" w:space="0" w:color="auto"/>
        <w:left w:val="none" w:sz="0" w:space="0" w:color="auto"/>
        <w:bottom w:val="none" w:sz="0" w:space="0" w:color="auto"/>
        <w:right w:val="none" w:sz="0" w:space="0" w:color="auto"/>
      </w:divBdr>
    </w:div>
    <w:div w:id="1951013492">
      <w:bodyDiv w:val="1"/>
      <w:marLeft w:val="0"/>
      <w:marRight w:val="0"/>
      <w:marTop w:val="0"/>
      <w:marBottom w:val="0"/>
      <w:divBdr>
        <w:top w:val="none" w:sz="0" w:space="0" w:color="auto"/>
        <w:left w:val="none" w:sz="0" w:space="0" w:color="auto"/>
        <w:bottom w:val="none" w:sz="0" w:space="0" w:color="auto"/>
        <w:right w:val="none" w:sz="0" w:space="0" w:color="auto"/>
      </w:divBdr>
    </w:div>
    <w:div w:id="2041128899">
      <w:bodyDiv w:val="1"/>
      <w:marLeft w:val="0"/>
      <w:marRight w:val="0"/>
      <w:marTop w:val="0"/>
      <w:marBottom w:val="0"/>
      <w:divBdr>
        <w:top w:val="none" w:sz="0" w:space="0" w:color="auto"/>
        <w:left w:val="none" w:sz="0" w:space="0" w:color="auto"/>
        <w:bottom w:val="none" w:sz="0" w:space="0" w:color="auto"/>
        <w:right w:val="none" w:sz="0" w:space="0" w:color="auto"/>
      </w:divBdr>
    </w:div>
    <w:div w:id="2112702132">
      <w:bodyDiv w:val="1"/>
      <w:marLeft w:val="0"/>
      <w:marRight w:val="0"/>
      <w:marTop w:val="0"/>
      <w:marBottom w:val="0"/>
      <w:divBdr>
        <w:top w:val="none" w:sz="0" w:space="0" w:color="auto"/>
        <w:left w:val="none" w:sz="0" w:space="0" w:color="auto"/>
        <w:bottom w:val="none" w:sz="0" w:space="0" w:color="auto"/>
        <w:right w:val="none" w:sz="0" w:space="0" w:color="auto"/>
      </w:divBdr>
    </w:div>
    <w:div w:id="213401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rec/share/ne9hXpdAh3uezoqw96DRtS4ZcW40qKawykGyHN5MBJ1FCbs-6vcM-Ot-R3GCxQuP.Q-sZKCjlXjt5xYh-" TargetMode="External"/><Relationship Id="rId13" Type="http://schemas.openxmlformats.org/officeDocument/2006/relationships/hyperlink" Target="https://us02web.zoom.us/rec/share/ne9hXpdAh3uezoqw96DRtS4ZcW40qKawykGyHN5MBJ1FCbs-6vcM-Ot-R3GCxQuP.Q-sZKCjlXjt5xYh-" TargetMode="External"/><Relationship Id="rId18" Type="http://schemas.openxmlformats.org/officeDocument/2006/relationships/hyperlink" Target="https://us02web.zoom.us/rec/share/ne9hXpdAh3uezoqw96DRtS4ZcW40qKawykGyHN5MBJ1FCbs-6vcM-Ot-R3GCxQuP.Q-sZKCjlXjt5xY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us02web.zoom.us/rec/share/ne9hXpdAh3uezoqw96DRtS4ZcW40qKawykGyHN5MBJ1FCbs-6vcM-Ot-R3GCxQuP.Q-sZKCjlXjt5xYh-" TargetMode="External"/><Relationship Id="rId2" Type="http://schemas.openxmlformats.org/officeDocument/2006/relationships/styles" Target="styles.xml"/><Relationship Id="rId16" Type="http://schemas.openxmlformats.org/officeDocument/2006/relationships/hyperlink" Target="https://www.sadc.int/procurement-opportunities/submission-proposals-funding-under-sadc-hiv-and-aids-special-fun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ab.sadc.int/s/Z9wQ5BgNBAsrDx7" TargetMode="External"/><Relationship Id="rId5" Type="http://schemas.openxmlformats.org/officeDocument/2006/relationships/footnotes" Target="footnotes.xml"/><Relationship Id="rId15" Type="http://schemas.openxmlformats.org/officeDocument/2006/relationships/hyperlink" Target="https://www.sadc.int/procurement-opportunities/submission-proposals-funding-under-sadc-hiv-and-aids-special-fund" TargetMode="External"/><Relationship Id="rId10" Type="http://schemas.openxmlformats.org/officeDocument/2006/relationships/hyperlink" Target="https://www.sadc.int/procurement-opportunities/submission-proposals-funding-under-sadc-hiv-and-aids-special-fun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dc.int/procurement-opportunities/submission-proposals-funding-under-sadc-hiv-and-aids-special-fund" TargetMode="External"/><Relationship Id="rId14" Type="http://schemas.openxmlformats.org/officeDocument/2006/relationships/hyperlink" Target="https://us02web.zoom.us/rec/share/ne9hXpdAh3uezoqw96DRtS4ZcW40qKawykGyHN5MBJ1FCbs-6vcM-Ot-R3GCxQuP.Q-sZKCjlXjt5xY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8899</Words>
  <Characters>50726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Luka</dc:creator>
  <cp:keywords/>
  <cp:lastModifiedBy>Lentletse R.  Senthufhe</cp:lastModifiedBy>
  <cp:revision>2</cp:revision>
  <cp:lastPrinted>2024-11-14T15:53:00Z</cp:lastPrinted>
  <dcterms:created xsi:type="dcterms:W3CDTF">2025-06-06T16:36:00Z</dcterms:created>
  <dcterms:modified xsi:type="dcterms:W3CDTF">2025-06-06T16:36:00Z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2023-04-21T14:22:10Z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58bdfee5-714d-48c0-9aa5-5c3202175833</vt:lpwstr>
  </property>
  <property fmtid="{D5CDD505-2E9C-101B-9397-08002B2CF9AE}" pid="8" name="MSIP_Label_70d91555-27bb-46d2-9299-bbdc28766cf5_ContentBits">
    <vt:lpwstr>0</vt:lpwstr>
  </property>
</Properties>
</file>