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EE350" w14:textId="77777777" w:rsidR="00F954D9" w:rsidRPr="00F954D9" w:rsidRDefault="00F954D9" w:rsidP="00202582">
      <w:pPr>
        <w:keepNext/>
        <w:tabs>
          <w:tab w:val="num" w:pos="720"/>
        </w:tabs>
        <w:spacing w:after="0" w:line="240" w:lineRule="auto"/>
        <w:jc w:val="center"/>
        <w:outlineLvl w:val="0"/>
        <w:rPr>
          <w:rFonts w:ascii="Maiandra GD" w:eastAsia="Times New Roman" w:hAnsi="Maiandra GD" w:cs="Times New Roman"/>
          <w:b/>
          <w:bCs/>
          <w:caps/>
          <w:kern w:val="32"/>
          <w:sz w:val="24"/>
          <w:szCs w:val="24"/>
          <w:lang w:val="en-US"/>
          <w14:ligatures w14:val="none"/>
        </w:rPr>
      </w:pPr>
      <w:bookmarkStart w:id="0" w:name="_Hlk23915762"/>
    </w:p>
    <w:p w14:paraId="26C35C97" w14:textId="1BDDAD43" w:rsidR="00F954D9" w:rsidRPr="00CF4392" w:rsidRDefault="00F954D9" w:rsidP="00202582">
      <w:pPr>
        <w:keepNext/>
        <w:tabs>
          <w:tab w:val="num" w:pos="720"/>
        </w:tabs>
        <w:spacing w:after="0" w:line="240" w:lineRule="auto"/>
        <w:jc w:val="center"/>
        <w:outlineLvl w:val="0"/>
        <w:rPr>
          <w:rFonts w:ascii="Maiandra GD" w:eastAsia="Times New Roman" w:hAnsi="Maiandra GD" w:cs="Times New Roman"/>
          <w:b/>
          <w:bCs/>
          <w:caps/>
          <w:kern w:val="32"/>
          <w:sz w:val="24"/>
          <w:szCs w:val="24"/>
          <w:lang w:val="en-US"/>
          <w14:ligatures w14:val="none"/>
        </w:rPr>
      </w:pPr>
      <w:r w:rsidRPr="00CF4392">
        <w:rPr>
          <w:rFonts w:ascii="Maiandra GD" w:eastAsia="Times New Roman" w:hAnsi="Maiandra GD" w:cs="Arial"/>
          <w:b/>
          <w:bCs/>
          <w:caps/>
          <w:noProof/>
          <w:kern w:val="32"/>
          <w:sz w:val="24"/>
          <w:szCs w:val="24"/>
          <w:lang w:val="en-US"/>
          <w14:ligatures w14:val="none"/>
        </w:rPr>
        <w:drawing>
          <wp:inline distT="0" distB="0" distL="0" distR="0" wp14:anchorId="2C11F858" wp14:editId="48A9B1EB">
            <wp:extent cx="1510665" cy="1343660"/>
            <wp:effectExtent l="0" t="0" r="0" b="8890"/>
            <wp:docPr id="2058920159" name="Picture 4"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920159" name="Picture 4" descr="A blue circle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0665" cy="1343660"/>
                    </a:xfrm>
                    <a:prstGeom prst="rect">
                      <a:avLst/>
                    </a:prstGeom>
                    <a:noFill/>
                    <a:ln>
                      <a:noFill/>
                    </a:ln>
                  </pic:spPr>
                </pic:pic>
              </a:graphicData>
            </a:graphic>
          </wp:inline>
        </w:drawing>
      </w:r>
    </w:p>
    <w:p w14:paraId="2FC3CF3E" w14:textId="77777777" w:rsidR="00F954D9" w:rsidRPr="00CF4392" w:rsidRDefault="00F954D9" w:rsidP="00202582">
      <w:pPr>
        <w:spacing w:after="200" w:line="276" w:lineRule="auto"/>
        <w:jc w:val="center"/>
        <w:rPr>
          <w:rFonts w:ascii="Maiandra GD" w:eastAsia="Times New Roman" w:hAnsi="Maiandra GD" w:cs="Times New Roman"/>
          <w:sz w:val="24"/>
          <w:szCs w:val="24"/>
          <w:lang w:val="en-US"/>
          <w14:ligatures w14:val="none"/>
        </w:rPr>
      </w:pPr>
    </w:p>
    <w:p w14:paraId="05F254D2" w14:textId="77777777" w:rsidR="00F954D9" w:rsidRPr="00CF4392" w:rsidRDefault="00F954D9" w:rsidP="00202582">
      <w:pPr>
        <w:spacing w:after="0" w:line="240" w:lineRule="auto"/>
        <w:jc w:val="center"/>
        <w:rPr>
          <w:rFonts w:ascii="Maiandra GD" w:eastAsia="Times New Roman" w:hAnsi="Maiandra GD" w:cs="Times New Roman"/>
          <w:b/>
          <w:noProof/>
          <w:sz w:val="24"/>
          <w:szCs w:val="24"/>
          <w:lang w:eastAsia="en-GB"/>
          <w14:ligatures w14:val="none"/>
        </w:rPr>
      </w:pPr>
      <w:r w:rsidRPr="00CF4392">
        <w:rPr>
          <w:rFonts w:ascii="Maiandra GD" w:eastAsia="Times New Roman" w:hAnsi="Maiandra GD" w:cs="Times New Roman"/>
          <w:b/>
          <w:noProof/>
          <w:sz w:val="24"/>
          <w:szCs w:val="24"/>
          <w:lang w:eastAsia="en-GB"/>
          <w14:ligatures w14:val="none"/>
        </w:rPr>
        <w:t>SADC SECRETARIAT</w:t>
      </w:r>
    </w:p>
    <w:p w14:paraId="3CACA0DB" w14:textId="77777777" w:rsidR="00F954D9" w:rsidRPr="00CF4392" w:rsidRDefault="00F954D9" w:rsidP="00202582">
      <w:pPr>
        <w:spacing w:after="0" w:line="240" w:lineRule="auto"/>
        <w:jc w:val="center"/>
        <w:rPr>
          <w:rFonts w:ascii="Maiandra GD" w:eastAsia="Times New Roman" w:hAnsi="Maiandra GD" w:cs="Times New Roman"/>
          <w:b/>
          <w:noProof/>
          <w:sz w:val="24"/>
          <w:szCs w:val="24"/>
          <w:lang w:eastAsia="en-GB"/>
          <w14:ligatures w14:val="none"/>
        </w:rPr>
      </w:pPr>
    </w:p>
    <w:p w14:paraId="45A3BD9C" w14:textId="77777777" w:rsidR="00F954D9" w:rsidRPr="00CF4392" w:rsidRDefault="00F954D9" w:rsidP="00202582">
      <w:pPr>
        <w:keepNext/>
        <w:tabs>
          <w:tab w:val="num" w:pos="720"/>
        </w:tabs>
        <w:spacing w:after="0" w:line="240" w:lineRule="auto"/>
        <w:jc w:val="center"/>
        <w:outlineLvl w:val="0"/>
        <w:rPr>
          <w:rFonts w:ascii="Maiandra GD" w:eastAsia="Times New Roman" w:hAnsi="Maiandra GD" w:cs="Times New Roman"/>
          <w:b/>
          <w:bCs/>
          <w:caps/>
          <w:kern w:val="32"/>
          <w:sz w:val="24"/>
          <w:szCs w:val="24"/>
          <w:lang w:val="en-US"/>
          <w14:ligatures w14:val="none"/>
        </w:rPr>
      </w:pPr>
    </w:p>
    <w:p w14:paraId="35ADF186" w14:textId="77777777" w:rsidR="00F954D9" w:rsidRPr="00CF4392" w:rsidRDefault="00F954D9" w:rsidP="00202582">
      <w:pPr>
        <w:shd w:val="clear" w:color="auto" w:fill="FFFFFF"/>
        <w:spacing w:after="0" w:line="240" w:lineRule="auto"/>
        <w:jc w:val="center"/>
        <w:rPr>
          <w:rFonts w:ascii="Maiandra GD" w:eastAsia="Times New Roman" w:hAnsi="Maiandra GD" w:cs="Times New Roman"/>
          <w:color w:val="333333"/>
          <w:sz w:val="24"/>
          <w:szCs w:val="24"/>
          <w:lang w:val="en-US"/>
          <w14:ligatures w14:val="none"/>
        </w:rPr>
      </w:pPr>
      <w:r w:rsidRPr="00CF4392">
        <w:rPr>
          <w:rFonts w:ascii="Maiandra GD" w:eastAsia="Times New Roman" w:hAnsi="Maiandra GD" w:cs="Times New Roman"/>
          <w:b/>
          <w:bCs/>
          <w:color w:val="333333"/>
          <w:sz w:val="24"/>
          <w:szCs w:val="24"/>
          <w:lang w:val="en-US"/>
          <w14:ligatures w14:val="none"/>
        </w:rPr>
        <w:t>REQUEST FOR EXPRESSION OF INTEREST (INDIVIDUAL CONSULTANTS SELECTION)</w:t>
      </w:r>
    </w:p>
    <w:p w14:paraId="6D177213" w14:textId="77777777" w:rsidR="00F954D9" w:rsidRPr="00CF4392" w:rsidRDefault="00F954D9" w:rsidP="00604804">
      <w:pPr>
        <w:spacing w:after="0" w:line="240" w:lineRule="auto"/>
        <w:jc w:val="both"/>
        <w:rPr>
          <w:rFonts w:ascii="Maiandra GD" w:eastAsia="Times New Roman" w:hAnsi="Maiandra GD" w:cs="Times New Roman"/>
          <w:b/>
          <w:bCs/>
          <w:sz w:val="24"/>
          <w:szCs w:val="24"/>
          <w:lang w:val="en-US"/>
          <w14:ligatures w14:val="none"/>
        </w:rPr>
      </w:pPr>
    </w:p>
    <w:p w14:paraId="37803F49" w14:textId="77777777" w:rsidR="00F954D9" w:rsidRPr="00CF4392" w:rsidRDefault="00F954D9" w:rsidP="00604804">
      <w:pPr>
        <w:spacing w:after="0" w:line="240" w:lineRule="auto"/>
        <w:jc w:val="both"/>
        <w:rPr>
          <w:rFonts w:ascii="Maiandra GD" w:eastAsia="Times New Roman" w:hAnsi="Maiandra GD" w:cs="Times New Roman"/>
          <w:b/>
          <w:bCs/>
          <w:sz w:val="24"/>
          <w:szCs w:val="24"/>
          <w:lang w:val="en-US"/>
          <w14:ligatures w14:val="none"/>
        </w:rPr>
      </w:pPr>
    </w:p>
    <w:p w14:paraId="4E089B13" w14:textId="77777777"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3C0941">
        <w:rPr>
          <w:rFonts w:ascii="Maiandra GD" w:eastAsia="Times New Roman" w:hAnsi="Maiandra GD" w:cs="Times New Roman"/>
          <w:b/>
          <w:bCs/>
          <w:color w:val="333333"/>
          <w:sz w:val="24"/>
          <w:szCs w:val="24"/>
          <w:lang w:val="en-US"/>
          <w14:ligatures w14:val="none"/>
        </w:rPr>
        <w:t>COUNTRY:</w:t>
      </w:r>
      <w:r w:rsidRPr="003C0941">
        <w:rPr>
          <w:rFonts w:ascii="Maiandra GD" w:eastAsia="Times New Roman" w:hAnsi="Maiandra GD" w:cs="Times New Roman"/>
          <w:b/>
          <w:bCs/>
          <w:color w:val="333333"/>
          <w:sz w:val="24"/>
          <w:szCs w:val="24"/>
          <w:lang w:val="en-US"/>
          <w14:ligatures w14:val="none"/>
        </w:rPr>
        <w:tab/>
      </w:r>
      <w:r w:rsidRPr="003C0941">
        <w:rPr>
          <w:rFonts w:ascii="Maiandra GD" w:eastAsia="Times New Roman" w:hAnsi="Maiandra GD" w:cs="Times New Roman"/>
          <w:b/>
          <w:bCs/>
          <w:color w:val="333333"/>
          <w:sz w:val="24"/>
          <w:szCs w:val="24"/>
          <w:lang w:val="en-US"/>
          <w14:ligatures w14:val="none"/>
        </w:rPr>
        <w:tab/>
      </w:r>
      <w:r w:rsidRPr="003C0941">
        <w:rPr>
          <w:rFonts w:ascii="Maiandra GD" w:eastAsia="Times New Roman" w:hAnsi="Maiandra GD" w:cs="Times New Roman"/>
          <w:b/>
          <w:bCs/>
          <w:color w:val="333333"/>
          <w:sz w:val="24"/>
          <w:szCs w:val="24"/>
          <w:lang w:val="en-US"/>
          <w14:ligatures w14:val="none"/>
        </w:rPr>
        <w:tab/>
      </w:r>
      <w:r w:rsidRPr="003C0941">
        <w:rPr>
          <w:rFonts w:ascii="Maiandra GD" w:eastAsia="Times New Roman" w:hAnsi="Maiandra GD" w:cs="Times New Roman"/>
          <w:b/>
          <w:bCs/>
          <w:caps/>
          <w:color w:val="000000"/>
          <w:sz w:val="24"/>
          <w:szCs w:val="24"/>
          <w:lang w:val="en-US" w:eastAsia="en-GB"/>
          <w14:ligatures w14:val="none"/>
        </w:rPr>
        <w:t>Botswana</w:t>
      </w:r>
      <w:r w:rsidRPr="003C0941">
        <w:rPr>
          <w:rFonts w:ascii="Maiandra GD" w:eastAsia="Times New Roman" w:hAnsi="Maiandra GD" w:cs="Times New Roman"/>
          <w:b/>
          <w:bCs/>
          <w:color w:val="333333"/>
          <w:sz w:val="24"/>
          <w:szCs w:val="24"/>
          <w:lang w:val="en-US"/>
          <w14:ligatures w14:val="none"/>
        </w:rPr>
        <w:t xml:space="preserve"> </w:t>
      </w:r>
    </w:p>
    <w:p w14:paraId="3B3213A6" w14:textId="77777777"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p>
    <w:p w14:paraId="0B28A8CA" w14:textId="77777777"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3C0941">
        <w:rPr>
          <w:rFonts w:ascii="Maiandra GD" w:eastAsia="Times New Roman" w:hAnsi="Maiandra GD" w:cs="Times New Roman"/>
          <w:b/>
          <w:bCs/>
          <w:color w:val="333333"/>
          <w:sz w:val="24"/>
          <w:szCs w:val="24"/>
          <w:lang w:val="en-US"/>
          <w14:ligatures w14:val="none"/>
        </w:rPr>
        <w:t>NAME OF PROJECT:</w:t>
      </w:r>
      <w:r w:rsidRPr="003C0941">
        <w:rPr>
          <w:rFonts w:ascii="Maiandra GD" w:eastAsia="Times New Roman" w:hAnsi="Maiandra GD" w:cs="Times New Roman"/>
          <w:b/>
          <w:bCs/>
          <w:color w:val="333333"/>
          <w:sz w:val="24"/>
          <w:szCs w:val="24"/>
          <w:lang w:val="en-US"/>
          <w14:ligatures w14:val="none"/>
        </w:rPr>
        <w:tab/>
        <w:t xml:space="preserve">SADC REGIONAL STATISTICS PROJECT (RSP) </w:t>
      </w:r>
    </w:p>
    <w:p w14:paraId="31E00CEC" w14:textId="77777777"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p>
    <w:p w14:paraId="7B5C94C5" w14:textId="77777777"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3C0941">
        <w:rPr>
          <w:rFonts w:ascii="Maiandra GD" w:eastAsia="Times New Roman" w:hAnsi="Maiandra GD" w:cs="Times New Roman"/>
          <w:b/>
          <w:bCs/>
          <w:color w:val="333333"/>
          <w:sz w:val="24"/>
          <w:szCs w:val="24"/>
          <w:lang w:val="en-US"/>
          <w14:ligatures w14:val="none"/>
        </w:rPr>
        <w:t>PROJECT ID:                     P175731</w:t>
      </w:r>
    </w:p>
    <w:p w14:paraId="29C43E02" w14:textId="77777777"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p>
    <w:p w14:paraId="688B90B1" w14:textId="74BC80C3" w:rsidR="00F954D9" w:rsidRPr="003C0941" w:rsidRDefault="00F954D9" w:rsidP="00604804">
      <w:pPr>
        <w:shd w:val="clear" w:color="auto" w:fill="FFFFFF"/>
        <w:spacing w:after="0" w:line="240" w:lineRule="auto"/>
        <w:ind w:left="2880" w:hanging="2880"/>
        <w:jc w:val="both"/>
        <w:rPr>
          <w:rFonts w:ascii="Maiandra GD" w:eastAsia="Times New Roman" w:hAnsi="Maiandra GD" w:cs="Times New Roman"/>
          <w:b/>
          <w:bCs/>
          <w:color w:val="333333"/>
          <w:sz w:val="24"/>
          <w:szCs w:val="24"/>
          <w:lang w:val="en-US"/>
          <w14:ligatures w14:val="none"/>
        </w:rPr>
      </w:pPr>
      <w:r w:rsidRPr="003C0941">
        <w:rPr>
          <w:rFonts w:ascii="Maiandra GD" w:eastAsia="Times New Roman" w:hAnsi="Maiandra GD" w:cs="Times New Roman"/>
          <w:b/>
          <w:bCs/>
          <w:color w:val="333333"/>
          <w:sz w:val="24"/>
          <w:szCs w:val="24"/>
          <w:lang w:val="en-US"/>
          <w14:ligatures w14:val="none"/>
        </w:rPr>
        <w:t>ASSIGNMENT TITLE:</w:t>
      </w:r>
      <w:r w:rsidRPr="003C0941">
        <w:rPr>
          <w:rFonts w:ascii="Maiandra GD" w:eastAsia="Times New Roman" w:hAnsi="Maiandra GD" w:cs="Times New Roman"/>
          <w:b/>
          <w:bCs/>
          <w:color w:val="333333"/>
          <w:sz w:val="24"/>
          <w:szCs w:val="24"/>
          <w:lang w:val="en-US"/>
          <w14:ligatures w14:val="none"/>
        </w:rPr>
        <w:tab/>
      </w:r>
      <w:bookmarkStart w:id="1" w:name="_Hlk163630416"/>
      <w:r w:rsidRPr="003C0941">
        <w:rPr>
          <w:rFonts w:ascii="Maiandra GD" w:eastAsia="Times New Roman" w:hAnsi="Maiandra GD" w:cs="Times New Roman"/>
          <w:b/>
          <w:bCs/>
          <w:color w:val="333333"/>
          <w:sz w:val="24"/>
          <w:szCs w:val="24"/>
          <w:lang w:val="en-US"/>
          <w14:ligatures w14:val="none"/>
        </w:rPr>
        <w:t xml:space="preserve">INDIVIDUAL </w:t>
      </w:r>
      <w:bookmarkStart w:id="2" w:name="_Hlk174000597"/>
      <w:r w:rsidR="00E53A16" w:rsidRPr="003C0941">
        <w:rPr>
          <w:rFonts w:ascii="Maiandra GD" w:eastAsia="Times New Roman" w:hAnsi="Maiandra GD" w:cs="Times New Roman"/>
          <w:b/>
          <w:bCs/>
          <w:color w:val="333333"/>
          <w:sz w:val="24"/>
          <w:szCs w:val="24"/>
          <w:lang w:val="en-US"/>
          <w14:ligatures w14:val="none"/>
        </w:rPr>
        <w:t xml:space="preserve">CONSULTANCY TO </w:t>
      </w:r>
      <w:r w:rsidR="002B0D1F" w:rsidRPr="002B0D1F">
        <w:rPr>
          <w:rFonts w:ascii="Maiandra GD" w:eastAsia="Times New Roman" w:hAnsi="Maiandra GD" w:cs="Times New Roman"/>
          <w:b/>
          <w:bCs/>
          <w:color w:val="333333"/>
          <w:sz w:val="24"/>
          <w:szCs w:val="24"/>
          <w:lang w:val="en-US"/>
          <w14:ligatures w14:val="none"/>
        </w:rPr>
        <w:t>UNDERTAKE A REGIONAL TRAINING WORKSHOP ON SAMPLING AND QUALITY</w:t>
      </w:r>
      <w:r w:rsidR="00821528">
        <w:rPr>
          <w:rFonts w:ascii="Maiandra GD" w:eastAsia="Times New Roman" w:hAnsi="Maiandra GD" w:cs="Times New Roman"/>
          <w:b/>
          <w:bCs/>
          <w:color w:val="333333"/>
          <w:sz w:val="24"/>
          <w:szCs w:val="24"/>
          <w:lang w:val="en-US"/>
          <w14:ligatures w14:val="none"/>
        </w:rPr>
        <w:t xml:space="preserve"> </w:t>
      </w:r>
      <w:r w:rsidR="002B0D1F" w:rsidRPr="002B0D1F">
        <w:rPr>
          <w:rFonts w:ascii="Maiandra GD" w:eastAsia="Times New Roman" w:hAnsi="Maiandra GD" w:cs="Times New Roman"/>
          <w:b/>
          <w:bCs/>
          <w:color w:val="333333"/>
          <w:sz w:val="24"/>
          <w:szCs w:val="24"/>
          <w:lang w:val="en-US"/>
          <w14:ligatures w14:val="none"/>
        </w:rPr>
        <w:t>METHODS FOR HOUSEHOLD SURVEYS IN SADC REGION AS A RESOURCE PERSON</w:t>
      </w:r>
      <w:r w:rsidR="002B0D1F">
        <w:rPr>
          <w:rFonts w:ascii="Maiandra GD" w:eastAsia="Times New Roman" w:hAnsi="Maiandra GD" w:cs="Times New Roman"/>
          <w:b/>
          <w:bCs/>
          <w:color w:val="333333"/>
          <w:sz w:val="24"/>
          <w:szCs w:val="24"/>
          <w:lang w:val="en-US"/>
          <w14:ligatures w14:val="none"/>
        </w:rPr>
        <w:t xml:space="preserve"> </w:t>
      </w:r>
      <w:bookmarkEnd w:id="1"/>
      <w:bookmarkEnd w:id="2"/>
    </w:p>
    <w:p w14:paraId="4D3AB875" w14:textId="77777777" w:rsidR="00F954D9" w:rsidRPr="003C0941" w:rsidRDefault="00F954D9" w:rsidP="00604804">
      <w:pPr>
        <w:shd w:val="clear" w:color="auto" w:fill="FFFFFF"/>
        <w:spacing w:after="0" w:line="240" w:lineRule="auto"/>
        <w:ind w:left="2880" w:hanging="2880"/>
        <w:jc w:val="both"/>
        <w:rPr>
          <w:rFonts w:ascii="Maiandra GD" w:eastAsia="Times New Roman" w:hAnsi="Maiandra GD" w:cs="Times New Roman"/>
          <w:b/>
          <w:bCs/>
          <w:color w:val="333333"/>
          <w:sz w:val="24"/>
          <w:szCs w:val="24"/>
          <w:lang w:val="en-US"/>
          <w14:ligatures w14:val="none"/>
        </w:rPr>
      </w:pPr>
    </w:p>
    <w:p w14:paraId="60C33865" w14:textId="5F6F8A02"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3C0941">
        <w:rPr>
          <w:rFonts w:ascii="Maiandra GD" w:eastAsia="Times New Roman" w:hAnsi="Maiandra GD" w:cs="Times New Roman"/>
          <w:b/>
          <w:bCs/>
          <w:color w:val="333333"/>
          <w:sz w:val="24"/>
          <w:szCs w:val="24"/>
          <w:lang w:val="en-US"/>
          <w14:ligatures w14:val="none"/>
        </w:rPr>
        <w:t>REFERENCE NUMBER:      SADC/3/5/2/</w:t>
      </w:r>
      <w:r w:rsidR="00E53A16" w:rsidRPr="003C0941">
        <w:rPr>
          <w:rFonts w:ascii="Maiandra GD" w:eastAsia="Times New Roman" w:hAnsi="Maiandra GD" w:cs="Times New Roman"/>
          <w:b/>
          <w:bCs/>
          <w:color w:val="333333"/>
          <w:sz w:val="24"/>
          <w:szCs w:val="24"/>
          <w:lang w:val="en-US"/>
          <w14:ligatures w14:val="none"/>
        </w:rPr>
        <w:t>36</w:t>
      </w:r>
      <w:r w:rsidR="00A944CA">
        <w:rPr>
          <w:rFonts w:ascii="Maiandra GD" w:eastAsia="Times New Roman" w:hAnsi="Maiandra GD" w:cs="Times New Roman"/>
          <w:b/>
          <w:bCs/>
          <w:color w:val="333333"/>
          <w:sz w:val="24"/>
          <w:szCs w:val="24"/>
          <w:lang w:val="en-US"/>
          <w14:ligatures w14:val="none"/>
        </w:rPr>
        <w:t>4</w:t>
      </w:r>
    </w:p>
    <w:p w14:paraId="3C575701" w14:textId="77777777"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p>
    <w:p w14:paraId="7DB192CF" w14:textId="3FD93DCF"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3C0941">
        <w:rPr>
          <w:rFonts w:ascii="Maiandra GD" w:eastAsia="Times New Roman" w:hAnsi="Maiandra GD" w:cs="Times New Roman"/>
          <w:b/>
          <w:bCs/>
          <w:color w:val="333333"/>
          <w:sz w:val="24"/>
          <w:szCs w:val="24"/>
          <w:lang w:val="en-US"/>
          <w14:ligatures w14:val="none"/>
        </w:rPr>
        <w:t>DATE OF ISSUE:</w:t>
      </w:r>
      <w:r w:rsidRPr="003C0941">
        <w:rPr>
          <w:rFonts w:ascii="Maiandra GD" w:eastAsia="Times New Roman" w:hAnsi="Maiandra GD" w:cs="Times New Roman"/>
          <w:b/>
          <w:bCs/>
          <w:color w:val="333333"/>
          <w:sz w:val="24"/>
          <w:szCs w:val="24"/>
          <w:lang w:val="en-US"/>
          <w14:ligatures w14:val="none"/>
        </w:rPr>
        <w:tab/>
      </w:r>
      <w:r w:rsidRPr="003C0941">
        <w:rPr>
          <w:rFonts w:ascii="Maiandra GD" w:eastAsia="Times New Roman" w:hAnsi="Maiandra GD" w:cs="Times New Roman"/>
          <w:b/>
          <w:bCs/>
          <w:color w:val="333333"/>
          <w:sz w:val="24"/>
          <w:szCs w:val="24"/>
          <w:lang w:val="en-US"/>
          <w14:ligatures w14:val="none"/>
        </w:rPr>
        <w:tab/>
      </w:r>
      <w:r w:rsidR="00435814">
        <w:rPr>
          <w:rFonts w:ascii="Maiandra GD" w:eastAsia="Times New Roman" w:hAnsi="Maiandra GD" w:cs="Times New Roman"/>
          <w:b/>
          <w:bCs/>
          <w:color w:val="333333"/>
          <w:sz w:val="24"/>
          <w:szCs w:val="24"/>
          <w:lang w:val="en-US"/>
          <w14:ligatures w14:val="none"/>
        </w:rPr>
        <w:t>25</w:t>
      </w:r>
      <w:r w:rsidR="00435814" w:rsidRPr="00435814">
        <w:rPr>
          <w:rFonts w:ascii="Maiandra GD" w:eastAsia="Times New Roman" w:hAnsi="Maiandra GD" w:cs="Times New Roman"/>
          <w:b/>
          <w:bCs/>
          <w:color w:val="333333"/>
          <w:sz w:val="24"/>
          <w:szCs w:val="24"/>
          <w:vertAlign w:val="superscript"/>
          <w:lang w:val="en-US"/>
          <w14:ligatures w14:val="none"/>
        </w:rPr>
        <w:t>th</w:t>
      </w:r>
      <w:r w:rsidR="00435814">
        <w:rPr>
          <w:rFonts w:ascii="Maiandra GD" w:eastAsia="Times New Roman" w:hAnsi="Maiandra GD" w:cs="Times New Roman"/>
          <w:b/>
          <w:bCs/>
          <w:color w:val="333333"/>
          <w:sz w:val="24"/>
          <w:szCs w:val="24"/>
          <w:lang w:val="en-US"/>
          <w14:ligatures w14:val="none"/>
        </w:rPr>
        <w:t xml:space="preserve"> </w:t>
      </w:r>
      <w:r w:rsidR="00515CD2">
        <w:rPr>
          <w:rFonts w:ascii="Maiandra GD" w:eastAsia="Times New Roman" w:hAnsi="Maiandra GD" w:cs="Times New Roman"/>
          <w:b/>
          <w:bCs/>
          <w:color w:val="333333"/>
          <w:sz w:val="24"/>
          <w:szCs w:val="24"/>
          <w:lang w:val="en-US"/>
          <w14:ligatures w14:val="none"/>
        </w:rPr>
        <w:t xml:space="preserve">October </w:t>
      </w:r>
      <w:r w:rsidRPr="003C0941">
        <w:rPr>
          <w:rFonts w:ascii="Maiandra GD" w:eastAsia="Times New Roman" w:hAnsi="Maiandra GD" w:cs="Times New Roman"/>
          <w:b/>
          <w:bCs/>
          <w:color w:val="333333"/>
          <w:sz w:val="24"/>
          <w:szCs w:val="24"/>
          <w:lang w:val="en-US"/>
          <w14:ligatures w14:val="none"/>
        </w:rPr>
        <w:t xml:space="preserve">2024 </w:t>
      </w:r>
    </w:p>
    <w:p w14:paraId="05F0BDA6" w14:textId="77777777" w:rsidR="00F954D9" w:rsidRPr="00CF4392" w:rsidRDefault="00F954D9" w:rsidP="00604804">
      <w:pPr>
        <w:shd w:val="clear" w:color="auto" w:fill="FFFFFF"/>
        <w:spacing w:after="0" w:line="240" w:lineRule="auto"/>
        <w:jc w:val="both"/>
        <w:rPr>
          <w:rFonts w:ascii="Maiandra GD" w:eastAsia="Times New Roman" w:hAnsi="Maiandra GD" w:cs="Times New Roman"/>
          <w:color w:val="333333"/>
          <w:sz w:val="24"/>
          <w:szCs w:val="24"/>
          <w:lang w:val="en-US"/>
          <w14:ligatures w14:val="none"/>
        </w:rPr>
      </w:pPr>
    </w:p>
    <w:p w14:paraId="26576CFB" w14:textId="77777777" w:rsidR="00F954D9" w:rsidRPr="00CF4392" w:rsidRDefault="00F954D9" w:rsidP="00604804">
      <w:pPr>
        <w:shd w:val="clear" w:color="auto" w:fill="FFFFFF"/>
        <w:spacing w:after="0" w:line="240" w:lineRule="auto"/>
        <w:jc w:val="both"/>
        <w:rPr>
          <w:rFonts w:ascii="Maiandra GD" w:eastAsia="Times New Roman" w:hAnsi="Maiandra GD" w:cs="Times New Roman"/>
          <w:color w:val="333333"/>
          <w:sz w:val="24"/>
          <w:szCs w:val="24"/>
          <w:lang w:val="en-US"/>
          <w14:ligatures w14:val="none"/>
        </w:rPr>
      </w:pPr>
    </w:p>
    <w:p w14:paraId="2C1FC420" w14:textId="77777777" w:rsidR="00F954D9" w:rsidRPr="00CF4392" w:rsidRDefault="00F954D9" w:rsidP="00604804">
      <w:pPr>
        <w:shd w:val="clear" w:color="auto" w:fill="FFFFFF"/>
        <w:spacing w:after="0" w:line="240" w:lineRule="auto"/>
        <w:jc w:val="both"/>
        <w:rPr>
          <w:rFonts w:ascii="Maiandra GD" w:eastAsia="Times New Roman" w:hAnsi="Maiandra GD" w:cs="Times New Roman"/>
          <w:b/>
          <w:bCs/>
          <w:sz w:val="24"/>
          <w:szCs w:val="24"/>
          <w:lang w:val="en-US"/>
          <w14:ligatures w14:val="none"/>
        </w:rPr>
      </w:pPr>
      <w:r w:rsidRPr="00CF4392">
        <w:rPr>
          <w:rFonts w:ascii="Maiandra GD" w:eastAsia="Times New Roman" w:hAnsi="Maiandra GD" w:cs="Times New Roman"/>
          <w:b/>
          <w:bCs/>
          <w:sz w:val="24"/>
          <w:szCs w:val="24"/>
          <w:lang w:val="en-US"/>
          <w14:ligatures w14:val="none"/>
        </w:rPr>
        <w:t xml:space="preserve">Background </w:t>
      </w:r>
    </w:p>
    <w:p w14:paraId="61BC1225" w14:textId="77777777" w:rsidR="00F954D9" w:rsidRPr="00CF4392" w:rsidRDefault="00F954D9" w:rsidP="00604804">
      <w:pPr>
        <w:shd w:val="clear" w:color="auto" w:fill="FFFFFF"/>
        <w:spacing w:after="0" w:line="240" w:lineRule="auto"/>
        <w:jc w:val="both"/>
        <w:rPr>
          <w:rFonts w:ascii="Maiandra GD" w:eastAsia="Times New Roman" w:hAnsi="Maiandra GD" w:cs="Times New Roman"/>
          <w:b/>
          <w:bCs/>
          <w:sz w:val="24"/>
          <w:szCs w:val="24"/>
          <w:lang w:val="en-US"/>
          <w14:ligatures w14:val="none"/>
        </w:rPr>
      </w:pPr>
    </w:p>
    <w:p w14:paraId="3116D9C1" w14:textId="59B3CC93" w:rsidR="00F954D9" w:rsidRPr="00CF4392" w:rsidRDefault="00F954D9" w:rsidP="00604804">
      <w:pPr>
        <w:shd w:val="clear" w:color="auto" w:fill="FFFFFF"/>
        <w:spacing w:after="0" w:line="240" w:lineRule="auto"/>
        <w:jc w:val="both"/>
        <w:rPr>
          <w:rFonts w:ascii="Maiandra GD" w:eastAsia="Times New Roman" w:hAnsi="Maiandra GD" w:cs="Times New Roman"/>
          <w:b/>
          <w:bCs/>
          <w:sz w:val="24"/>
          <w:szCs w:val="24"/>
          <w:lang w:val="en-US"/>
          <w14:ligatures w14:val="none"/>
        </w:rPr>
      </w:pPr>
      <w:r w:rsidRPr="00CF4392">
        <w:rPr>
          <w:rFonts w:ascii="Maiandra GD" w:eastAsia="Times New Roman" w:hAnsi="Maiandra GD" w:cs="Times New Roman"/>
          <w:bCs/>
          <w:sz w:val="24"/>
          <w:szCs w:val="24"/>
          <w:lang w:val="en-US"/>
          <w14:ligatures w14:val="none"/>
        </w:rPr>
        <w:t>The SADC Secretariate through the SADC Regional Statistics Project has received a grant. The aim of this grant is to strengthen the institutional capacity of SADC and participating countries to produce, disseminate and use quality statistics while increasing regional harmonization and collaboration.</w:t>
      </w:r>
    </w:p>
    <w:p w14:paraId="54AC8154" w14:textId="77777777"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78EA578B" w14:textId="78833DF1"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sz w:val="24"/>
          <w:szCs w:val="24"/>
          <w:lang w:eastAsia="en-GB"/>
          <w14:ligatures w14:val="none"/>
        </w:rPr>
        <w:t>The Regional Infrastructure Development Master Plan (RIDMP), the SADC Regional Agricultural Policy (RAP), the Industrialisation Strategy and the Roadmap, among others, are complementary guiding frameworks for achieving the regional integration agenda. SADC has also developed various Protocols for domestication and implementation by Member States including the most recent one, the Protocol on Statistics, to enhance harmonization of statistics. The operating framework for implementing statistical activities as priorities for the region is the Regional Strategy for Development of Statistics (RSDS) and is aligned to SADC Vision 2050 and RISDP 2020-30.</w:t>
      </w:r>
    </w:p>
    <w:p w14:paraId="512D5C24" w14:textId="77777777"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sz w:val="24"/>
          <w:szCs w:val="24"/>
          <w:lang w:eastAsia="en-GB"/>
          <w14:ligatures w14:val="none"/>
        </w:rPr>
      </w:pPr>
    </w:p>
    <w:p w14:paraId="5434B99A" w14:textId="019A0C8F"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sz w:val="24"/>
          <w:szCs w:val="24"/>
          <w:lang w:eastAsia="en-GB"/>
          <w14:ligatures w14:val="none"/>
        </w:rPr>
        <w:t xml:space="preserve">Demand for quality and harmonized statistics has been on the rise to monitor progress in developmental agendas at national, regional, continental, and global level. The scope of data demand cuts across economic, social, </w:t>
      </w:r>
      <w:r w:rsidR="00E53A16" w:rsidRPr="00CF4392">
        <w:rPr>
          <w:rFonts w:ascii="Maiandra GD" w:eastAsia="Times New Roman" w:hAnsi="Maiandra GD" w:cs="Times New Roman"/>
          <w:sz w:val="24"/>
          <w:szCs w:val="24"/>
          <w:lang w:eastAsia="en-GB"/>
          <w14:ligatures w14:val="none"/>
        </w:rPr>
        <w:t>and</w:t>
      </w:r>
      <w:r w:rsidRPr="00CF4392">
        <w:rPr>
          <w:rFonts w:ascii="Maiandra GD" w:eastAsia="Times New Roman" w:hAnsi="Maiandra GD" w:cs="Times New Roman"/>
          <w:sz w:val="24"/>
          <w:szCs w:val="24"/>
          <w:lang w:eastAsia="en-GB"/>
          <w14:ligatures w14:val="none"/>
        </w:rPr>
        <w:t xml:space="preserve"> on emerging issues such as climate change, disaster-risk, environment and others related. </w:t>
      </w:r>
    </w:p>
    <w:p w14:paraId="05C131B3" w14:textId="77777777"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5F9C50F4" w14:textId="7EA4AF4C"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r w:rsidRPr="00CF4392">
        <w:rPr>
          <w:rFonts w:ascii="Maiandra GD" w:eastAsia="Times New Roman" w:hAnsi="Maiandra GD" w:cs="Times New Roman"/>
          <w:bCs/>
          <w:sz w:val="24"/>
          <w:szCs w:val="24"/>
          <w:lang w:val="en-US"/>
          <w14:ligatures w14:val="none"/>
        </w:rPr>
        <w:t xml:space="preserve">The SADC Secretariate intends to apply part of the proceeds of this financing to eligible payments under the contract for hiring an </w:t>
      </w:r>
      <w:bookmarkStart w:id="3" w:name="_Hlk163591957"/>
      <w:r w:rsidRPr="00CF4392">
        <w:rPr>
          <w:rFonts w:ascii="Maiandra GD" w:eastAsia="Times New Roman" w:hAnsi="Maiandra GD" w:cs="Times New Roman"/>
          <w:bCs/>
          <w:sz w:val="24"/>
          <w:szCs w:val="24"/>
          <w:lang w:val="en-US"/>
          <w14:ligatures w14:val="none"/>
        </w:rPr>
        <w:t xml:space="preserve">INDIVIDUAL </w:t>
      </w:r>
      <w:r w:rsidR="00515CD2" w:rsidRPr="00515CD2">
        <w:rPr>
          <w:rFonts w:ascii="Maiandra GD" w:eastAsia="Times New Roman" w:hAnsi="Maiandra GD" w:cs="Times New Roman"/>
          <w:bCs/>
          <w:sz w:val="24"/>
          <w:szCs w:val="24"/>
          <w:lang w:val="en-US"/>
          <w14:ligatures w14:val="none"/>
        </w:rPr>
        <w:t>CONSULTANCY TO UNDERTAKE A REGIONAL TRAINING WORKSHOP ON SAMPLING AND QUALITY</w:t>
      </w:r>
      <w:r w:rsidR="00821528">
        <w:rPr>
          <w:rFonts w:ascii="Maiandra GD" w:eastAsia="Times New Roman" w:hAnsi="Maiandra GD" w:cs="Times New Roman"/>
          <w:bCs/>
          <w:sz w:val="24"/>
          <w:szCs w:val="24"/>
          <w:lang w:val="en-US"/>
          <w14:ligatures w14:val="none"/>
        </w:rPr>
        <w:t xml:space="preserve"> </w:t>
      </w:r>
      <w:r w:rsidR="00515CD2" w:rsidRPr="00515CD2">
        <w:rPr>
          <w:rFonts w:ascii="Maiandra GD" w:eastAsia="Times New Roman" w:hAnsi="Maiandra GD" w:cs="Times New Roman"/>
          <w:bCs/>
          <w:sz w:val="24"/>
          <w:szCs w:val="24"/>
          <w:lang w:val="en-US"/>
          <w14:ligatures w14:val="none"/>
        </w:rPr>
        <w:t>METHODS FOR HOUSEHOLD SURVEYS IN SADC REGION AS A RESOURCE PERSON</w:t>
      </w:r>
      <w:bookmarkEnd w:id="3"/>
      <w:r w:rsidRPr="00CF4392">
        <w:rPr>
          <w:rFonts w:ascii="Maiandra GD" w:eastAsia="Times New Roman" w:hAnsi="Maiandra GD" w:cs="Times New Roman"/>
          <w:bCs/>
          <w:sz w:val="24"/>
          <w:szCs w:val="24"/>
          <w:lang w:val="en-US"/>
          <w14:ligatures w14:val="none"/>
        </w:rPr>
        <w:t>.</w:t>
      </w:r>
    </w:p>
    <w:p w14:paraId="0ADA91F0" w14:textId="77777777"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7E1D49DF" w14:textId="77777777"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r w:rsidRPr="00CF4392">
        <w:rPr>
          <w:rFonts w:ascii="Maiandra GD" w:eastAsia="Times New Roman" w:hAnsi="Maiandra GD" w:cs="Times New Roman"/>
          <w:bCs/>
          <w:sz w:val="24"/>
          <w:szCs w:val="24"/>
          <w:lang w:val="en-US"/>
          <w14:ligatures w14:val="none"/>
        </w:rPr>
        <w:t>The SADC Secretariate invites submissions from suitably qualified and interested individual consultants to conduct the training, recruited as individual consultant following World Bank Procurement Regulations dated September 2023.</w:t>
      </w:r>
    </w:p>
    <w:p w14:paraId="44A7FE3A" w14:textId="77777777"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7BD0C79D" w14:textId="0EE5FD8F" w:rsidR="00F954D9" w:rsidRPr="00CF4392" w:rsidRDefault="00F954D9" w:rsidP="00604804">
      <w:pPr>
        <w:spacing w:after="120" w:line="276" w:lineRule="auto"/>
        <w:ind w:left="1440" w:hanging="1440"/>
        <w:jc w:val="both"/>
        <w:rPr>
          <w:rFonts w:ascii="Maiandra GD" w:eastAsia="Times New Roman" w:hAnsi="Maiandra GD" w:cs="Times New Roman"/>
          <w:sz w:val="24"/>
          <w:szCs w:val="24"/>
          <w14:ligatures w14:val="none"/>
        </w:rPr>
      </w:pPr>
      <w:r w:rsidRPr="00CF4392">
        <w:rPr>
          <w:rFonts w:ascii="Maiandra GD" w:eastAsia="Times New Roman" w:hAnsi="Maiandra GD" w:cs="Times New Roman"/>
          <w:b/>
          <w:sz w:val="24"/>
          <w:szCs w:val="24"/>
          <w14:ligatures w14:val="none"/>
        </w:rPr>
        <w:t>Title</w:t>
      </w:r>
      <w:r w:rsidRPr="00CF4392">
        <w:rPr>
          <w:rFonts w:ascii="Maiandra GD" w:eastAsia="Times New Roman" w:hAnsi="Maiandra GD" w:cs="Times New Roman"/>
          <w:b/>
          <w:sz w:val="24"/>
          <w:szCs w:val="24"/>
          <w14:ligatures w14:val="none"/>
        </w:rPr>
        <w:tab/>
        <w:t>:</w:t>
      </w:r>
      <w:r w:rsidRPr="00CF4392">
        <w:rPr>
          <w:rFonts w:ascii="Maiandra GD" w:eastAsia="Times New Roman" w:hAnsi="Maiandra GD" w:cs="Times New Roman"/>
          <w:color w:val="333333"/>
          <w:sz w:val="24"/>
          <w:szCs w:val="24"/>
          <w:lang w:val="en-US"/>
          <w14:ligatures w14:val="none"/>
        </w:rPr>
        <w:t xml:space="preserve"> </w:t>
      </w:r>
      <w:r w:rsidR="004857AC" w:rsidRPr="003C0941">
        <w:rPr>
          <w:rFonts w:ascii="Maiandra GD" w:eastAsia="Times New Roman" w:hAnsi="Maiandra GD" w:cs="Times New Roman"/>
          <w:b/>
          <w:bCs/>
          <w:color w:val="333333"/>
          <w:sz w:val="24"/>
          <w:szCs w:val="24"/>
          <w:lang w:val="en-US"/>
          <w14:ligatures w14:val="none"/>
        </w:rPr>
        <w:t xml:space="preserve">INDIVIDUAL </w:t>
      </w:r>
      <w:r w:rsidR="00E53A16" w:rsidRPr="003C0941">
        <w:rPr>
          <w:rFonts w:ascii="Maiandra GD" w:eastAsia="Times New Roman" w:hAnsi="Maiandra GD" w:cs="Times New Roman"/>
          <w:b/>
          <w:bCs/>
          <w:color w:val="333333"/>
          <w:sz w:val="24"/>
          <w:szCs w:val="24"/>
          <w:lang w:val="en-US"/>
          <w14:ligatures w14:val="none"/>
        </w:rPr>
        <w:t xml:space="preserve">CONSULTANCY TO </w:t>
      </w:r>
      <w:r w:rsidR="00515CD2" w:rsidRPr="00515CD2">
        <w:rPr>
          <w:rFonts w:ascii="Maiandra GD" w:eastAsia="Times New Roman" w:hAnsi="Maiandra GD" w:cs="Times New Roman"/>
          <w:b/>
          <w:bCs/>
          <w:color w:val="333333"/>
          <w:sz w:val="24"/>
          <w:szCs w:val="24"/>
          <w:lang w:val="en-US"/>
          <w14:ligatures w14:val="none"/>
        </w:rPr>
        <w:t>UNDERTAKE A REGIONAL TRAINING WORKSHOP ON SAMPLING AND QUALITY</w:t>
      </w:r>
      <w:r w:rsidR="00821528">
        <w:rPr>
          <w:rFonts w:ascii="Maiandra GD" w:eastAsia="Times New Roman" w:hAnsi="Maiandra GD" w:cs="Times New Roman"/>
          <w:b/>
          <w:bCs/>
          <w:color w:val="333333"/>
          <w:sz w:val="24"/>
          <w:szCs w:val="24"/>
          <w:lang w:val="en-US"/>
          <w14:ligatures w14:val="none"/>
        </w:rPr>
        <w:t xml:space="preserve"> </w:t>
      </w:r>
      <w:r w:rsidR="00515CD2" w:rsidRPr="00515CD2">
        <w:rPr>
          <w:rFonts w:ascii="Maiandra GD" w:eastAsia="Times New Roman" w:hAnsi="Maiandra GD" w:cs="Times New Roman"/>
          <w:b/>
          <w:bCs/>
          <w:color w:val="333333"/>
          <w:sz w:val="24"/>
          <w:szCs w:val="24"/>
          <w:lang w:val="en-US"/>
          <w14:ligatures w14:val="none"/>
        </w:rPr>
        <w:t>METHODS FOR HOUSEHOLD SURVEYS IN SADC REGION AS A RESOURCE PERSON</w:t>
      </w:r>
      <w:r w:rsidR="00515CD2">
        <w:rPr>
          <w:rFonts w:ascii="Maiandra GD" w:eastAsia="Times New Roman" w:hAnsi="Maiandra GD" w:cs="Times New Roman"/>
          <w:b/>
          <w:bCs/>
          <w:color w:val="333333"/>
          <w:sz w:val="24"/>
          <w:szCs w:val="24"/>
          <w:lang w:val="en-US"/>
          <w14:ligatures w14:val="none"/>
        </w:rPr>
        <w:t xml:space="preserve"> </w:t>
      </w:r>
      <w:r w:rsidRPr="003C0941">
        <w:rPr>
          <w:rFonts w:ascii="Maiandra GD" w:eastAsia="Times New Roman" w:hAnsi="Maiandra GD" w:cs="Times New Roman"/>
          <w:b/>
          <w:bCs/>
          <w:sz w:val="24"/>
          <w:szCs w:val="24"/>
          <w14:ligatures w14:val="none"/>
        </w:rPr>
        <w:t>(1 Position)</w:t>
      </w:r>
    </w:p>
    <w:p w14:paraId="1386DC5B" w14:textId="77777777" w:rsidR="00F954D9" w:rsidRPr="00CF4392" w:rsidRDefault="00F954D9" w:rsidP="00604804">
      <w:pPr>
        <w:spacing w:after="120" w:line="276" w:lineRule="auto"/>
        <w:jc w:val="both"/>
        <w:rPr>
          <w:rFonts w:ascii="Maiandra GD" w:eastAsia="Times New Roman" w:hAnsi="Maiandra GD" w:cs="Times New Roman"/>
          <w:sz w:val="24"/>
          <w:szCs w:val="24"/>
          <w14:ligatures w14:val="none"/>
        </w:rPr>
      </w:pPr>
      <w:r w:rsidRPr="00CF4392">
        <w:rPr>
          <w:rFonts w:ascii="Maiandra GD" w:eastAsia="Times New Roman" w:hAnsi="Maiandra GD" w:cs="Times New Roman"/>
          <w:b/>
          <w:sz w:val="24"/>
          <w:szCs w:val="24"/>
          <w14:ligatures w14:val="none"/>
        </w:rPr>
        <w:t>Time Commitment</w:t>
      </w:r>
      <w:r w:rsidRPr="00CF4392">
        <w:rPr>
          <w:rFonts w:ascii="Maiandra GD" w:eastAsia="Times New Roman" w:hAnsi="Maiandra GD" w:cs="Times New Roman"/>
          <w:b/>
          <w:sz w:val="24"/>
          <w:szCs w:val="24"/>
          <w14:ligatures w14:val="none"/>
        </w:rPr>
        <w:tab/>
        <w:t>:</w:t>
      </w:r>
      <w:r w:rsidRPr="00CF4392">
        <w:rPr>
          <w:rFonts w:ascii="Maiandra GD" w:eastAsia="Times New Roman" w:hAnsi="Maiandra GD" w:cs="Times New Roman"/>
          <w:sz w:val="24"/>
          <w:szCs w:val="24"/>
          <w14:ligatures w14:val="none"/>
        </w:rPr>
        <w:t xml:space="preserve">  100%</w:t>
      </w:r>
    </w:p>
    <w:p w14:paraId="37C04E86" w14:textId="33EA448D" w:rsidR="00F954D9" w:rsidRPr="00CF4392" w:rsidRDefault="00F954D9" w:rsidP="00604804">
      <w:pPr>
        <w:spacing w:after="120" w:line="276" w:lineRule="auto"/>
        <w:jc w:val="both"/>
        <w:rPr>
          <w:rFonts w:ascii="Maiandra GD" w:eastAsia="Times New Roman" w:hAnsi="Maiandra GD" w:cs="Times New Roman"/>
          <w:sz w:val="24"/>
          <w:szCs w:val="24"/>
          <w14:ligatures w14:val="none"/>
        </w:rPr>
      </w:pPr>
      <w:r w:rsidRPr="00CF4392">
        <w:rPr>
          <w:rFonts w:ascii="Maiandra GD" w:eastAsia="Times New Roman" w:hAnsi="Maiandra GD" w:cs="Times New Roman"/>
          <w:b/>
          <w:sz w:val="24"/>
          <w:szCs w:val="24"/>
          <w14:ligatures w14:val="none"/>
        </w:rPr>
        <w:t>Accountable</w:t>
      </w:r>
      <w:r w:rsidRPr="00CF4392">
        <w:rPr>
          <w:rFonts w:ascii="Maiandra GD" w:eastAsia="Times New Roman" w:hAnsi="Maiandra GD" w:cs="Times New Roman"/>
          <w:b/>
          <w:sz w:val="24"/>
          <w:szCs w:val="24"/>
          <w14:ligatures w14:val="none"/>
        </w:rPr>
        <w:tab/>
      </w:r>
      <w:r w:rsidRPr="00CF4392">
        <w:rPr>
          <w:rFonts w:ascii="Maiandra GD" w:eastAsia="Times New Roman" w:hAnsi="Maiandra GD" w:cs="Times New Roman"/>
          <w:b/>
          <w:sz w:val="24"/>
          <w:szCs w:val="24"/>
          <w14:ligatures w14:val="none"/>
        </w:rPr>
        <w:tab/>
        <w:t>:</w:t>
      </w:r>
      <w:r w:rsidRPr="00CF4392">
        <w:rPr>
          <w:rFonts w:ascii="Maiandra GD" w:eastAsia="Times New Roman" w:hAnsi="Maiandra GD" w:cs="Times New Roman"/>
          <w:sz w:val="24"/>
          <w:szCs w:val="24"/>
          <w14:ligatures w14:val="none"/>
        </w:rPr>
        <w:t xml:space="preserve">  Officer, Research and Statistics  </w:t>
      </w:r>
    </w:p>
    <w:p w14:paraId="67913EBF" w14:textId="057E249E" w:rsidR="00F954D9" w:rsidRPr="00CF4392" w:rsidRDefault="00F954D9" w:rsidP="00604804">
      <w:pPr>
        <w:spacing w:after="120" w:line="276" w:lineRule="auto"/>
        <w:jc w:val="both"/>
        <w:rPr>
          <w:rFonts w:ascii="Maiandra GD" w:eastAsia="Times New Roman" w:hAnsi="Maiandra GD" w:cs="Times New Roman"/>
          <w:b/>
          <w:bCs/>
          <w:sz w:val="24"/>
          <w:szCs w:val="24"/>
          <w14:ligatures w14:val="none"/>
        </w:rPr>
      </w:pPr>
      <w:r w:rsidRPr="00CF4392">
        <w:rPr>
          <w:rFonts w:ascii="Maiandra GD" w:eastAsia="Times New Roman" w:hAnsi="Maiandra GD" w:cs="Times New Roman"/>
          <w:b/>
          <w:bCs/>
          <w:sz w:val="24"/>
          <w:szCs w:val="24"/>
          <w14:ligatures w14:val="none"/>
        </w:rPr>
        <w:t xml:space="preserve">Duration of Assignment:  </w:t>
      </w:r>
      <w:r w:rsidR="00435814">
        <w:rPr>
          <w:rFonts w:ascii="Maiandra GD" w:eastAsia="Times New Roman" w:hAnsi="Maiandra GD" w:cs="Times New Roman"/>
          <w:b/>
          <w:bCs/>
          <w:sz w:val="24"/>
          <w:szCs w:val="24"/>
          <w14:ligatures w14:val="none"/>
        </w:rPr>
        <w:t>2</w:t>
      </w:r>
      <w:r w:rsidRPr="00CF4392">
        <w:rPr>
          <w:rFonts w:ascii="Maiandra GD" w:eastAsia="Times New Roman" w:hAnsi="Maiandra GD" w:cs="Times New Roman"/>
          <w:b/>
          <w:bCs/>
          <w:sz w:val="24"/>
          <w:szCs w:val="24"/>
          <w14:ligatures w14:val="none"/>
        </w:rPr>
        <w:t xml:space="preserve"> </w:t>
      </w:r>
      <w:r w:rsidR="00E53A16" w:rsidRPr="00CF4392">
        <w:rPr>
          <w:rFonts w:ascii="Maiandra GD" w:eastAsia="Times New Roman" w:hAnsi="Maiandra GD" w:cs="Times New Roman"/>
          <w:b/>
          <w:bCs/>
          <w:sz w:val="24"/>
          <w:szCs w:val="24"/>
          <w14:ligatures w14:val="none"/>
        </w:rPr>
        <w:t>months</w:t>
      </w:r>
      <w:r w:rsidRPr="00CF4392">
        <w:rPr>
          <w:rFonts w:ascii="Maiandra GD" w:eastAsia="Times New Roman" w:hAnsi="Maiandra GD" w:cs="Times New Roman"/>
          <w:b/>
          <w:bCs/>
          <w:sz w:val="24"/>
          <w:szCs w:val="24"/>
          <w14:ligatures w14:val="none"/>
        </w:rPr>
        <w:t xml:space="preserve"> </w:t>
      </w:r>
    </w:p>
    <w:p w14:paraId="4A211DF2" w14:textId="77777777" w:rsidR="00F954D9" w:rsidRPr="00CF4392" w:rsidRDefault="00F954D9" w:rsidP="00604804">
      <w:pPr>
        <w:spacing w:after="0" w:line="240" w:lineRule="auto"/>
        <w:ind w:left="86" w:hanging="86"/>
        <w:jc w:val="both"/>
        <w:rPr>
          <w:rFonts w:ascii="Maiandra GD" w:eastAsia="Times New Roman" w:hAnsi="Maiandra GD" w:cs="Times New Roman"/>
          <w:b/>
          <w:sz w:val="24"/>
          <w:szCs w:val="24"/>
          <w14:ligatures w14:val="none"/>
        </w:rPr>
      </w:pPr>
    </w:p>
    <w:p w14:paraId="7386B0B7" w14:textId="77777777" w:rsidR="00F954D9" w:rsidRPr="00CF4392" w:rsidRDefault="00F954D9" w:rsidP="00604804">
      <w:pPr>
        <w:numPr>
          <w:ilvl w:val="0"/>
          <w:numId w:val="1"/>
        </w:numPr>
        <w:suppressAutoHyphens/>
        <w:spacing w:after="0" w:line="240" w:lineRule="auto"/>
        <w:contextualSpacing/>
        <w:jc w:val="both"/>
        <w:rPr>
          <w:rFonts w:ascii="Maiandra GD" w:eastAsia="Times New Roman" w:hAnsi="Maiandra GD" w:cs="Times New Roman"/>
          <w:b/>
          <w:sz w:val="24"/>
          <w:szCs w:val="24"/>
          <w:lang w:val="en-US"/>
          <w14:ligatures w14:val="none"/>
        </w:rPr>
      </w:pPr>
      <w:r w:rsidRPr="00CF4392">
        <w:rPr>
          <w:rFonts w:ascii="Maiandra GD" w:eastAsia="Times New Roman" w:hAnsi="Maiandra GD" w:cs="Times New Roman"/>
          <w:b/>
          <w:sz w:val="24"/>
          <w:szCs w:val="24"/>
          <w:lang w:val="en-US"/>
          <w14:ligatures w14:val="none"/>
        </w:rPr>
        <w:t xml:space="preserve">The Objectives of the Assignment </w:t>
      </w:r>
    </w:p>
    <w:p w14:paraId="11365A97" w14:textId="77777777" w:rsidR="00F954D9" w:rsidRPr="00CF4392" w:rsidRDefault="00F954D9" w:rsidP="00604804">
      <w:pPr>
        <w:spacing w:after="0" w:line="240" w:lineRule="auto"/>
        <w:ind w:left="360" w:hanging="540"/>
        <w:jc w:val="both"/>
        <w:rPr>
          <w:rFonts w:ascii="Maiandra GD" w:eastAsia="Times New Roman" w:hAnsi="Maiandra GD" w:cs="Times New Roman"/>
          <w:sz w:val="24"/>
          <w:szCs w:val="24"/>
          <w:lang w:val="en-US"/>
          <w14:ligatures w14:val="none"/>
        </w:rPr>
      </w:pPr>
    </w:p>
    <w:p w14:paraId="3EB65908" w14:textId="17F76E94" w:rsidR="004857AC" w:rsidRPr="00CF4392" w:rsidRDefault="004857AC" w:rsidP="00604804">
      <w:pPr>
        <w:spacing w:after="0" w:line="276" w:lineRule="auto"/>
        <w:jc w:val="both"/>
        <w:rPr>
          <w:rFonts w:ascii="Maiandra GD" w:eastAsia="Times New Roman" w:hAnsi="Maiandra GD" w:cs="Arial"/>
          <w:sz w:val="24"/>
          <w:szCs w:val="24"/>
          <w:lang w:val="en-US" w:eastAsia="en-GB"/>
          <w14:ligatures w14:val="none"/>
        </w:rPr>
      </w:pPr>
      <w:r w:rsidRPr="00CF4392">
        <w:rPr>
          <w:rFonts w:ascii="Maiandra GD" w:eastAsia="Times New Roman" w:hAnsi="Maiandra GD" w:cs="Arial"/>
          <w:sz w:val="24"/>
          <w:szCs w:val="24"/>
          <w:lang w:val="en-US" w:eastAsia="en-GB"/>
          <w14:ligatures w14:val="none"/>
        </w:rPr>
        <w:t>1.1</w:t>
      </w:r>
      <w:r w:rsidRPr="00CF4392">
        <w:rPr>
          <w:rFonts w:ascii="Maiandra GD" w:eastAsia="Times New Roman" w:hAnsi="Maiandra GD" w:cs="Arial"/>
          <w:sz w:val="24"/>
          <w:szCs w:val="24"/>
          <w:lang w:val="en-US" w:eastAsia="en-GB"/>
          <w14:ligatures w14:val="none"/>
        </w:rPr>
        <w:tab/>
      </w:r>
      <w:r w:rsidRPr="00CF4392">
        <w:rPr>
          <w:rFonts w:ascii="Maiandra GD" w:eastAsia="Times New Roman" w:hAnsi="Maiandra GD" w:cs="Arial"/>
          <w:b/>
          <w:bCs/>
          <w:sz w:val="24"/>
          <w:szCs w:val="24"/>
          <w:lang w:val="en-US" w:eastAsia="en-GB"/>
          <w14:ligatures w14:val="none"/>
        </w:rPr>
        <w:t>Overall objective</w:t>
      </w:r>
    </w:p>
    <w:p w14:paraId="55623B63" w14:textId="77777777" w:rsidR="007F6E17" w:rsidRDefault="007F6E17" w:rsidP="00E53A16">
      <w:pPr>
        <w:spacing w:after="0" w:line="276" w:lineRule="auto"/>
        <w:jc w:val="both"/>
        <w:rPr>
          <w:rFonts w:ascii="Maiandra GD" w:eastAsia="Times New Roman" w:hAnsi="Maiandra GD" w:cs="Arial"/>
          <w:sz w:val="24"/>
          <w:szCs w:val="24"/>
          <w:lang w:val="en-US" w:eastAsia="en-GB"/>
          <w14:ligatures w14:val="none"/>
        </w:rPr>
      </w:pPr>
      <w:r w:rsidRPr="007F6E17">
        <w:rPr>
          <w:rFonts w:ascii="Maiandra GD" w:eastAsia="Times New Roman" w:hAnsi="Maiandra GD" w:cs="Arial"/>
          <w:sz w:val="24"/>
          <w:szCs w:val="24"/>
          <w:lang w:val="en-US" w:eastAsia="en-GB"/>
          <w14:ligatures w14:val="none"/>
        </w:rPr>
        <w:t xml:space="preserve">The overall objective of this exercise is to capacitate Member States on survey methodology techniques for conduct of household surveys. </w:t>
      </w:r>
    </w:p>
    <w:p w14:paraId="2533146B" w14:textId="77777777" w:rsidR="004857AC" w:rsidRDefault="004857AC" w:rsidP="00604804">
      <w:pPr>
        <w:spacing w:after="0" w:line="276" w:lineRule="auto"/>
        <w:jc w:val="both"/>
        <w:rPr>
          <w:rFonts w:ascii="Maiandra GD" w:eastAsia="Times New Roman" w:hAnsi="Maiandra GD" w:cs="Arial"/>
          <w:sz w:val="24"/>
          <w:szCs w:val="24"/>
          <w:lang w:val="en-US" w:eastAsia="en-GB"/>
          <w14:ligatures w14:val="none"/>
        </w:rPr>
      </w:pPr>
    </w:p>
    <w:p w14:paraId="0F1026EE" w14:textId="77777777" w:rsidR="007F6E17" w:rsidRPr="00CF4392" w:rsidRDefault="007F6E17" w:rsidP="00604804">
      <w:pPr>
        <w:spacing w:after="0" w:line="276" w:lineRule="auto"/>
        <w:jc w:val="both"/>
        <w:rPr>
          <w:rFonts w:ascii="Maiandra GD" w:eastAsia="Times New Roman" w:hAnsi="Maiandra GD" w:cs="Arial"/>
          <w:sz w:val="24"/>
          <w:szCs w:val="24"/>
          <w:lang w:val="en-US" w:eastAsia="en-GB"/>
          <w14:ligatures w14:val="none"/>
        </w:rPr>
      </w:pPr>
    </w:p>
    <w:p w14:paraId="4A53FDE4" w14:textId="335B5A6E" w:rsidR="004857AC" w:rsidRPr="00CF4392" w:rsidRDefault="004857AC" w:rsidP="00604804">
      <w:pPr>
        <w:spacing w:after="0" w:line="276" w:lineRule="auto"/>
        <w:jc w:val="both"/>
        <w:rPr>
          <w:rFonts w:ascii="Maiandra GD" w:eastAsia="Times New Roman" w:hAnsi="Maiandra GD" w:cs="Arial"/>
          <w:b/>
          <w:bCs/>
          <w:sz w:val="24"/>
          <w:szCs w:val="24"/>
          <w:lang w:val="en-US" w:eastAsia="en-GB"/>
          <w14:ligatures w14:val="none"/>
        </w:rPr>
      </w:pPr>
      <w:r w:rsidRPr="00CF4392">
        <w:rPr>
          <w:rFonts w:ascii="Maiandra GD" w:eastAsia="Times New Roman" w:hAnsi="Maiandra GD" w:cs="Arial"/>
          <w:b/>
          <w:bCs/>
          <w:sz w:val="24"/>
          <w:szCs w:val="24"/>
          <w:lang w:val="en-US" w:eastAsia="en-GB"/>
          <w14:ligatures w14:val="none"/>
        </w:rPr>
        <w:t>1.2</w:t>
      </w:r>
      <w:r w:rsidRPr="00CF4392">
        <w:rPr>
          <w:rFonts w:ascii="Maiandra GD" w:eastAsia="Times New Roman" w:hAnsi="Maiandra GD" w:cs="Arial"/>
          <w:b/>
          <w:bCs/>
          <w:sz w:val="24"/>
          <w:szCs w:val="24"/>
          <w:lang w:val="en-US" w:eastAsia="en-GB"/>
          <w14:ligatures w14:val="none"/>
        </w:rPr>
        <w:tab/>
        <w:t>Specific objectives</w:t>
      </w:r>
    </w:p>
    <w:p w14:paraId="574E259A" w14:textId="77777777" w:rsidR="00070691" w:rsidRDefault="00070691" w:rsidP="00070691">
      <w:pPr>
        <w:jc w:val="both"/>
        <w:rPr>
          <w:rFonts w:ascii="Arial" w:hAnsi="Arial" w:cs="Arial"/>
        </w:rPr>
      </w:pPr>
    </w:p>
    <w:p w14:paraId="36C484CA" w14:textId="30AF7CA9" w:rsidR="00070691" w:rsidRPr="00070691" w:rsidRDefault="00070691" w:rsidP="00070691">
      <w:pPr>
        <w:jc w:val="both"/>
        <w:rPr>
          <w:rFonts w:ascii="Maiandra GD" w:hAnsi="Maiandra GD" w:cs="Arial"/>
          <w:sz w:val="24"/>
          <w:szCs w:val="24"/>
          <w:lang/>
        </w:rPr>
      </w:pPr>
      <w:r w:rsidRPr="00070691">
        <w:rPr>
          <w:rFonts w:ascii="Maiandra GD" w:hAnsi="Maiandra GD" w:cs="Arial"/>
          <w:sz w:val="24"/>
          <w:szCs w:val="24"/>
        </w:rPr>
        <w:t>The specific objective of the assignment is to service a regional training workshop on sampling and quality assurance for household surveys as a resource person for beginners.  The training sessions will involve practical sessions with the participants and cover sample design for household surveys specifically for household expenditure surveys, labour force surveys and multi-purpose household surveys; sampling methods in general, sampling methods using specialized statistical software such as STATA and R; sample size determination and allocation to regions, sampling frame and sampling units, and calculation of sample weights amongst others.</w:t>
      </w:r>
      <w:r w:rsidRPr="00070691">
        <w:rPr>
          <w:rFonts w:ascii="Maiandra GD" w:eastAsia="Times New Roman" w:hAnsi="Maiandra GD" w:cs="Segoe UI"/>
          <w:sz w:val="20"/>
          <w:szCs w:val="20"/>
          <w:lang/>
        </w:rPr>
        <w:t xml:space="preserve"> </w:t>
      </w:r>
      <w:r w:rsidRPr="00070691">
        <w:rPr>
          <w:rFonts w:ascii="Maiandra GD" w:hAnsi="Maiandra GD" w:cs="Arial"/>
          <w:sz w:val="24"/>
          <w:szCs w:val="24"/>
          <w:lang/>
        </w:rPr>
        <w:t xml:space="preserve">The quality assurance system to minimize non-sampling error during implementation includes fieldwork design and organization, survey protocols, regular audits and quality checks, and feedback mechanisms, among others. </w:t>
      </w:r>
    </w:p>
    <w:p w14:paraId="5E4987A5" w14:textId="6A332C84" w:rsidR="004857AC" w:rsidRPr="00CF4392" w:rsidRDefault="004857AC" w:rsidP="00604804">
      <w:pPr>
        <w:spacing w:after="0" w:line="276" w:lineRule="auto"/>
        <w:jc w:val="both"/>
        <w:rPr>
          <w:rFonts w:ascii="Maiandra GD" w:eastAsia="Times New Roman" w:hAnsi="Maiandra GD" w:cs="Arial"/>
          <w:sz w:val="24"/>
          <w:szCs w:val="24"/>
          <w:lang w:val="en-US" w:eastAsia="en-GB"/>
          <w14:ligatures w14:val="none"/>
        </w:rPr>
      </w:pPr>
      <w:r w:rsidRPr="00CF4392">
        <w:rPr>
          <w:rFonts w:ascii="Maiandra GD" w:eastAsia="Times New Roman" w:hAnsi="Maiandra GD" w:cs="Arial"/>
          <w:sz w:val="24"/>
          <w:szCs w:val="24"/>
          <w:lang w:val="en-US" w:eastAsia="en-GB"/>
          <w14:ligatures w14:val="none"/>
        </w:rPr>
        <w:t xml:space="preserve">  </w:t>
      </w:r>
    </w:p>
    <w:p w14:paraId="5EC54AFF" w14:textId="41FF8A5E" w:rsidR="004857AC" w:rsidRPr="00CF4392" w:rsidRDefault="004857AC" w:rsidP="00604804">
      <w:pPr>
        <w:spacing w:after="0" w:line="276" w:lineRule="auto"/>
        <w:jc w:val="both"/>
        <w:rPr>
          <w:rFonts w:ascii="Maiandra GD" w:eastAsia="Times New Roman" w:hAnsi="Maiandra GD" w:cs="Arial"/>
          <w:b/>
          <w:bCs/>
          <w:sz w:val="24"/>
          <w:szCs w:val="24"/>
          <w:lang w:eastAsia="en-GB"/>
          <w14:ligatures w14:val="none"/>
        </w:rPr>
      </w:pPr>
      <w:bookmarkStart w:id="4" w:name="_Toc83825936"/>
      <w:r w:rsidRPr="00CF4392">
        <w:rPr>
          <w:rFonts w:ascii="Maiandra GD" w:eastAsia="Times New Roman" w:hAnsi="Maiandra GD" w:cs="Arial"/>
          <w:b/>
          <w:bCs/>
          <w:sz w:val="24"/>
          <w:szCs w:val="24"/>
          <w:lang w:eastAsia="en-GB"/>
          <w14:ligatures w14:val="none"/>
        </w:rPr>
        <w:t>1.3</w:t>
      </w:r>
      <w:r w:rsidRPr="00CF4392">
        <w:rPr>
          <w:rFonts w:ascii="Maiandra GD" w:eastAsia="Times New Roman" w:hAnsi="Maiandra GD" w:cs="Arial"/>
          <w:b/>
          <w:bCs/>
          <w:sz w:val="24"/>
          <w:szCs w:val="24"/>
          <w:lang w:eastAsia="en-GB"/>
          <w14:ligatures w14:val="none"/>
        </w:rPr>
        <w:tab/>
        <w:t>Expected results</w:t>
      </w:r>
    </w:p>
    <w:p w14:paraId="51DB0BCD" w14:textId="77777777" w:rsidR="004857AC" w:rsidRPr="00CF4392" w:rsidRDefault="004857AC" w:rsidP="00604804">
      <w:pPr>
        <w:spacing w:after="0" w:line="276" w:lineRule="auto"/>
        <w:jc w:val="both"/>
        <w:rPr>
          <w:rFonts w:ascii="Maiandra GD" w:eastAsia="Times New Roman" w:hAnsi="Maiandra GD" w:cs="Arial"/>
          <w:sz w:val="24"/>
          <w:szCs w:val="24"/>
          <w:lang w:eastAsia="en-GB"/>
          <w14:ligatures w14:val="none"/>
        </w:rPr>
      </w:pPr>
      <w:r w:rsidRPr="00CF4392">
        <w:rPr>
          <w:rFonts w:ascii="Maiandra GD" w:eastAsia="Times New Roman" w:hAnsi="Maiandra GD" w:cs="Arial"/>
          <w:sz w:val="24"/>
          <w:szCs w:val="24"/>
          <w:lang w:eastAsia="en-GB"/>
          <w14:ligatures w14:val="none"/>
        </w:rPr>
        <w:t xml:space="preserve">The consultant is expected to achieve the following results in the following: </w:t>
      </w:r>
    </w:p>
    <w:p w14:paraId="5F853726" w14:textId="77777777" w:rsidR="005012F4" w:rsidRPr="005012F4" w:rsidRDefault="005012F4" w:rsidP="005012F4">
      <w:pPr>
        <w:pStyle w:val="ListBullet"/>
        <w:numPr>
          <w:ilvl w:val="0"/>
          <w:numId w:val="2"/>
        </w:numPr>
        <w:rPr>
          <w:rFonts w:ascii="Maiandra GD" w:eastAsiaTheme="minorHAnsi" w:hAnsi="Maiandra GD" w:cs="Arial"/>
        </w:rPr>
      </w:pPr>
      <w:bookmarkStart w:id="5" w:name="_Toc163490782"/>
      <w:bookmarkEnd w:id="4"/>
      <w:r w:rsidRPr="005012F4">
        <w:rPr>
          <w:rFonts w:ascii="Maiandra GD" w:eastAsiaTheme="minorHAnsi" w:hAnsi="Maiandra GD" w:cs="Arial"/>
        </w:rPr>
        <w:t xml:space="preserve">Strengthened technical capacity of Member States National Statistics Office in sampling methods for household surveys; </w:t>
      </w:r>
    </w:p>
    <w:p w14:paraId="14A19961" w14:textId="77777777" w:rsidR="005012F4" w:rsidRPr="005012F4" w:rsidRDefault="005012F4" w:rsidP="005012F4">
      <w:pPr>
        <w:pStyle w:val="ListBullet"/>
        <w:numPr>
          <w:ilvl w:val="0"/>
          <w:numId w:val="2"/>
        </w:numPr>
        <w:rPr>
          <w:rFonts w:ascii="Maiandra GD" w:eastAsiaTheme="minorHAnsi" w:hAnsi="Maiandra GD" w:cs="Arial"/>
        </w:rPr>
      </w:pPr>
      <w:r w:rsidRPr="005012F4">
        <w:rPr>
          <w:rFonts w:ascii="Maiandra GD" w:eastAsiaTheme="minorHAnsi" w:hAnsi="Maiandra GD" w:cs="Arial"/>
        </w:rPr>
        <w:t>Strengthened technical capacity of Member States National Statistics Office in the use of statistical software on sampling; and</w:t>
      </w:r>
    </w:p>
    <w:p w14:paraId="1685D949" w14:textId="77777777" w:rsidR="005012F4" w:rsidRPr="005012F4" w:rsidRDefault="005012F4" w:rsidP="005012F4">
      <w:pPr>
        <w:pStyle w:val="ListBullet"/>
        <w:numPr>
          <w:ilvl w:val="0"/>
          <w:numId w:val="2"/>
        </w:numPr>
        <w:rPr>
          <w:rFonts w:ascii="Maiandra GD" w:eastAsiaTheme="minorHAnsi" w:hAnsi="Maiandra GD" w:cs="Arial"/>
        </w:rPr>
      </w:pPr>
      <w:r w:rsidRPr="005012F4">
        <w:rPr>
          <w:rFonts w:ascii="Maiandra GD" w:eastAsiaTheme="minorHAnsi" w:hAnsi="Maiandra GD" w:cs="Arial"/>
        </w:rPr>
        <w:t>Strengthened technical capacity of Member States National Statistics Office in quality assurance systems for household surveys.</w:t>
      </w:r>
    </w:p>
    <w:p w14:paraId="1E6FF991" w14:textId="77777777" w:rsidR="00F954D9" w:rsidRPr="00CF4392" w:rsidRDefault="00F954D9" w:rsidP="00604804">
      <w:pPr>
        <w:spacing w:after="200" w:line="276" w:lineRule="auto"/>
        <w:jc w:val="both"/>
        <w:rPr>
          <w:rFonts w:ascii="Maiandra GD" w:eastAsia="Times New Roman" w:hAnsi="Maiandra GD" w:cs="Arial"/>
          <w:sz w:val="24"/>
          <w:szCs w:val="24"/>
          <w:lang w:eastAsia="en-GB"/>
          <w14:ligatures w14:val="none"/>
        </w:rPr>
      </w:pPr>
    </w:p>
    <w:p w14:paraId="48C5F2F6" w14:textId="77777777" w:rsidR="00F954D9" w:rsidRPr="00CF4392" w:rsidRDefault="00F954D9" w:rsidP="00604804">
      <w:pPr>
        <w:numPr>
          <w:ilvl w:val="0"/>
          <w:numId w:val="1"/>
        </w:numPr>
        <w:spacing w:after="0" w:line="240" w:lineRule="auto"/>
        <w:contextualSpacing/>
        <w:jc w:val="both"/>
        <w:rPr>
          <w:rFonts w:ascii="Maiandra GD" w:eastAsia="Times New Roman" w:hAnsi="Maiandra GD" w:cs="Arial"/>
          <w:b/>
          <w:bCs/>
          <w:sz w:val="24"/>
          <w:szCs w:val="24"/>
          <w14:ligatures w14:val="none"/>
        </w:rPr>
      </w:pPr>
      <w:r w:rsidRPr="00CF4392">
        <w:rPr>
          <w:rFonts w:ascii="Maiandra GD" w:eastAsia="Times New Roman" w:hAnsi="Maiandra GD" w:cs="Arial"/>
          <w:b/>
          <w:bCs/>
          <w:sz w:val="24"/>
          <w:szCs w:val="24"/>
          <w14:ligatures w14:val="none"/>
        </w:rPr>
        <w:t>QUALIFICATION AND EXPERIENCE REQUIREMENTS</w:t>
      </w:r>
      <w:bookmarkEnd w:id="5"/>
      <w:r w:rsidRPr="00CF4392">
        <w:rPr>
          <w:rFonts w:ascii="Maiandra GD" w:eastAsia="Times New Roman" w:hAnsi="Maiandra GD" w:cs="Arial"/>
          <w:b/>
          <w:bCs/>
          <w:sz w:val="24"/>
          <w:szCs w:val="24"/>
          <w14:ligatures w14:val="none"/>
        </w:rPr>
        <w:t xml:space="preserve"> </w:t>
      </w:r>
    </w:p>
    <w:p w14:paraId="6D06A58D" w14:textId="77777777" w:rsidR="00F954D9" w:rsidRPr="00CF4392" w:rsidRDefault="00F954D9" w:rsidP="00604804">
      <w:pPr>
        <w:spacing w:after="200" w:line="276" w:lineRule="auto"/>
        <w:jc w:val="both"/>
        <w:rPr>
          <w:rFonts w:ascii="Maiandra GD" w:eastAsia="Times New Roman" w:hAnsi="Maiandra GD" w:cs="Arial"/>
          <w:sz w:val="24"/>
          <w:szCs w:val="24"/>
          <w:lang w:eastAsia="en-GB"/>
          <w14:ligatures w14:val="none"/>
        </w:rPr>
      </w:pPr>
    </w:p>
    <w:p w14:paraId="3309F86D" w14:textId="3221EC2D" w:rsidR="00F954D9" w:rsidRPr="00CF4392" w:rsidRDefault="00F954D9" w:rsidP="00915A17">
      <w:pPr>
        <w:spacing w:after="200" w:line="276" w:lineRule="auto"/>
        <w:ind w:left="720"/>
        <w:jc w:val="both"/>
        <w:rPr>
          <w:rFonts w:ascii="Maiandra GD" w:eastAsia="Times New Roman" w:hAnsi="Maiandra GD" w:cs="Arial"/>
          <w:sz w:val="24"/>
          <w:szCs w:val="24"/>
          <w:lang w:eastAsia="en-GB"/>
          <w14:ligatures w14:val="none"/>
        </w:rPr>
      </w:pPr>
      <w:r w:rsidRPr="00CF4392">
        <w:rPr>
          <w:rFonts w:ascii="Maiandra GD" w:eastAsia="Times New Roman" w:hAnsi="Maiandra GD" w:cs="Arial"/>
          <w:sz w:val="24"/>
          <w:szCs w:val="24"/>
          <w:lang w:eastAsia="en-GB"/>
          <w14:ligatures w14:val="none"/>
        </w:rPr>
        <w:t>This assignment is expected to be carried out by an individual consultant expert</w:t>
      </w:r>
      <w:r w:rsidR="00FB690C" w:rsidRPr="00CF4392">
        <w:rPr>
          <w:rFonts w:ascii="Maiandra GD" w:eastAsia="Times New Roman" w:hAnsi="Maiandra GD" w:cs="Arial"/>
          <w:sz w:val="24"/>
          <w:szCs w:val="24"/>
          <w:lang w:eastAsia="en-GB"/>
          <w14:ligatures w14:val="none"/>
        </w:rPr>
        <w:t>.  The specific profile is provided below.</w:t>
      </w:r>
    </w:p>
    <w:p w14:paraId="1CBE2F78" w14:textId="637289AB" w:rsidR="004857AC" w:rsidRPr="00CF4392" w:rsidRDefault="00604804" w:rsidP="00604804">
      <w:pPr>
        <w:tabs>
          <w:tab w:val="left" w:pos="1134"/>
        </w:tabs>
        <w:jc w:val="both"/>
        <w:rPr>
          <w:rFonts w:ascii="Maiandra GD" w:hAnsi="Maiandra GD" w:cs="Arial"/>
          <w:b/>
          <w:sz w:val="24"/>
          <w:szCs w:val="24"/>
        </w:rPr>
      </w:pPr>
      <w:r w:rsidRPr="00CF4392">
        <w:rPr>
          <w:rFonts w:ascii="Maiandra GD" w:hAnsi="Maiandra GD" w:cs="Arial"/>
          <w:b/>
          <w:sz w:val="24"/>
          <w:szCs w:val="24"/>
        </w:rPr>
        <w:t xml:space="preserve">2.1 </w:t>
      </w:r>
      <w:r w:rsidR="00345644">
        <w:rPr>
          <w:rFonts w:ascii="Maiandra GD" w:hAnsi="Maiandra GD" w:cs="Arial"/>
          <w:b/>
          <w:sz w:val="24"/>
          <w:szCs w:val="24"/>
        </w:rPr>
        <w:t xml:space="preserve">  </w:t>
      </w:r>
      <w:r w:rsidR="004857AC" w:rsidRPr="00CF4392">
        <w:rPr>
          <w:rFonts w:ascii="Maiandra GD" w:hAnsi="Maiandra GD" w:cs="Arial"/>
          <w:b/>
          <w:sz w:val="24"/>
          <w:szCs w:val="24"/>
        </w:rPr>
        <w:t>Qualifications and Skills</w:t>
      </w:r>
    </w:p>
    <w:p w14:paraId="3E914117" w14:textId="77777777" w:rsidR="00625021" w:rsidRPr="00625021" w:rsidRDefault="00625021" w:rsidP="00625021">
      <w:pPr>
        <w:numPr>
          <w:ilvl w:val="1"/>
          <w:numId w:val="8"/>
        </w:numPr>
        <w:tabs>
          <w:tab w:val="left" w:pos="990"/>
        </w:tabs>
        <w:spacing w:after="120" w:line="240" w:lineRule="auto"/>
        <w:ind w:left="990" w:hanging="420"/>
        <w:jc w:val="both"/>
        <w:rPr>
          <w:rFonts w:ascii="Maiandra GD" w:eastAsia="Times New Roman" w:hAnsi="Maiandra GD" w:cs="Arial"/>
          <w:sz w:val="24"/>
          <w:szCs w:val="24"/>
          <w:lang w:val="en-US"/>
        </w:rPr>
      </w:pPr>
      <w:r w:rsidRPr="00625021">
        <w:rPr>
          <w:rFonts w:ascii="Maiandra GD" w:eastAsia="Times New Roman" w:hAnsi="Maiandra GD" w:cs="Arial"/>
          <w:sz w:val="24"/>
          <w:szCs w:val="24"/>
          <w:lang w:val="en-US"/>
        </w:rPr>
        <w:t>At least a Master’s Degree or equivalent in Survey Sampling or Statistics with special expertise in survey sampling.</w:t>
      </w:r>
    </w:p>
    <w:p w14:paraId="657AE346" w14:textId="77777777" w:rsidR="00625021" w:rsidRPr="00625021" w:rsidRDefault="00625021" w:rsidP="00625021">
      <w:pPr>
        <w:numPr>
          <w:ilvl w:val="1"/>
          <w:numId w:val="8"/>
        </w:numPr>
        <w:tabs>
          <w:tab w:val="left" w:pos="990"/>
        </w:tabs>
        <w:spacing w:after="120" w:line="240" w:lineRule="auto"/>
        <w:ind w:left="990" w:hanging="420"/>
        <w:jc w:val="both"/>
        <w:rPr>
          <w:rFonts w:ascii="Maiandra GD" w:eastAsia="Times New Roman" w:hAnsi="Maiandra GD" w:cs="Arial"/>
          <w:sz w:val="24"/>
          <w:szCs w:val="24"/>
          <w:lang w:val="en-US"/>
        </w:rPr>
      </w:pPr>
      <w:r w:rsidRPr="00625021">
        <w:rPr>
          <w:rFonts w:ascii="Maiandra GD" w:eastAsia="Times New Roman" w:hAnsi="Maiandra GD" w:cs="Arial"/>
          <w:sz w:val="24"/>
          <w:szCs w:val="24"/>
          <w:lang w:val="en-US"/>
        </w:rPr>
        <w:t>Written and oral fluency in the English language is essential.  Knowledge of French and Portuguese would be an asset.</w:t>
      </w:r>
    </w:p>
    <w:p w14:paraId="366DDF0E" w14:textId="77777777" w:rsidR="00625021" w:rsidRPr="00625021" w:rsidRDefault="00625021" w:rsidP="00625021">
      <w:pPr>
        <w:numPr>
          <w:ilvl w:val="1"/>
          <w:numId w:val="8"/>
        </w:numPr>
        <w:tabs>
          <w:tab w:val="left" w:pos="990"/>
        </w:tabs>
        <w:spacing w:after="120" w:line="240" w:lineRule="auto"/>
        <w:ind w:left="990" w:hanging="420"/>
        <w:jc w:val="both"/>
        <w:rPr>
          <w:rFonts w:ascii="Maiandra GD" w:eastAsia="Times New Roman" w:hAnsi="Maiandra GD" w:cs="Arial"/>
          <w:sz w:val="24"/>
          <w:szCs w:val="24"/>
          <w:lang w:val="en-US"/>
        </w:rPr>
      </w:pPr>
      <w:r w:rsidRPr="00625021">
        <w:rPr>
          <w:rFonts w:ascii="Maiandra GD" w:eastAsia="Times New Roman" w:hAnsi="Maiandra GD" w:cs="Arial"/>
          <w:sz w:val="24"/>
          <w:szCs w:val="24"/>
          <w:lang w:val="en-US"/>
        </w:rPr>
        <w:t xml:space="preserve">Excellent oral and written communication, analytical, presentation and report writing skills in English Language.  </w:t>
      </w:r>
    </w:p>
    <w:p w14:paraId="3012E1C5" w14:textId="77777777" w:rsidR="00625021" w:rsidRPr="00625021" w:rsidRDefault="00625021" w:rsidP="00625021">
      <w:pPr>
        <w:numPr>
          <w:ilvl w:val="1"/>
          <w:numId w:val="8"/>
        </w:numPr>
        <w:tabs>
          <w:tab w:val="left" w:pos="990"/>
        </w:tabs>
        <w:spacing w:after="120" w:line="240" w:lineRule="auto"/>
        <w:ind w:left="990" w:hanging="420"/>
        <w:jc w:val="both"/>
        <w:rPr>
          <w:rFonts w:ascii="Maiandra GD" w:eastAsia="Times New Roman" w:hAnsi="Maiandra GD" w:cs="Arial"/>
          <w:sz w:val="24"/>
          <w:szCs w:val="24"/>
          <w:lang w:val="en-US"/>
        </w:rPr>
      </w:pPr>
      <w:r w:rsidRPr="00625021">
        <w:rPr>
          <w:rFonts w:ascii="Maiandra GD" w:eastAsia="Times New Roman" w:hAnsi="Maiandra GD" w:cs="Arial"/>
          <w:sz w:val="24"/>
          <w:szCs w:val="24"/>
          <w:lang w:val="en-US"/>
        </w:rPr>
        <w:lastRenderedPageBreak/>
        <w:t xml:space="preserve">Excellent time management and organizational skills to prioritize workload and deliver needful during the training week. </w:t>
      </w:r>
    </w:p>
    <w:p w14:paraId="5F6C198E" w14:textId="77777777" w:rsidR="00625021" w:rsidRPr="00625021" w:rsidRDefault="00625021" w:rsidP="00625021">
      <w:pPr>
        <w:numPr>
          <w:ilvl w:val="1"/>
          <w:numId w:val="8"/>
        </w:numPr>
        <w:tabs>
          <w:tab w:val="left" w:pos="990"/>
        </w:tabs>
        <w:spacing w:after="120" w:line="240" w:lineRule="auto"/>
        <w:ind w:left="990" w:hanging="420"/>
        <w:jc w:val="both"/>
        <w:rPr>
          <w:rFonts w:ascii="Maiandra GD" w:eastAsia="Times New Roman" w:hAnsi="Maiandra GD" w:cs="Arial"/>
          <w:sz w:val="24"/>
          <w:szCs w:val="24"/>
          <w:lang w:val="en-US"/>
        </w:rPr>
      </w:pPr>
      <w:r w:rsidRPr="00625021">
        <w:rPr>
          <w:rFonts w:ascii="Maiandra GD" w:eastAsia="Times New Roman" w:hAnsi="Maiandra GD" w:cs="Arial"/>
          <w:sz w:val="24"/>
          <w:szCs w:val="24"/>
          <w:lang w:val="en-US"/>
        </w:rPr>
        <w:t>Excellent communication and interpersonal skills</w:t>
      </w:r>
    </w:p>
    <w:p w14:paraId="67F62208" w14:textId="77777777" w:rsidR="004857AC" w:rsidRPr="00CF4392" w:rsidRDefault="004857AC" w:rsidP="00604804">
      <w:pPr>
        <w:tabs>
          <w:tab w:val="left" w:pos="1134"/>
        </w:tabs>
        <w:ind w:left="705"/>
        <w:jc w:val="both"/>
        <w:rPr>
          <w:rFonts w:ascii="Maiandra GD" w:hAnsi="Maiandra GD" w:cs="Arial"/>
          <w:sz w:val="24"/>
          <w:szCs w:val="24"/>
          <w:lang w:val="en-US"/>
        </w:rPr>
      </w:pPr>
    </w:p>
    <w:p w14:paraId="68848BFC" w14:textId="0CAD25CF" w:rsidR="004857AC" w:rsidRPr="00CF4392" w:rsidRDefault="00604804" w:rsidP="00604804">
      <w:pPr>
        <w:tabs>
          <w:tab w:val="left" w:pos="1134"/>
        </w:tabs>
        <w:jc w:val="both"/>
        <w:rPr>
          <w:rFonts w:ascii="Maiandra GD" w:hAnsi="Maiandra GD" w:cs="Arial"/>
          <w:b/>
          <w:sz w:val="24"/>
          <w:szCs w:val="24"/>
        </w:rPr>
      </w:pPr>
      <w:r w:rsidRPr="00CF4392">
        <w:rPr>
          <w:rFonts w:ascii="Maiandra GD" w:hAnsi="Maiandra GD" w:cs="Arial"/>
          <w:b/>
          <w:sz w:val="24"/>
          <w:szCs w:val="24"/>
        </w:rPr>
        <w:t xml:space="preserve">2.2 </w:t>
      </w:r>
      <w:r w:rsidR="004857AC" w:rsidRPr="00CF4392">
        <w:rPr>
          <w:rFonts w:ascii="Maiandra GD" w:hAnsi="Maiandra GD" w:cs="Arial"/>
          <w:b/>
          <w:sz w:val="24"/>
          <w:szCs w:val="24"/>
        </w:rPr>
        <w:t>General Professional Experience</w:t>
      </w:r>
    </w:p>
    <w:p w14:paraId="58CE4F07" w14:textId="77777777" w:rsidR="00732B56" w:rsidRPr="00732B56" w:rsidRDefault="00732B56" w:rsidP="00732B56">
      <w:pPr>
        <w:numPr>
          <w:ilvl w:val="1"/>
          <w:numId w:val="8"/>
        </w:numPr>
        <w:tabs>
          <w:tab w:val="left" w:pos="990"/>
        </w:tabs>
        <w:spacing w:after="120" w:line="240" w:lineRule="auto"/>
        <w:ind w:left="990" w:hanging="420"/>
        <w:jc w:val="both"/>
        <w:rPr>
          <w:rFonts w:ascii="Maiandra GD" w:eastAsia="Times New Roman" w:hAnsi="Maiandra GD" w:cs="Arial"/>
          <w:sz w:val="24"/>
          <w:szCs w:val="24"/>
          <w:lang w:val="en-US"/>
        </w:rPr>
      </w:pPr>
      <w:r w:rsidRPr="00732B56">
        <w:rPr>
          <w:rFonts w:ascii="Maiandra GD" w:eastAsia="Times New Roman" w:hAnsi="Maiandra GD" w:cs="Arial"/>
          <w:sz w:val="24"/>
          <w:szCs w:val="24"/>
          <w:lang w:val="en-US"/>
        </w:rPr>
        <w:t>The Expert Must have at least ten (10) years of experience in survey methodology design for surveys pertaining to Official Statistics</w:t>
      </w:r>
    </w:p>
    <w:p w14:paraId="5B9D2A1B" w14:textId="63CD92BE" w:rsidR="004857AC" w:rsidRPr="00CF4392" w:rsidRDefault="00604804" w:rsidP="00604804">
      <w:pPr>
        <w:tabs>
          <w:tab w:val="left" w:pos="1134"/>
        </w:tabs>
        <w:jc w:val="both"/>
        <w:rPr>
          <w:rFonts w:ascii="Maiandra GD" w:hAnsi="Maiandra GD" w:cs="Arial"/>
          <w:b/>
          <w:sz w:val="24"/>
          <w:szCs w:val="24"/>
        </w:rPr>
      </w:pPr>
      <w:r w:rsidRPr="00CF4392">
        <w:rPr>
          <w:rFonts w:ascii="Maiandra GD" w:hAnsi="Maiandra GD" w:cs="Arial"/>
          <w:b/>
          <w:sz w:val="24"/>
          <w:szCs w:val="24"/>
        </w:rPr>
        <w:t xml:space="preserve">2.3 </w:t>
      </w:r>
      <w:r w:rsidR="004857AC" w:rsidRPr="00CF4392">
        <w:rPr>
          <w:rFonts w:ascii="Maiandra GD" w:hAnsi="Maiandra GD" w:cs="Arial"/>
          <w:b/>
          <w:sz w:val="24"/>
          <w:szCs w:val="24"/>
        </w:rPr>
        <w:t>Specific Professional Experience</w:t>
      </w:r>
    </w:p>
    <w:p w14:paraId="577B1F33" w14:textId="35F6B382" w:rsidR="00B11DAE" w:rsidRPr="00B11DAE" w:rsidRDefault="00B11DAE" w:rsidP="00B11DAE">
      <w:pPr>
        <w:numPr>
          <w:ilvl w:val="1"/>
          <w:numId w:val="8"/>
        </w:numPr>
        <w:tabs>
          <w:tab w:val="left" w:pos="900"/>
        </w:tabs>
        <w:spacing w:after="120" w:line="240" w:lineRule="auto"/>
        <w:ind w:left="900" w:hanging="420"/>
        <w:jc w:val="both"/>
        <w:rPr>
          <w:rFonts w:ascii="Maiandra GD" w:eastAsia="Times New Roman" w:hAnsi="Maiandra GD" w:cs="Arial"/>
          <w:sz w:val="24"/>
          <w:szCs w:val="24"/>
          <w:lang w:val="en-US"/>
        </w:rPr>
      </w:pPr>
      <w:r w:rsidRPr="00B11DAE">
        <w:rPr>
          <w:rFonts w:ascii="Maiandra GD" w:eastAsia="Times New Roman" w:hAnsi="Maiandra GD" w:cs="Arial"/>
          <w:sz w:val="24"/>
          <w:szCs w:val="24"/>
          <w:lang w:val="en-US"/>
        </w:rPr>
        <w:t xml:space="preserve">At least ten (10) years’ </w:t>
      </w:r>
      <w:r w:rsidR="00345644" w:rsidRPr="00B11DAE">
        <w:rPr>
          <w:rFonts w:ascii="Maiandra GD" w:eastAsia="Times New Roman" w:hAnsi="Maiandra GD" w:cs="Arial"/>
          <w:sz w:val="24"/>
          <w:szCs w:val="24"/>
          <w:lang w:val="en-US"/>
        </w:rPr>
        <w:t>experiences</w:t>
      </w:r>
      <w:r w:rsidRPr="00B11DAE">
        <w:rPr>
          <w:rFonts w:ascii="Maiandra GD" w:eastAsia="Times New Roman" w:hAnsi="Maiandra GD" w:cs="Arial"/>
          <w:sz w:val="24"/>
          <w:szCs w:val="24"/>
          <w:lang w:val="en-US"/>
        </w:rPr>
        <w:t xml:space="preserve"> in design of sampling methodology for conduct of household surveys for Official Statistics;</w:t>
      </w:r>
    </w:p>
    <w:p w14:paraId="2968D154" w14:textId="77777777" w:rsidR="00B11DAE" w:rsidRPr="00B11DAE" w:rsidRDefault="00B11DAE" w:rsidP="00B11DAE">
      <w:pPr>
        <w:numPr>
          <w:ilvl w:val="1"/>
          <w:numId w:val="8"/>
        </w:numPr>
        <w:tabs>
          <w:tab w:val="left" w:pos="900"/>
        </w:tabs>
        <w:spacing w:after="120" w:line="240" w:lineRule="auto"/>
        <w:ind w:left="900" w:hanging="420"/>
        <w:jc w:val="both"/>
        <w:rPr>
          <w:rFonts w:ascii="Maiandra GD" w:hAnsi="Maiandra GD" w:cs="Arial"/>
          <w:sz w:val="24"/>
          <w:szCs w:val="24"/>
        </w:rPr>
      </w:pPr>
      <w:r w:rsidRPr="00B11DAE">
        <w:rPr>
          <w:rFonts w:ascii="Maiandra GD" w:eastAsia="Times New Roman" w:hAnsi="Maiandra GD" w:cs="Arial"/>
          <w:sz w:val="24"/>
          <w:szCs w:val="24"/>
          <w:lang w:val="en-US"/>
        </w:rPr>
        <w:t>Experience in as a resource person in delivering training on sampling and quality assurance for at least 5 household surveys at national/regional/international stages.</w:t>
      </w:r>
    </w:p>
    <w:p w14:paraId="35334946" w14:textId="77777777" w:rsidR="00B11DAE" w:rsidRPr="00B11DAE" w:rsidRDefault="00B11DAE" w:rsidP="00B11DAE">
      <w:pPr>
        <w:numPr>
          <w:ilvl w:val="1"/>
          <w:numId w:val="8"/>
        </w:numPr>
        <w:tabs>
          <w:tab w:val="left" w:pos="900"/>
        </w:tabs>
        <w:spacing w:after="120" w:line="240" w:lineRule="auto"/>
        <w:ind w:left="900" w:hanging="420"/>
        <w:jc w:val="both"/>
        <w:rPr>
          <w:rFonts w:ascii="Maiandra GD" w:eastAsia="Times New Roman" w:hAnsi="Maiandra GD" w:cs="Arial"/>
          <w:sz w:val="24"/>
          <w:szCs w:val="24"/>
          <w:lang w:val="en-US"/>
        </w:rPr>
      </w:pPr>
      <w:r w:rsidRPr="00B11DAE">
        <w:rPr>
          <w:rFonts w:ascii="Maiandra GD" w:eastAsia="Times New Roman" w:hAnsi="Maiandra GD" w:cs="Arial"/>
          <w:sz w:val="24"/>
          <w:szCs w:val="24"/>
          <w:lang w:val="en-US"/>
        </w:rPr>
        <w:t>Experience in undertaking technical assistance in sampling design and quality assurance for household surveys in at least three (3) developing countries;</w:t>
      </w:r>
    </w:p>
    <w:p w14:paraId="0B8EE065" w14:textId="34846FCE" w:rsidR="00B11DAE" w:rsidRPr="00B11DAE" w:rsidRDefault="00B11DAE" w:rsidP="00B11DAE">
      <w:pPr>
        <w:numPr>
          <w:ilvl w:val="1"/>
          <w:numId w:val="8"/>
        </w:numPr>
        <w:tabs>
          <w:tab w:val="left" w:pos="900"/>
        </w:tabs>
        <w:spacing w:after="120" w:line="240" w:lineRule="auto"/>
        <w:ind w:left="900" w:hanging="420"/>
        <w:jc w:val="both"/>
        <w:rPr>
          <w:rFonts w:ascii="Maiandra GD" w:eastAsia="Times New Roman" w:hAnsi="Maiandra GD" w:cs="Arial"/>
          <w:sz w:val="24"/>
          <w:szCs w:val="24"/>
          <w:lang w:val="en-US"/>
        </w:rPr>
      </w:pPr>
      <w:r w:rsidRPr="00B11DAE">
        <w:rPr>
          <w:rFonts w:ascii="Maiandra GD" w:eastAsia="Times New Roman" w:hAnsi="Maiandra GD" w:cs="Arial"/>
          <w:sz w:val="24"/>
          <w:szCs w:val="24"/>
          <w:lang w:val="en-US"/>
        </w:rPr>
        <w:t>Demonstrated experience in use of specialized statistical software such as STATA, R or similar in survey methodology activities at national level or as a resource person for training/technical assistance.</w:t>
      </w:r>
    </w:p>
    <w:p w14:paraId="73F27CD7" w14:textId="77777777" w:rsidR="00F954D9" w:rsidRPr="00CF4392" w:rsidRDefault="00F954D9" w:rsidP="00604804">
      <w:pPr>
        <w:spacing w:after="0" w:line="240" w:lineRule="auto"/>
        <w:contextualSpacing/>
        <w:jc w:val="both"/>
        <w:rPr>
          <w:rFonts w:ascii="Maiandra GD" w:eastAsia="Times New Roman" w:hAnsi="Maiandra GD" w:cs="Times New Roman"/>
          <w:sz w:val="24"/>
          <w:szCs w:val="24"/>
          <w:lang w:val="en-US"/>
          <w14:ligatures w14:val="none"/>
        </w:rPr>
      </w:pPr>
    </w:p>
    <w:p w14:paraId="38AC3506" w14:textId="77777777" w:rsidR="00F954D9" w:rsidRPr="00CF4392" w:rsidRDefault="00F954D9" w:rsidP="00604804">
      <w:pPr>
        <w:widowControl w:val="0"/>
        <w:numPr>
          <w:ilvl w:val="0"/>
          <w:numId w:val="1"/>
        </w:numPr>
        <w:tabs>
          <w:tab w:val="left" w:pos="200"/>
        </w:tabs>
        <w:suppressAutoHyphens/>
        <w:autoSpaceDE w:val="0"/>
        <w:autoSpaceDN w:val="0"/>
        <w:adjustRightInd w:val="0"/>
        <w:spacing w:after="0" w:line="240" w:lineRule="auto"/>
        <w:contextualSpacing/>
        <w:jc w:val="both"/>
        <w:textAlignment w:val="center"/>
        <w:rPr>
          <w:rFonts w:ascii="Maiandra GD" w:eastAsia="Times New Roman" w:hAnsi="Maiandra GD" w:cs="Times New Roman"/>
          <w:b/>
          <w:color w:val="000000"/>
          <w:sz w:val="24"/>
          <w:szCs w:val="24"/>
          <w:lang w:val="x-none"/>
          <w14:ligatures w14:val="none"/>
        </w:rPr>
      </w:pPr>
      <w:r w:rsidRPr="00CF4392">
        <w:rPr>
          <w:rFonts w:ascii="Maiandra GD" w:eastAsia="Times New Roman" w:hAnsi="Maiandra GD" w:cs="Times New Roman"/>
          <w:b/>
          <w:color w:val="000000"/>
          <w:sz w:val="24"/>
          <w:szCs w:val="24"/>
          <w:lang w:val="x-none"/>
          <w14:ligatures w14:val="none"/>
        </w:rPr>
        <w:t>Duration of the assignment</w:t>
      </w:r>
    </w:p>
    <w:p w14:paraId="417AF6D4" w14:textId="77777777" w:rsidR="00F954D9" w:rsidRPr="00CF4392" w:rsidRDefault="00F954D9" w:rsidP="00604804">
      <w:pPr>
        <w:spacing w:after="0" w:line="240" w:lineRule="auto"/>
        <w:ind w:left="360"/>
        <w:jc w:val="both"/>
        <w:rPr>
          <w:rFonts w:ascii="Maiandra GD" w:eastAsia="Times New Roman" w:hAnsi="Maiandra GD" w:cs="Times New Roman"/>
          <w:sz w:val="24"/>
          <w:szCs w:val="24"/>
          <w:lang w:val="en-US"/>
          <w14:ligatures w14:val="none"/>
        </w:rPr>
      </w:pPr>
    </w:p>
    <w:p w14:paraId="255C0014" w14:textId="0E418F4C" w:rsidR="00F954D9" w:rsidRPr="00CF4392" w:rsidRDefault="00F954D9" w:rsidP="00202582">
      <w:pPr>
        <w:spacing w:after="0" w:line="276" w:lineRule="auto"/>
        <w:ind w:left="720"/>
        <w:jc w:val="both"/>
        <w:rPr>
          <w:rFonts w:ascii="Maiandra GD" w:eastAsia="Times New Roman" w:hAnsi="Maiandra GD" w:cs="Times New Roman"/>
          <w:sz w:val="24"/>
          <w:szCs w:val="24"/>
          <w:lang w:val="en-US"/>
          <w14:ligatures w14:val="none"/>
        </w:rPr>
      </w:pPr>
      <w:r w:rsidRPr="00CF4392">
        <w:rPr>
          <w:rFonts w:ascii="Maiandra GD" w:eastAsia="Times New Roman" w:hAnsi="Maiandra GD" w:cs="Times New Roman"/>
          <w:sz w:val="24"/>
          <w:szCs w:val="24"/>
          <w:lang w:val="en-US"/>
          <w14:ligatures w14:val="none"/>
        </w:rPr>
        <w:t xml:space="preserve">The Individual Consultant will </w:t>
      </w:r>
      <w:r w:rsidR="00B11DAE">
        <w:rPr>
          <w:rFonts w:ascii="Maiandra GD" w:eastAsia="Times New Roman" w:hAnsi="Maiandra GD" w:cs="Times New Roman"/>
          <w:sz w:val="24"/>
          <w:szCs w:val="24"/>
          <w:lang w:val="en-US"/>
          <w14:ligatures w14:val="none"/>
        </w:rPr>
        <w:t>work</w:t>
      </w:r>
      <w:r w:rsidR="005C698A">
        <w:rPr>
          <w:rFonts w:ascii="Maiandra GD" w:eastAsia="Times New Roman" w:hAnsi="Maiandra GD" w:cs="Times New Roman"/>
          <w:sz w:val="24"/>
          <w:szCs w:val="24"/>
          <w:lang w:val="en-US"/>
          <w14:ligatures w14:val="none"/>
        </w:rPr>
        <w:t xml:space="preserve"> within the </w:t>
      </w:r>
      <w:r w:rsidR="00435814">
        <w:rPr>
          <w:rFonts w:ascii="Maiandra GD" w:eastAsia="Times New Roman" w:hAnsi="Maiandra GD" w:cs="Times New Roman"/>
          <w:sz w:val="24"/>
          <w:szCs w:val="24"/>
          <w:lang w:val="en-US"/>
          <w14:ligatures w14:val="none"/>
        </w:rPr>
        <w:t>2</w:t>
      </w:r>
      <w:r w:rsidR="00202582" w:rsidRPr="00CF4392">
        <w:rPr>
          <w:rFonts w:ascii="Maiandra GD" w:eastAsia="Times New Roman" w:hAnsi="Maiandra GD" w:cs="Times New Roman"/>
          <w:sz w:val="24"/>
          <w:szCs w:val="24"/>
          <w:lang w:val="en-US"/>
          <w14:ligatures w14:val="none"/>
        </w:rPr>
        <w:t xml:space="preserve"> </w:t>
      </w:r>
      <w:r w:rsidR="00FB690C" w:rsidRPr="00CF4392">
        <w:rPr>
          <w:rFonts w:ascii="Maiandra GD" w:eastAsia="Times New Roman" w:hAnsi="Maiandra GD" w:cs="Times New Roman"/>
          <w:sz w:val="24"/>
          <w:szCs w:val="24"/>
          <w:lang w:val="en-US"/>
          <w14:ligatures w14:val="none"/>
        </w:rPr>
        <w:t>months</w:t>
      </w:r>
      <w:r w:rsidR="00202582" w:rsidRPr="00CF4392">
        <w:rPr>
          <w:rFonts w:ascii="Maiandra GD" w:eastAsia="Times New Roman" w:hAnsi="Maiandra GD" w:cs="Times New Roman"/>
          <w:sz w:val="24"/>
          <w:szCs w:val="24"/>
          <w:lang w:val="en-US"/>
          <w14:ligatures w14:val="none"/>
        </w:rPr>
        <w:t xml:space="preserve"> from the date of signing the agreement</w:t>
      </w:r>
      <w:r w:rsidRPr="00CF4392">
        <w:rPr>
          <w:rFonts w:ascii="Maiandra GD" w:eastAsia="Times New Roman" w:hAnsi="Maiandra GD" w:cs="Times New Roman"/>
          <w:sz w:val="24"/>
          <w:szCs w:val="24"/>
          <w:lang w:val="en-US"/>
          <w14:ligatures w14:val="none"/>
        </w:rPr>
        <w:t>.</w:t>
      </w:r>
    </w:p>
    <w:p w14:paraId="557BC9AB" w14:textId="77777777" w:rsidR="00F954D9" w:rsidRPr="00CF4392" w:rsidRDefault="00F954D9" w:rsidP="00604804">
      <w:pPr>
        <w:spacing w:after="0" w:line="240" w:lineRule="auto"/>
        <w:ind w:left="720"/>
        <w:contextualSpacing/>
        <w:jc w:val="both"/>
        <w:rPr>
          <w:rFonts w:ascii="Maiandra GD" w:eastAsia="Times New Roman" w:hAnsi="Maiandra GD" w:cs="Times New Roman"/>
          <w:b/>
          <w:sz w:val="24"/>
          <w:szCs w:val="24"/>
          <w:lang w:val="en-US"/>
          <w14:ligatures w14:val="none"/>
        </w:rPr>
      </w:pPr>
    </w:p>
    <w:p w14:paraId="08F48D20" w14:textId="77777777" w:rsidR="00F954D9" w:rsidRPr="00CF4392" w:rsidRDefault="00F954D9" w:rsidP="00604804">
      <w:pPr>
        <w:numPr>
          <w:ilvl w:val="0"/>
          <w:numId w:val="1"/>
        </w:numPr>
        <w:spacing w:after="0" w:line="240" w:lineRule="auto"/>
        <w:contextualSpacing/>
        <w:jc w:val="both"/>
        <w:rPr>
          <w:rFonts w:ascii="Maiandra GD" w:eastAsia="Times New Roman" w:hAnsi="Maiandra GD" w:cs="Times New Roman"/>
          <w:b/>
          <w:sz w:val="24"/>
          <w:szCs w:val="24"/>
          <w14:ligatures w14:val="none"/>
        </w:rPr>
      </w:pPr>
      <w:r w:rsidRPr="00CF4392">
        <w:rPr>
          <w:rFonts w:ascii="Maiandra GD" w:eastAsia="Times New Roman" w:hAnsi="Maiandra GD" w:cs="Times New Roman"/>
          <w:b/>
          <w:sz w:val="24"/>
          <w:szCs w:val="24"/>
          <w14:ligatures w14:val="none"/>
        </w:rPr>
        <w:t xml:space="preserve">Facilities to be provided by the Client </w:t>
      </w:r>
    </w:p>
    <w:p w14:paraId="28D6BC99" w14:textId="77777777" w:rsidR="00F954D9" w:rsidRPr="00CF4392" w:rsidRDefault="00F954D9" w:rsidP="00604804">
      <w:pPr>
        <w:tabs>
          <w:tab w:val="left" w:pos="-720"/>
        </w:tabs>
        <w:suppressAutoHyphens/>
        <w:spacing w:after="0" w:line="240" w:lineRule="auto"/>
        <w:jc w:val="both"/>
        <w:rPr>
          <w:rFonts w:ascii="Maiandra GD" w:eastAsia="Times New Roman" w:hAnsi="Maiandra GD" w:cs="Times New Roman"/>
          <w:spacing w:val="-2"/>
          <w:sz w:val="24"/>
          <w:szCs w:val="24"/>
          <w:lang w:eastAsia="it-IT"/>
          <w14:ligatures w14:val="none"/>
        </w:rPr>
      </w:pPr>
    </w:p>
    <w:p w14:paraId="510E075B" w14:textId="0B3728A9" w:rsidR="00F954D9" w:rsidRPr="00CF4392" w:rsidRDefault="00FB690C" w:rsidP="00202582">
      <w:pPr>
        <w:tabs>
          <w:tab w:val="left" w:pos="-720"/>
        </w:tabs>
        <w:suppressAutoHyphens/>
        <w:spacing w:after="0" w:line="240" w:lineRule="auto"/>
        <w:ind w:left="720"/>
        <w:jc w:val="both"/>
        <w:rPr>
          <w:rFonts w:ascii="Maiandra GD" w:eastAsia="Times New Roman" w:hAnsi="Maiandra GD" w:cs="Times New Roman"/>
          <w:sz w:val="24"/>
          <w:szCs w:val="24"/>
          <w:lang w:val="en-US"/>
          <w14:ligatures w14:val="none"/>
        </w:rPr>
      </w:pPr>
      <w:r w:rsidRPr="00CF4392">
        <w:rPr>
          <w:rFonts w:ascii="Maiandra GD" w:eastAsia="Times New Roman" w:hAnsi="Maiandra GD" w:cs="Times New Roman"/>
          <w:sz w:val="24"/>
          <w:szCs w:val="24"/>
          <w:lang w:val="en-US"/>
          <w14:ligatures w14:val="none"/>
        </w:rPr>
        <w:t xml:space="preserve">The assignment will mostly be home-based and shall require travel to </w:t>
      </w:r>
      <w:r w:rsidR="00D20106" w:rsidRPr="00D20106">
        <w:rPr>
          <w:rFonts w:ascii="Maiandra GD" w:eastAsia="Times New Roman" w:hAnsi="Maiandra GD" w:cs="Times New Roman"/>
          <w:sz w:val="24"/>
          <w:szCs w:val="24"/>
          <w:lang w:val="en-US"/>
          <w14:ligatures w14:val="none"/>
        </w:rPr>
        <w:t>the conference venue</w:t>
      </w:r>
      <w:r w:rsidR="00D20106">
        <w:rPr>
          <w:rFonts w:ascii="Maiandra GD" w:eastAsia="Times New Roman" w:hAnsi="Maiandra GD" w:cs="Times New Roman"/>
          <w:sz w:val="24"/>
          <w:szCs w:val="24"/>
          <w:lang w:val="en-US"/>
          <w14:ligatures w14:val="none"/>
        </w:rPr>
        <w:t xml:space="preserve"> to conduct t</w:t>
      </w:r>
      <w:r w:rsidRPr="00CF4392">
        <w:rPr>
          <w:rFonts w:ascii="Maiandra GD" w:eastAsia="Times New Roman" w:hAnsi="Maiandra GD" w:cs="Times New Roman"/>
          <w:sz w:val="24"/>
          <w:szCs w:val="24"/>
          <w:lang w:val="en-US"/>
          <w14:ligatures w14:val="none"/>
        </w:rPr>
        <w:t xml:space="preserve">he training. </w:t>
      </w:r>
    </w:p>
    <w:p w14:paraId="223D1CBB" w14:textId="77777777" w:rsidR="00F954D9" w:rsidRPr="00CF4392" w:rsidRDefault="00F954D9"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1D83F047" w14:textId="77777777" w:rsidR="00F954D9" w:rsidRPr="00CF4392" w:rsidRDefault="00F954D9" w:rsidP="00604804">
      <w:pPr>
        <w:numPr>
          <w:ilvl w:val="0"/>
          <w:numId w:val="1"/>
        </w:numPr>
        <w:spacing w:after="0" w:line="240" w:lineRule="auto"/>
        <w:contextualSpacing/>
        <w:jc w:val="both"/>
        <w:rPr>
          <w:rFonts w:ascii="Maiandra GD" w:eastAsia="Times New Roman" w:hAnsi="Maiandra GD" w:cs="Times New Roman"/>
          <w:b/>
          <w:sz w:val="24"/>
          <w:szCs w:val="24"/>
          <w14:ligatures w14:val="none"/>
        </w:rPr>
      </w:pPr>
      <w:r w:rsidRPr="00CF4392">
        <w:rPr>
          <w:rFonts w:ascii="Maiandra GD" w:eastAsia="Times New Roman" w:hAnsi="Maiandra GD" w:cs="Times New Roman"/>
          <w:b/>
          <w:sz w:val="24"/>
          <w:szCs w:val="24"/>
          <w14:ligatures w14:val="none"/>
        </w:rPr>
        <w:t>Location of Employment</w:t>
      </w:r>
    </w:p>
    <w:p w14:paraId="69A58C10" w14:textId="77777777" w:rsidR="00F954D9" w:rsidRPr="00CF4392" w:rsidRDefault="00F954D9"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0D8044FD" w14:textId="77777777" w:rsidR="00D20106" w:rsidRPr="00D20106" w:rsidRDefault="00D20106" w:rsidP="00D20106">
      <w:pPr>
        <w:ind w:left="705"/>
        <w:jc w:val="both"/>
        <w:rPr>
          <w:rFonts w:ascii="Maiandra GD" w:hAnsi="Maiandra GD" w:cs="Arial"/>
          <w:sz w:val="24"/>
          <w:szCs w:val="24"/>
        </w:rPr>
      </w:pPr>
      <w:r w:rsidRPr="00D20106">
        <w:rPr>
          <w:rFonts w:ascii="Maiandra GD" w:hAnsi="Maiandra GD" w:cs="Arial"/>
          <w:sz w:val="24"/>
          <w:szCs w:val="24"/>
        </w:rPr>
        <w:t>The assignment will involve traveling to the conference venue.</w:t>
      </w:r>
    </w:p>
    <w:p w14:paraId="54BF2C0D" w14:textId="77777777" w:rsidR="00F954D9" w:rsidRPr="00CF4392" w:rsidRDefault="00F954D9"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4509D4ED" w14:textId="77777777" w:rsidR="00F954D9" w:rsidRPr="00CF4392" w:rsidRDefault="00F954D9" w:rsidP="00604804">
      <w:pPr>
        <w:numPr>
          <w:ilvl w:val="0"/>
          <w:numId w:val="1"/>
        </w:numPr>
        <w:spacing w:after="0" w:line="240" w:lineRule="auto"/>
        <w:contextualSpacing/>
        <w:jc w:val="both"/>
        <w:rPr>
          <w:rFonts w:ascii="Maiandra GD" w:eastAsia="Times New Roman" w:hAnsi="Maiandra GD" w:cs="Times New Roman"/>
          <w:spacing w:val="-2"/>
          <w:sz w:val="24"/>
          <w:szCs w:val="24"/>
          <w:lang w:eastAsia="en-GB"/>
          <w14:ligatures w14:val="none"/>
        </w:rPr>
      </w:pPr>
      <w:r w:rsidRPr="00CF4392">
        <w:rPr>
          <w:rFonts w:ascii="Maiandra GD" w:eastAsia="Times New Roman" w:hAnsi="Maiandra GD" w:cs="Times New Roman"/>
          <w:spacing w:val="-2"/>
          <w:sz w:val="24"/>
          <w:szCs w:val="24"/>
          <w:lang w:eastAsia="en-GB"/>
          <w14:ligatures w14:val="none"/>
        </w:rPr>
        <w:t xml:space="preserve">The attention of interested Consultants is drawn to Section III, paragraphs, 3.14, 3.16, and 3.17 of the World Bank’s “Procurement Regulations for IPF Borrowers” dated September 2023 (“Procurement Regulations”), setting forth the World Bank’s policy on conflict of interest.  </w:t>
      </w:r>
    </w:p>
    <w:p w14:paraId="253A58A6" w14:textId="77777777" w:rsidR="00F954D9" w:rsidRPr="00CF4392" w:rsidRDefault="00F954D9" w:rsidP="00604804">
      <w:pPr>
        <w:spacing w:after="0" w:line="240" w:lineRule="auto"/>
        <w:ind w:left="720"/>
        <w:contextualSpacing/>
        <w:jc w:val="both"/>
        <w:rPr>
          <w:rFonts w:ascii="Maiandra GD" w:eastAsia="Times New Roman" w:hAnsi="Maiandra GD" w:cs="Times New Roman"/>
          <w:spacing w:val="-2"/>
          <w:sz w:val="24"/>
          <w:szCs w:val="24"/>
          <w:lang w:eastAsia="en-GB"/>
          <w14:ligatures w14:val="none"/>
        </w:rPr>
      </w:pPr>
    </w:p>
    <w:p w14:paraId="4A6795E5" w14:textId="77777777" w:rsidR="00F954D9" w:rsidRPr="00CF4392" w:rsidRDefault="00F954D9" w:rsidP="00604804">
      <w:pPr>
        <w:numPr>
          <w:ilvl w:val="0"/>
          <w:numId w:val="1"/>
        </w:numPr>
        <w:spacing w:after="0" w:line="240" w:lineRule="auto"/>
        <w:contextualSpacing/>
        <w:jc w:val="both"/>
        <w:rPr>
          <w:rFonts w:ascii="Maiandra GD" w:eastAsia="Times New Roman" w:hAnsi="Maiandra GD" w:cs="Times New Roman"/>
          <w:spacing w:val="-2"/>
          <w:sz w:val="24"/>
          <w:szCs w:val="24"/>
          <w:lang w:eastAsia="en-GB"/>
          <w14:ligatures w14:val="none"/>
        </w:rPr>
      </w:pPr>
      <w:r w:rsidRPr="00CF4392">
        <w:rPr>
          <w:rFonts w:ascii="Maiandra GD" w:eastAsia="Times New Roman" w:hAnsi="Maiandra GD" w:cs="Times New Roman"/>
          <w:spacing w:val="-2"/>
          <w:sz w:val="24"/>
          <w:szCs w:val="24"/>
          <w:lang w:eastAsia="en-GB"/>
          <w14:ligatures w14:val="none"/>
        </w:rPr>
        <w:lastRenderedPageBreak/>
        <w:t>A Consultant will be selected in accordance with the Individual Consultant Selection Method set out in the Procurement Regulations.</w:t>
      </w:r>
    </w:p>
    <w:p w14:paraId="02EE57E0" w14:textId="77777777" w:rsidR="00F954D9" w:rsidRPr="00CF4392" w:rsidRDefault="00F954D9"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0CADCC26" w14:textId="77777777" w:rsidR="00F954D9" w:rsidRPr="00CF4392" w:rsidRDefault="00F954D9" w:rsidP="00604804">
      <w:pPr>
        <w:numPr>
          <w:ilvl w:val="0"/>
          <w:numId w:val="1"/>
        </w:numPr>
        <w:spacing w:after="0" w:line="240" w:lineRule="auto"/>
        <w:contextualSpacing/>
        <w:jc w:val="both"/>
        <w:rPr>
          <w:rFonts w:ascii="Maiandra GD" w:eastAsia="Times New Roman" w:hAnsi="Maiandra GD" w:cs="Times New Roman"/>
          <w:b/>
          <w:bCs/>
          <w:sz w:val="24"/>
          <w:szCs w:val="24"/>
          <w:lang w:val="en-US"/>
          <w14:ligatures w14:val="none"/>
        </w:rPr>
      </w:pPr>
      <w:r w:rsidRPr="00CF4392">
        <w:rPr>
          <w:rFonts w:ascii="Maiandra GD" w:eastAsia="Times New Roman" w:hAnsi="Maiandra GD" w:cs="Times New Roman"/>
          <w:b/>
          <w:bCs/>
          <w:sz w:val="24"/>
          <w:szCs w:val="24"/>
          <w:lang w:val="en-US"/>
          <w14:ligatures w14:val="none"/>
        </w:rPr>
        <w:t>Mode of Application</w:t>
      </w:r>
    </w:p>
    <w:p w14:paraId="027D81E3" w14:textId="77777777" w:rsidR="00F954D9" w:rsidRPr="00CF4392" w:rsidRDefault="00F954D9" w:rsidP="00604804">
      <w:pPr>
        <w:tabs>
          <w:tab w:val="left" w:pos="-720"/>
        </w:tabs>
        <w:suppressAutoHyphens/>
        <w:spacing w:after="0" w:line="240" w:lineRule="auto"/>
        <w:jc w:val="both"/>
        <w:rPr>
          <w:rFonts w:ascii="Maiandra GD" w:eastAsia="Times New Roman" w:hAnsi="Maiandra GD" w:cs="Times New Roman"/>
          <w:sz w:val="24"/>
          <w:szCs w:val="24"/>
          <w:lang w:val="en-US"/>
          <w14:ligatures w14:val="none"/>
        </w:rPr>
      </w:pPr>
    </w:p>
    <w:p w14:paraId="23EC8ECA" w14:textId="4E55AD52" w:rsidR="00F954D9" w:rsidRPr="00CF4392" w:rsidRDefault="00F954D9" w:rsidP="00202582">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r w:rsidRPr="00CF4392">
        <w:rPr>
          <w:rFonts w:ascii="Maiandra GD" w:eastAsia="Times New Roman" w:hAnsi="Maiandra GD" w:cs="Times New Roman"/>
          <w:sz w:val="24"/>
          <w:szCs w:val="24"/>
          <w:lang w:val="en-US"/>
          <w14:ligatures w14:val="none"/>
        </w:rPr>
        <w:t xml:space="preserve">Interested Individuals Consultants meeting the stated requirements should submit their Expressions of interest including updated detailed curriculum vitae (CVs) and copies of professional certificates must be delivered in a written form using a drag and drop electronic tender box by </w:t>
      </w:r>
      <w:r w:rsidR="00FC3C88">
        <w:rPr>
          <w:rFonts w:ascii="Maiandra GD" w:eastAsia="Times New Roman" w:hAnsi="Maiandra GD" w:cs="Times New Roman"/>
          <w:sz w:val="24"/>
          <w:szCs w:val="24"/>
          <w:lang w:val="en-US"/>
          <w14:ligatures w14:val="none"/>
        </w:rPr>
        <w:t xml:space="preserve">Wednesday </w:t>
      </w:r>
      <w:r w:rsidR="00435814">
        <w:rPr>
          <w:rFonts w:ascii="Maiandra GD" w:eastAsia="Times New Roman" w:hAnsi="Maiandra GD" w:cs="Times New Roman"/>
          <w:sz w:val="24"/>
          <w:szCs w:val="24"/>
          <w:lang w:val="en-US"/>
          <w14:ligatures w14:val="none"/>
        </w:rPr>
        <w:t>1</w:t>
      </w:r>
      <w:r w:rsidR="00FC3C88">
        <w:rPr>
          <w:rFonts w:ascii="Maiandra GD" w:eastAsia="Times New Roman" w:hAnsi="Maiandra GD" w:cs="Times New Roman"/>
          <w:b/>
          <w:bCs/>
          <w:sz w:val="24"/>
          <w:szCs w:val="24"/>
          <w:lang w:val="en-US"/>
          <w14:ligatures w14:val="none"/>
        </w:rPr>
        <w:t>3</w:t>
      </w:r>
      <w:r w:rsidR="00435814" w:rsidRPr="00435814">
        <w:rPr>
          <w:rFonts w:ascii="Maiandra GD" w:eastAsia="Times New Roman" w:hAnsi="Maiandra GD" w:cs="Times New Roman"/>
          <w:b/>
          <w:bCs/>
          <w:sz w:val="24"/>
          <w:szCs w:val="24"/>
          <w:vertAlign w:val="superscript"/>
          <w:lang w:val="en-US"/>
          <w14:ligatures w14:val="none"/>
        </w:rPr>
        <w:t>th</w:t>
      </w:r>
      <w:r w:rsidR="00435814">
        <w:rPr>
          <w:rFonts w:ascii="Maiandra GD" w:eastAsia="Times New Roman" w:hAnsi="Maiandra GD" w:cs="Times New Roman"/>
          <w:b/>
          <w:bCs/>
          <w:sz w:val="24"/>
          <w:szCs w:val="24"/>
          <w:lang w:val="en-US"/>
          <w14:ligatures w14:val="none"/>
        </w:rPr>
        <w:t xml:space="preserve"> November </w:t>
      </w:r>
      <w:r w:rsidRPr="00CF4392">
        <w:rPr>
          <w:rFonts w:ascii="Maiandra GD" w:eastAsia="Times New Roman" w:hAnsi="Maiandra GD" w:cs="Times New Roman"/>
          <w:b/>
          <w:bCs/>
          <w:sz w:val="24"/>
          <w:szCs w:val="24"/>
          <w:lang w:val="en-US"/>
          <w14:ligatures w14:val="none"/>
        </w:rPr>
        <w:t>2024 on or before 00:00 hours, Botswana</w:t>
      </w:r>
      <w:r w:rsidRPr="00CF4392">
        <w:rPr>
          <w:rFonts w:ascii="Maiandra GD" w:eastAsia="Times New Roman" w:hAnsi="Maiandra GD" w:cs="Times New Roman"/>
          <w:sz w:val="24"/>
          <w:szCs w:val="24"/>
          <w:lang w:val="en-US"/>
          <w14:ligatures w14:val="none"/>
        </w:rPr>
        <w:t xml:space="preserve"> local time.</w:t>
      </w:r>
      <w:r w:rsidRPr="00CF4392">
        <w:rPr>
          <w:rFonts w:ascii="Maiandra GD" w:eastAsia="Times New Roman" w:hAnsi="Maiandra GD" w:cs="Arial"/>
          <w:bCs/>
          <w:color w:val="333333"/>
          <w:sz w:val="24"/>
          <w:szCs w:val="24"/>
          <w:lang w:eastAsia="en-GB"/>
          <w14:ligatures w14:val="none"/>
        </w:rPr>
        <w:t xml:space="preserve"> No public opening will be </w:t>
      </w:r>
      <w:r w:rsidR="00CD1904" w:rsidRPr="00CF4392">
        <w:rPr>
          <w:rFonts w:ascii="Maiandra GD" w:eastAsia="Times New Roman" w:hAnsi="Maiandra GD" w:cs="Arial"/>
          <w:bCs/>
          <w:color w:val="333333"/>
          <w:sz w:val="24"/>
          <w:szCs w:val="24"/>
          <w:lang w:eastAsia="en-GB"/>
          <w14:ligatures w14:val="none"/>
        </w:rPr>
        <w:t>held.</w:t>
      </w:r>
    </w:p>
    <w:p w14:paraId="452EA1D9" w14:textId="77777777" w:rsidR="00F954D9" w:rsidRPr="00CF4392" w:rsidRDefault="00F954D9"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2903C9D7" w14:textId="77777777" w:rsidR="00F954D9" w:rsidRPr="00CF4392" w:rsidRDefault="00F954D9"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r w:rsidRPr="00CF4392">
        <w:rPr>
          <w:rFonts w:ascii="Maiandra GD" w:eastAsia="Times New Roman" w:hAnsi="Maiandra GD" w:cs="Times New Roman"/>
          <w:sz w:val="24"/>
          <w:szCs w:val="24"/>
          <w:lang w:val="en-US"/>
          <w14:ligatures w14:val="none"/>
        </w:rPr>
        <w:t> </w:t>
      </w:r>
    </w:p>
    <w:p w14:paraId="116305F0" w14:textId="73A8D1DD" w:rsidR="00F954D9" w:rsidRPr="00CC0214" w:rsidRDefault="00F954D9" w:rsidP="00604804">
      <w:pPr>
        <w:tabs>
          <w:tab w:val="left" w:pos="-720"/>
        </w:tabs>
        <w:suppressAutoHyphens/>
        <w:spacing w:after="0" w:line="240" w:lineRule="auto"/>
        <w:ind w:left="360"/>
        <w:jc w:val="both"/>
        <w:rPr>
          <w:rFonts w:ascii="Maiandra GD" w:eastAsia="Times New Roman" w:hAnsi="Maiandra GD" w:cs="Times New Roman"/>
          <w:b/>
          <w:bCs/>
          <w:sz w:val="32"/>
          <w:szCs w:val="32"/>
          <w:lang w:val="en-US"/>
          <w14:ligatures w14:val="none"/>
        </w:rPr>
      </w:pPr>
      <w:r w:rsidRPr="00CC0214">
        <w:rPr>
          <w:rFonts w:ascii="Maiandra GD" w:eastAsia="Times New Roman" w:hAnsi="Maiandra GD" w:cs="Times New Roman"/>
          <w:b/>
          <w:bCs/>
          <w:sz w:val="32"/>
          <w:szCs w:val="32"/>
          <w:highlight w:val="yellow"/>
          <w:lang w:val="en-US"/>
          <w14:ligatures w14:val="none"/>
        </w:rPr>
        <w:t>SADC Collab link:</w:t>
      </w:r>
      <w:r w:rsidR="00604804" w:rsidRPr="00CC0214">
        <w:rPr>
          <w:rFonts w:ascii="Maiandra GD" w:eastAsia="Times New Roman" w:hAnsi="Maiandra GD" w:cs="Times New Roman"/>
          <w:b/>
          <w:bCs/>
          <w:sz w:val="32"/>
          <w:szCs w:val="32"/>
          <w:highlight w:val="yellow"/>
          <w:lang w:val="en-US"/>
          <w14:ligatures w14:val="none"/>
        </w:rPr>
        <w:t xml:space="preserve"> </w:t>
      </w:r>
      <w:r w:rsidR="00CC0214" w:rsidRPr="00CC0214">
        <w:rPr>
          <w:rFonts w:ascii="Maiandra GD" w:eastAsia="Times New Roman" w:hAnsi="Maiandra GD" w:cs="Times New Roman"/>
          <w:b/>
          <w:bCs/>
          <w:sz w:val="32"/>
          <w:szCs w:val="32"/>
          <w:highlight w:val="yellow"/>
          <w:lang w:val="en-US"/>
          <w14:ligatures w14:val="none"/>
        </w:rPr>
        <w:t>https://collab.sadc.int/s/eF9C8TRPcigB6qp</w:t>
      </w:r>
    </w:p>
    <w:p w14:paraId="4DA66A72" w14:textId="77777777" w:rsidR="00CF4392" w:rsidRPr="00CF4392" w:rsidRDefault="00CF4392"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78AEB312" w14:textId="77777777" w:rsidR="00CF4392" w:rsidRPr="00CF4392" w:rsidRDefault="00CF4392" w:rsidP="00FC3C88">
      <w:pPr>
        <w:tabs>
          <w:tab w:val="left" w:pos="-720"/>
        </w:tabs>
        <w:suppressAutoHyphens/>
        <w:spacing w:after="0" w:line="240" w:lineRule="auto"/>
        <w:jc w:val="both"/>
        <w:rPr>
          <w:rFonts w:ascii="Maiandra GD" w:eastAsia="Times New Roman" w:hAnsi="Maiandra GD" w:cs="Times New Roman"/>
          <w:sz w:val="24"/>
          <w:szCs w:val="24"/>
          <w:lang w:val="en-US"/>
          <w14:ligatures w14:val="none"/>
        </w:rPr>
      </w:pPr>
    </w:p>
    <w:p w14:paraId="34B055B4" w14:textId="77777777" w:rsidR="00F954D9" w:rsidRPr="00CF4392" w:rsidRDefault="00F954D9"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57166F81" w14:textId="77777777" w:rsidR="00F954D9" w:rsidRPr="00CF4392" w:rsidRDefault="00F954D9" w:rsidP="00604804">
      <w:pPr>
        <w:numPr>
          <w:ilvl w:val="0"/>
          <w:numId w:val="1"/>
        </w:numPr>
        <w:shd w:val="clear" w:color="auto" w:fill="FFFFFF"/>
        <w:spacing w:before="240" w:after="240" w:line="240" w:lineRule="auto"/>
        <w:contextualSpacing/>
        <w:jc w:val="both"/>
        <w:rPr>
          <w:rFonts w:ascii="Maiandra GD" w:eastAsia="Times New Roman" w:hAnsi="Maiandra GD" w:cs="Arial"/>
          <w:color w:val="333333"/>
          <w:sz w:val="24"/>
          <w:szCs w:val="24"/>
          <w14:ligatures w14:val="none"/>
        </w:rPr>
      </w:pPr>
      <w:r w:rsidRPr="00CF4392">
        <w:rPr>
          <w:rFonts w:ascii="Maiandra GD" w:eastAsia="Times New Roman" w:hAnsi="Maiandra GD" w:cs="Arial"/>
          <w:b/>
          <w:bCs/>
          <w:color w:val="333333"/>
          <w:sz w:val="24"/>
          <w:szCs w:val="24"/>
          <w14:ligatures w14:val="none"/>
        </w:rPr>
        <w:t>VALIDITY OF THE TECHINICAL PROPOSAL</w:t>
      </w:r>
    </w:p>
    <w:p w14:paraId="34E824FD" w14:textId="77777777" w:rsidR="00202582" w:rsidRPr="00CF4392" w:rsidRDefault="00202582" w:rsidP="00202582">
      <w:pPr>
        <w:shd w:val="clear" w:color="auto" w:fill="FFFFFF"/>
        <w:spacing w:before="240" w:after="240" w:line="240" w:lineRule="auto"/>
        <w:ind w:left="720"/>
        <w:contextualSpacing/>
        <w:jc w:val="both"/>
        <w:rPr>
          <w:rFonts w:ascii="Maiandra GD" w:eastAsia="Times New Roman" w:hAnsi="Maiandra GD" w:cs="Arial"/>
          <w:color w:val="333333"/>
          <w:sz w:val="24"/>
          <w:szCs w:val="24"/>
          <w14:ligatures w14:val="none"/>
        </w:rPr>
      </w:pPr>
    </w:p>
    <w:p w14:paraId="12C09749" w14:textId="77777777" w:rsidR="00F954D9" w:rsidRPr="00CF4392" w:rsidRDefault="00F954D9" w:rsidP="00202582">
      <w:pPr>
        <w:shd w:val="clear" w:color="auto" w:fill="FFFFFF"/>
        <w:spacing w:before="240" w:after="240" w:line="240" w:lineRule="auto"/>
        <w:ind w:left="720"/>
        <w:jc w:val="both"/>
        <w:rPr>
          <w:rFonts w:ascii="Maiandra GD" w:eastAsia="Times New Roman" w:hAnsi="Maiandra GD" w:cs="Arial"/>
          <w:color w:val="333333"/>
          <w:sz w:val="24"/>
          <w:szCs w:val="24"/>
          <w:lang w:eastAsia="en-GB"/>
          <w14:ligatures w14:val="none"/>
        </w:rPr>
      </w:pPr>
      <w:r w:rsidRPr="00CF4392">
        <w:rPr>
          <w:rFonts w:ascii="Maiandra GD" w:eastAsia="Times New Roman" w:hAnsi="Maiandra GD" w:cs="Arial"/>
          <w:color w:val="333333"/>
          <w:sz w:val="24"/>
          <w:szCs w:val="24"/>
          <w:lang w:eastAsia="en-GB"/>
          <w14:ligatures w14:val="none"/>
        </w:rPr>
        <w:t xml:space="preserve">Your Technical proposal should be valid for a period of </w:t>
      </w:r>
      <w:r w:rsidRPr="00CF4392">
        <w:rPr>
          <w:rFonts w:ascii="Maiandra GD" w:eastAsia="Times New Roman" w:hAnsi="Maiandra GD" w:cs="Arial"/>
          <w:b/>
          <w:color w:val="333333"/>
          <w:sz w:val="24"/>
          <w:szCs w:val="24"/>
          <w:lang w:eastAsia="en-GB"/>
          <w14:ligatures w14:val="none"/>
        </w:rPr>
        <w:t>120 days</w:t>
      </w:r>
      <w:r w:rsidRPr="00CF4392">
        <w:rPr>
          <w:rFonts w:ascii="Maiandra GD" w:eastAsia="Times New Roman" w:hAnsi="Maiandra GD" w:cs="Arial"/>
          <w:color w:val="333333"/>
          <w:sz w:val="24"/>
          <w:szCs w:val="24"/>
          <w:lang w:eastAsia="en-GB"/>
          <w14:ligatures w14:val="none"/>
        </w:rPr>
        <w:t xml:space="preserve"> from the date of deadline for submission.</w:t>
      </w:r>
    </w:p>
    <w:p w14:paraId="017882D2" w14:textId="24125362" w:rsidR="00F954D9" w:rsidRPr="00CF4392" w:rsidRDefault="00F954D9" w:rsidP="003065E2">
      <w:pPr>
        <w:shd w:val="clear" w:color="auto" w:fill="FFFFFF"/>
        <w:spacing w:before="240" w:after="240" w:line="240" w:lineRule="auto"/>
        <w:ind w:left="720" w:hanging="720"/>
        <w:jc w:val="both"/>
        <w:rPr>
          <w:rFonts w:ascii="Maiandra GD" w:eastAsia="Times New Roman" w:hAnsi="Maiandra GD" w:cs="Arial"/>
          <w:color w:val="333333"/>
          <w:sz w:val="24"/>
          <w:szCs w:val="24"/>
          <w:lang w:eastAsia="en-GB"/>
          <w14:ligatures w14:val="none"/>
        </w:rPr>
      </w:pPr>
      <w:r w:rsidRPr="00CF4392">
        <w:rPr>
          <w:rFonts w:ascii="Maiandra GD" w:eastAsia="Times New Roman" w:hAnsi="Maiandra GD" w:cs="Arial"/>
          <w:color w:val="333333"/>
          <w:sz w:val="24"/>
          <w:szCs w:val="24"/>
          <w:lang w:eastAsia="en-GB"/>
          <w14:ligatures w14:val="none"/>
        </w:rPr>
        <w:t>1</w:t>
      </w:r>
      <w:r w:rsidR="003065E2" w:rsidRPr="00CF4392">
        <w:rPr>
          <w:rFonts w:ascii="Maiandra GD" w:eastAsia="Times New Roman" w:hAnsi="Maiandra GD" w:cs="Arial"/>
          <w:color w:val="333333"/>
          <w:sz w:val="24"/>
          <w:szCs w:val="24"/>
          <w:lang w:eastAsia="en-GB"/>
          <w14:ligatures w14:val="none"/>
        </w:rPr>
        <w:t>0</w:t>
      </w:r>
      <w:r w:rsidRPr="00CF4392">
        <w:rPr>
          <w:rFonts w:ascii="Maiandra GD" w:eastAsia="Times New Roman" w:hAnsi="Maiandra GD" w:cs="Arial"/>
          <w:color w:val="333333"/>
          <w:sz w:val="24"/>
          <w:szCs w:val="24"/>
          <w:lang w:eastAsia="en-GB"/>
          <w14:ligatures w14:val="none"/>
        </w:rPr>
        <w:t xml:space="preserve">.  </w:t>
      </w:r>
      <w:r w:rsidR="003065E2" w:rsidRPr="00CF4392">
        <w:rPr>
          <w:rFonts w:ascii="Maiandra GD" w:eastAsia="Times New Roman" w:hAnsi="Maiandra GD" w:cs="Arial"/>
          <w:color w:val="333333"/>
          <w:sz w:val="24"/>
          <w:szCs w:val="24"/>
          <w:lang w:eastAsia="en-GB"/>
          <w14:ligatures w14:val="none"/>
        </w:rPr>
        <w:tab/>
      </w:r>
      <w:r w:rsidRPr="00CF4392">
        <w:rPr>
          <w:rFonts w:ascii="Maiandra GD" w:eastAsia="Times New Roman" w:hAnsi="Maiandra GD" w:cs="Arial"/>
          <w:color w:val="333333"/>
          <w:sz w:val="24"/>
          <w:szCs w:val="24"/>
          <w:lang w:eastAsia="en-GB"/>
          <w14:ligatures w14:val="none"/>
        </w:rPr>
        <w:t>Additional requests for information and clarifications can be made through the address below:</w:t>
      </w:r>
    </w:p>
    <w:p w14:paraId="073F67B7" w14:textId="77777777" w:rsidR="00F954D9" w:rsidRPr="00CF4392" w:rsidRDefault="00F954D9" w:rsidP="00202582">
      <w:pPr>
        <w:pStyle w:val="NoSpacing"/>
        <w:ind w:left="720"/>
        <w:jc w:val="both"/>
        <w:rPr>
          <w:rFonts w:ascii="Maiandra GD" w:hAnsi="Maiandra GD"/>
          <w:sz w:val="24"/>
          <w:szCs w:val="24"/>
          <w:lang w:eastAsia="en-GB"/>
        </w:rPr>
      </w:pPr>
      <w:r w:rsidRPr="00CF4392">
        <w:rPr>
          <w:rFonts w:ascii="Maiandra GD" w:hAnsi="Maiandra GD"/>
          <w:sz w:val="24"/>
          <w:szCs w:val="24"/>
          <w:lang w:eastAsia="en-GB"/>
        </w:rPr>
        <w:t>The Procuring entity: </w:t>
      </w:r>
      <w:r w:rsidRPr="00CF4392">
        <w:rPr>
          <w:rFonts w:ascii="Maiandra GD" w:hAnsi="Maiandra GD"/>
          <w:b/>
          <w:bCs/>
          <w:sz w:val="24"/>
          <w:szCs w:val="24"/>
          <w:lang w:eastAsia="en-GB"/>
        </w:rPr>
        <w:t>SADC Secretariat</w:t>
      </w:r>
    </w:p>
    <w:p w14:paraId="267A9E84" w14:textId="48DFD713" w:rsidR="00F954D9" w:rsidRPr="00CF4392" w:rsidRDefault="00F954D9" w:rsidP="00202582">
      <w:pPr>
        <w:pStyle w:val="NoSpacing"/>
        <w:ind w:left="720"/>
        <w:jc w:val="both"/>
        <w:rPr>
          <w:rFonts w:ascii="Maiandra GD" w:hAnsi="Maiandra GD"/>
          <w:b/>
          <w:sz w:val="24"/>
          <w:szCs w:val="24"/>
          <w:lang w:eastAsia="en-GB"/>
        </w:rPr>
      </w:pPr>
      <w:r w:rsidRPr="00CF4392">
        <w:rPr>
          <w:rFonts w:ascii="Maiandra GD" w:hAnsi="Maiandra GD"/>
          <w:b/>
          <w:sz w:val="24"/>
          <w:szCs w:val="24"/>
          <w:lang w:eastAsia="en-GB"/>
        </w:rPr>
        <w:t xml:space="preserve">Head of Procurement Unit </w:t>
      </w:r>
    </w:p>
    <w:p w14:paraId="491FF46C" w14:textId="77777777" w:rsidR="00F954D9" w:rsidRPr="00CF4392" w:rsidRDefault="00F954D9" w:rsidP="00202582">
      <w:pPr>
        <w:pStyle w:val="NoSpacing"/>
        <w:ind w:left="720"/>
        <w:jc w:val="both"/>
        <w:rPr>
          <w:rFonts w:ascii="Maiandra GD" w:hAnsi="Maiandra GD"/>
          <w:b/>
          <w:sz w:val="24"/>
          <w:szCs w:val="24"/>
          <w:lang w:eastAsia="en-GB"/>
        </w:rPr>
      </w:pPr>
      <w:r w:rsidRPr="00CF4392">
        <w:rPr>
          <w:rFonts w:ascii="Maiandra GD" w:hAnsi="Maiandra GD"/>
          <w:sz w:val="24"/>
          <w:szCs w:val="24"/>
          <w:lang w:eastAsia="en-GB"/>
        </w:rPr>
        <w:t xml:space="preserve">Contact person: </w:t>
      </w:r>
      <w:r w:rsidRPr="00CF4392">
        <w:rPr>
          <w:rFonts w:ascii="Maiandra GD" w:hAnsi="Maiandra GD"/>
          <w:b/>
          <w:sz w:val="24"/>
          <w:szCs w:val="24"/>
          <w:lang w:eastAsia="en-GB"/>
        </w:rPr>
        <w:t xml:space="preserve">Ms. Mercy Mikuwa </w:t>
      </w:r>
    </w:p>
    <w:p w14:paraId="69F0B9D9" w14:textId="4E4AD396" w:rsidR="00F954D9" w:rsidRPr="00CF4392" w:rsidRDefault="00F954D9" w:rsidP="00202582">
      <w:pPr>
        <w:pStyle w:val="NoSpacing"/>
        <w:ind w:left="720"/>
        <w:jc w:val="both"/>
        <w:rPr>
          <w:rFonts w:ascii="Maiandra GD" w:hAnsi="Maiandra GD"/>
          <w:sz w:val="24"/>
          <w:szCs w:val="24"/>
          <w:lang w:eastAsia="en-GB"/>
        </w:rPr>
      </w:pPr>
      <w:r w:rsidRPr="00CF4392">
        <w:rPr>
          <w:rFonts w:ascii="Maiandra GD" w:hAnsi="Maiandra GD"/>
          <w:sz w:val="24"/>
          <w:szCs w:val="24"/>
          <w:lang w:eastAsia="en-GB"/>
        </w:rPr>
        <w:t>Telephone: </w:t>
      </w:r>
      <w:r w:rsidRPr="00CF4392">
        <w:rPr>
          <w:rFonts w:ascii="Maiandra GD" w:hAnsi="Maiandra GD"/>
          <w:b/>
          <w:bCs/>
          <w:sz w:val="24"/>
          <w:szCs w:val="24"/>
          <w:lang w:eastAsia="en-GB"/>
        </w:rPr>
        <w:t>+267 364 1989 / 3951863</w:t>
      </w:r>
    </w:p>
    <w:p w14:paraId="53169D7C" w14:textId="27A3F99C" w:rsidR="00F954D9" w:rsidRPr="00CF4392" w:rsidRDefault="00F954D9" w:rsidP="00202582">
      <w:pPr>
        <w:pStyle w:val="NoSpacing"/>
        <w:ind w:left="720"/>
        <w:jc w:val="both"/>
        <w:rPr>
          <w:rFonts w:ascii="Maiandra GD" w:hAnsi="Maiandra GD"/>
          <w:sz w:val="24"/>
          <w:szCs w:val="24"/>
          <w:lang w:eastAsia="en-GB"/>
        </w:rPr>
      </w:pPr>
      <w:r w:rsidRPr="00CF4392">
        <w:rPr>
          <w:rFonts w:ascii="Maiandra GD" w:hAnsi="Maiandra GD"/>
          <w:sz w:val="24"/>
          <w:szCs w:val="24"/>
          <w:lang w:eastAsia="en-GB"/>
        </w:rPr>
        <w:t>Fax:</w:t>
      </w:r>
      <w:r w:rsidRPr="00CF4392">
        <w:rPr>
          <w:rFonts w:ascii="Maiandra GD" w:hAnsi="Maiandra GD"/>
          <w:b/>
          <w:bCs/>
          <w:sz w:val="24"/>
          <w:szCs w:val="24"/>
          <w:lang w:eastAsia="en-GB"/>
        </w:rPr>
        <w:t> 3972848</w:t>
      </w:r>
    </w:p>
    <w:p w14:paraId="25A48E37" w14:textId="77777777" w:rsidR="00F954D9" w:rsidRPr="00CF4392" w:rsidRDefault="00F954D9" w:rsidP="00202582">
      <w:pPr>
        <w:pStyle w:val="NoSpacing"/>
        <w:ind w:left="720"/>
        <w:jc w:val="both"/>
        <w:rPr>
          <w:rFonts w:ascii="Maiandra GD" w:hAnsi="Maiandra GD"/>
          <w:sz w:val="24"/>
          <w:szCs w:val="24"/>
          <w:lang w:eastAsia="en-GB"/>
        </w:rPr>
      </w:pPr>
      <w:r w:rsidRPr="00CF4392">
        <w:rPr>
          <w:rFonts w:ascii="Maiandra GD" w:hAnsi="Maiandra GD"/>
          <w:sz w:val="24"/>
          <w:szCs w:val="24"/>
          <w:lang w:eastAsia="en-GB"/>
        </w:rPr>
        <w:t xml:space="preserve">E-mail: </w:t>
      </w:r>
      <w:hyperlink r:id="rId8" w:history="1">
        <w:r w:rsidRPr="00CF4392">
          <w:rPr>
            <w:rFonts w:ascii="Maiandra GD" w:hAnsi="Maiandra GD"/>
            <w:b/>
            <w:color w:val="0563C1"/>
            <w:sz w:val="24"/>
            <w:szCs w:val="24"/>
            <w:u w:val="single"/>
            <w:lang w:eastAsia="en-GB"/>
          </w:rPr>
          <w:t>mmikuwa@sadc.int</w:t>
        </w:r>
      </w:hyperlink>
      <w:r w:rsidRPr="00CF4392">
        <w:rPr>
          <w:rFonts w:ascii="Maiandra GD" w:hAnsi="Maiandra GD"/>
          <w:b/>
          <w:sz w:val="24"/>
          <w:szCs w:val="24"/>
          <w:lang w:eastAsia="en-GB"/>
        </w:rPr>
        <w:t xml:space="preserve"> </w:t>
      </w:r>
      <w:r w:rsidRPr="00CF4392">
        <w:rPr>
          <w:rFonts w:ascii="Maiandra GD" w:hAnsi="Maiandra GD"/>
          <w:sz w:val="24"/>
          <w:szCs w:val="24"/>
          <w:lang w:eastAsia="en-GB"/>
        </w:rPr>
        <w:t xml:space="preserve"> </w:t>
      </w:r>
    </w:p>
    <w:p w14:paraId="34F0AA99" w14:textId="1DF8595D" w:rsidR="00F954D9" w:rsidRPr="00CF4392" w:rsidRDefault="00F954D9" w:rsidP="00202582">
      <w:pPr>
        <w:pStyle w:val="NoSpacing"/>
        <w:ind w:left="720"/>
        <w:jc w:val="both"/>
        <w:rPr>
          <w:rFonts w:ascii="Maiandra GD" w:hAnsi="Maiandra GD"/>
          <w:b/>
          <w:bCs/>
          <w:sz w:val="24"/>
          <w:szCs w:val="24"/>
          <w:lang w:eastAsia="en-GB"/>
        </w:rPr>
      </w:pPr>
      <w:r w:rsidRPr="00CF4392">
        <w:rPr>
          <w:rFonts w:ascii="Maiandra GD" w:hAnsi="Maiandra GD"/>
          <w:sz w:val="24"/>
          <w:szCs w:val="24"/>
          <w:lang w:eastAsia="en-GB"/>
        </w:rPr>
        <w:t xml:space="preserve">Copy to: </w:t>
      </w:r>
      <w:hyperlink r:id="rId9" w:history="1">
        <w:r w:rsidR="00A40779" w:rsidRPr="00A40779">
          <w:rPr>
            <w:rStyle w:val="Hyperlink"/>
            <w:rFonts w:ascii="Maiandra GD" w:hAnsi="Maiandra GD"/>
            <w:b/>
            <w:bCs/>
            <w:color w:val="0070C0"/>
            <w:sz w:val="24"/>
            <w:szCs w:val="24"/>
            <w:lang w:eastAsia="en-GB"/>
          </w:rPr>
          <w:t>rajodhea@sadc.int</w:t>
        </w:r>
      </w:hyperlink>
      <w:r w:rsidRPr="00A40779">
        <w:rPr>
          <w:rFonts w:ascii="Maiandra GD" w:hAnsi="Maiandra GD"/>
          <w:color w:val="0070C0"/>
          <w:sz w:val="24"/>
          <w:szCs w:val="24"/>
          <w:lang w:eastAsia="en-GB"/>
        </w:rPr>
        <w:t xml:space="preserve"> </w:t>
      </w:r>
      <w:r w:rsidRPr="00A40779">
        <w:rPr>
          <w:rFonts w:ascii="Maiandra GD" w:hAnsi="Maiandra GD"/>
          <w:b/>
          <w:bCs/>
          <w:color w:val="0070C0"/>
          <w:sz w:val="24"/>
          <w:szCs w:val="24"/>
          <w:lang w:eastAsia="en-GB"/>
        </w:rPr>
        <w:t xml:space="preserve"> </w:t>
      </w:r>
    </w:p>
    <w:p w14:paraId="1031AB40" w14:textId="77777777" w:rsidR="000A0029" w:rsidRDefault="000A0029" w:rsidP="00604804">
      <w:pPr>
        <w:shd w:val="clear" w:color="auto" w:fill="FFFFFF"/>
        <w:spacing w:before="240" w:after="240" w:line="240" w:lineRule="auto"/>
        <w:jc w:val="both"/>
        <w:rPr>
          <w:rFonts w:ascii="Maiandra GD" w:eastAsia="Times New Roman" w:hAnsi="Maiandra GD" w:cs="Arial"/>
          <w:color w:val="333333"/>
          <w:sz w:val="24"/>
          <w:szCs w:val="24"/>
          <w:lang w:eastAsia="en-GB"/>
          <w14:ligatures w14:val="none"/>
        </w:rPr>
      </w:pPr>
    </w:p>
    <w:p w14:paraId="4C01991C" w14:textId="77777777" w:rsidR="00F954D9" w:rsidRDefault="00F954D9" w:rsidP="00202582">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0B019EE2" w14:textId="77777777" w:rsidR="00CC0214" w:rsidRDefault="00CC0214" w:rsidP="00202582">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1A45940C" w14:textId="77777777" w:rsidR="00CC0214" w:rsidRDefault="00CC0214" w:rsidP="00202582">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02ABA959" w14:textId="77777777" w:rsidR="00CC0214" w:rsidRDefault="00CC0214" w:rsidP="00202582">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3B6FD94A" w14:textId="77777777" w:rsidR="00CC0214" w:rsidRDefault="00CC0214" w:rsidP="00202582">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24EE827A" w14:textId="77777777" w:rsidR="00CC0214" w:rsidRDefault="00CC0214" w:rsidP="00202582">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249BA5E0" w14:textId="77777777" w:rsidR="00CC0214" w:rsidRDefault="00CC0214" w:rsidP="00202582">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1CEB68EB" w14:textId="77777777" w:rsidR="00CC0214" w:rsidRDefault="00CC0214" w:rsidP="00202582">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344C70B6" w14:textId="77777777" w:rsidR="00CC0214" w:rsidRPr="00CF4392" w:rsidRDefault="00CC0214" w:rsidP="00202582">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5E9A9659" w14:textId="77777777" w:rsidR="004F39D9" w:rsidRDefault="004F39D9"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1C1826B6" w14:textId="77777777" w:rsidR="00372456" w:rsidRPr="00CF4392" w:rsidRDefault="00372456"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7C4DA9F6" w14:textId="77777777" w:rsidR="00F954D9" w:rsidRPr="00CF4392" w:rsidRDefault="00F954D9" w:rsidP="00604804">
      <w:pPr>
        <w:spacing w:after="0" w:line="240" w:lineRule="auto"/>
        <w:jc w:val="both"/>
        <w:rPr>
          <w:rFonts w:ascii="Maiandra GD" w:eastAsia="Times New Roman" w:hAnsi="Maiandra GD" w:cs="Times New Roman"/>
          <w:b/>
          <w:smallCaps/>
          <w:sz w:val="24"/>
          <w:szCs w:val="24"/>
          <w:lang w:val="en-US" w:eastAsia="en-GB"/>
          <w14:ligatures w14:val="none"/>
        </w:rPr>
      </w:pPr>
      <w:r w:rsidRPr="00CF4392">
        <w:rPr>
          <w:rFonts w:ascii="Maiandra GD" w:eastAsia="Times New Roman" w:hAnsi="Maiandra GD" w:cs="Times New Roman"/>
          <w:b/>
          <w:smallCaps/>
          <w:sz w:val="24"/>
          <w:szCs w:val="24"/>
          <w:lang w:val="en-US" w:eastAsia="en-GB"/>
          <w14:ligatures w14:val="none"/>
        </w:rPr>
        <w:lastRenderedPageBreak/>
        <w:t>Annex 1- CURRICULUM VITAE (CV)</w:t>
      </w:r>
    </w:p>
    <w:p w14:paraId="4A7E4B43" w14:textId="77777777" w:rsidR="00F954D9" w:rsidRPr="00CF4392"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p w14:paraId="6A1A1DC8" w14:textId="77777777" w:rsidR="00F954D9" w:rsidRPr="00CF4392"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tbl>
      <w:tblPr>
        <w:tblW w:w="9062" w:type="dxa"/>
        <w:tblCellMar>
          <w:left w:w="10" w:type="dxa"/>
          <w:right w:w="10" w:type="dxa"/>
        </w:tblCellMar>
        <w:tblLook w:val="04A0" w:firstRow="1" w:lastRow="0" w:firstColumn="1" w:lastColumn="0" w:noHBand="0" w:noVBand="1"/>
      </w:tblPr>
      <w:tblGrid>
        <w:gridCol w:w="3579"/>
        <w:gridCol w:w="5483"/>
      </w:tblGrid>
      <w:tr w:rsidR="00F954D9" w:rsidRPr="00CF4392" w14:paraId="0D9F4CE7"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F576B3"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b/>
                <w:sz w:val="24"/>
                <w:szCs w:val="24"/>
                <w:lang w:val="en-US" w:eastAsia="en-GB"/>
                <w14:ligatures w14:val="none"/>
              </w:rPr>
              <w:t>Position Title and No.</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D759DE" w14:textId="01A6091F" w:rsidR="00F954D9" w:rsidRPr="00CF4392" w:rsidRDefault="00F954D9" w:rsidP="00604804">
            <w:pPr>
              <w:spacing w:before="60" w:after="60" w:line="240" w:lineRule="auto"/>
              <w:jc w:val="both"/>
              <w:rPr>
                <w:rFonts w:ascii="Maiandra GD" w:eastAsia="Times New Roman" w:hAnsi="Maiandra GD" w:cs="Times New Roman"/>
                <w:color w:val="0E2841"/>
                <w:sz w:val="24"/>
                <w:szCs w:val="24"/>
                <w:lang w:val="en-US" w:eastAsia="en-GB"/>
                <w14:ligatures w14:val="none"/>
              </w:rPr>
            </w:pPr>
            <w:r w:rsidRPr="00CF4392">
              <w:rPr>
                <w:rFonts w:ascii="Maiandra GD" w:eastAsia="Times New Roman" w:hAnsi="Maiandra GD" w:cs="Times New Roman"/>
                <w:color w:val="0E2841"/>
                <w:sz w:val="24"/>
                <w:szCs w:val="24"/>
                <w:lang w:val="en-US" w:eastAsia="en-GB"/>
                <w14:ligatures w14:val="none"/>
              </w:rPr>
              <w:t>{e.g., K-1, INDIVIDUAL CONSULTANT}</w:t>
            </w:r>
          </w:p>
        </w:tc>
      </w:tr>
      <w:tr w:rsidR="00F954D9" w:rsidRPr="00CF4392" w14:paraId="1605CC9F"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5F6B0"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b/>
                <w:sz w:val="24"/>
                <w:szCs w:val="24"/>
                <w:lang w:val="en-US" w:eastAsia="en-GB"/>
                <w14:ligatures w14:val="none"/>
              </w:rPr>
              <w:t>Name of Expert:</w:t>
            </w:r>
            <w:r w:rsidRPr="00CF4392">
              <w:rPr>
                <w:rFonts w:ascii="Maiandra GD" w:eastAsia="Times New Roman" w:hAnsi="Maiandra GD" w:cs="Times New Roman"/>
                <w:sz w:val="24"/>
                <w:szCs w:val="24"/>
                <w:lang w:val="en-US" w:eastAsia="en-GB"/>
                <w14:ligatures w14:val="none"/>
              </w:rPr>
              <w:t xml:space="preserve"> </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E57D55" w14:textId="77777777" w:rsidR="00F954D9" w:rsidRPr="00CF4392" w:rsidRDefault="00F954D9" w:rsidP="00604804">
            <w:pPr>
              <w:spacing w:before="60" w:after="60" w:line="240" w:lineRule="auto"/>
              <w:jc w:val="both"/>
              <w:rPr>
                <w:rFonts w:ascii="Maiandra GD" w:eastAsia="Times New Roman" w:hAnsi="Maiandra GD" w:cs="Times New Roman"/>
                <w:color w:val="0E2841"/>
                <w:sz w:val="24"/>
                <w:szCs w:val="24"/>
                <w:lang w:val="en-US" w:eastAsia="en-GB"/>
                <w14:ligatures w14:val="none"/>
              </w:rPr>
            </w:pPr>
            <w:r w:rsidRPr="00CF4392">
              <w:rPr>
                <w:rFonts w:ascii="Maiandra GD" w:eastAsia="Times New Roman" w:hAnsi="Maiandra GD" w:cs="Times New Roman"/>
                <w:color w:val="0E2841"/>
                <w:sz w:val="24"/>
                <w:szCs w:val="24"/>
                <w:lang w:val="en-US" w:eastAsia="en-GB"/>
                <w14:ligatures w14:val="none"/>
              </w:rPr>
              <w:t>{Insert full name}</w:t>
            </w:r>
          </w:p>
        </w:tc>
      </w:tr>
      <w:tr w:rsidR="00F954D9" w:rsidRPr="00CF4392" w14:paraId="0F6D4FFC"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79FB6"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b/>
                <w:sz w:val="24"/>
                <w:szCs w:val="24"/>
                <w:lang w:val="en-US" w:eastAsia="en-GB"/>
                <w14:ligatures w14:val="none"/>
              </w:rPr>
              <w:t>Date of Birth:</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712E9" w14:textId="77777777" w:rsidR="00F954D9" w:rsidRPr="00CF4392" w:rsidRDefault="00F954D9" w:rsidP="00604804">
            <w:pPr>
              <w:spacing w:before="60" w:after="60" w:line="240" w:lineRule="auto"/>
              <w:jc w:val="both"/>
              <w:rPr>
                <w:rFonts w:ascii="Maiandra GD" w:eastAsia="Times New Roman" w:hAnsi="Maiandra GD" w:cs="Times New Roman"/>
                <w:color w:val="0E2841"/>
                <w:sz w:val="24"/>
                <w:szCs w:val="24"/>
                <w:lang w:val="en-US" w:eastAsia="en-GB"/>
                <w14:ligatures w14:val="none"/>
              </w:rPr>
            </w:pPr>
            <w:r w:rsidRPr="00CF4392">
              <w:rPr>
                <w:rFonts w:ascii="Maiandra GD" w:eastAsia="Times New Roman" w:hAnsi="Maiandra GD" w:cs="Times New Roman"/>
                <w:color w:val="0E2841"/>
                <w:sz w:val="24"/>
                <w:szCs w:val="24"/>
                <w:lang w:val="en-US" w:eastAsia="en-GB"/>
                <w14:ligatures w14:val="none"/>
              </w:rPr>
              <w:t>{day/month/year}</w:t>
            </w:r>
          </w:p>
        </w:tc>
      </w:tr>
      <w:tr w:rsidR="00F954D9" w:rsidRPr="00CF4392" w14:paraId="4ACAE827"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23A21"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b/>
                <w:sz w:val="24"/>
                <w:szCs w:val="24"/>
                <w:lang w:val="en-US" w:eastAsia="en-GB"/>
                <w14:ligatures w14:val="none"/>
              </w:rPr>
              <w:t>Country of Citizenship/Residence</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CFE0C"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val="en-US" w:eastAsia="en-GB"/>
                <w14:ligatures w14:val="none"/>
              </w:rPr>
            </w:pPr>
          </w:p>
        </w:tc>
      </w:tr>
    </w:tbl>
    <w:p w14:paraId="6538F92E"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val="en-US" w:eastAsia="en-GB"/>
          <w14:ligatures w14:val="none"/>
        </w:rPr>
      </w:pPr>
    </w:p>
    <w:p w14:paraId="55BC51D2"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b/>
          <w:sz w:val="24"/>
          <w:szCs w:val="24"/>
          <w:lang w:val="en-US" w:eastAsia="en-GB"/>
          <w14:ligatures w14:val="none"/>
        </w:rPr>
        <w:t xml:space="preserve">Education: </w:t>
      </w:r>
      <w:r w:rsidRPr="00CF4392">
        <w:rPr>
          <w:rFonts w:ascii="Maiandra GD" w:eastAsia="Times New Roman" w:hAnsi="Maiandra GD" w:cs="Times New Roman"/>
          <w:color w:val="0E2841"/>
          <w:sz w:val="24"/>
          <w:szCs w:val="24"/>
          <w:lang w:val="en-US" w:eastAsia="en-GB"/>
          <w14:ligatures w14:val="none"/>
        </w:rPr>
        <w:t>{List college/university or other specialized education, giving names of educational institutions, dates attended, degree(s)/diploma(s) obtained}</w:t>
      </w:r>
    </w:p>
    <w:p w14:paraId="349BC5A6" w14:textId="77777777" w:rsidR="00F954D9" w:rsidRPr="00CF4392"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r w:rsidRPr="00CF4392">
        <w:rPr>
          <w:rFonts w:ascii="Maiandra GD" w:eastAsia="Times New Roman" w:hAnsi="Maiandra GD" w:cs="Times New Roman"/>
          <w:b/>
          <w:sz w:val="24"/>
          <w:szCs w:val="24"/>
          <w:lang w:val="en-US" w:eastAsia="en-GB"/>
          <w14:ligatures w14:val="none"/>
        </w:rPr>
        <w:t>________________________________________________________________________</w:t>
      </w:r>
    </w:p>
    <w:p w14:paraId="56FA3B68" w14:textId="77777777" w:rsidR="00F954D9" w:rsidRPr="00CF4392"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p w14:paraId="58C5F745"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b/>
          <w:sz w:val="24"/>
          <w:szCs w:val="24"/>
          <w:lang w:val="en-US" w:eastAsia="en-GB"/>
          <w14:ligatures w14:val="none"/>
        </w:rPr>
        <w:t xml:space="preserve">Employment record relevant to the assignment: </w:t>
      </w:r>
      <w:r w:rsidRPr="00CF4392">
        <w:rPr>
          <w:rFonts w:ascii="Maiandra GD" w:eastAsia="Times New Roman" w:hAnsi="Maiandra GD" w:cs="Times New Roman"/>
          <w:sz w:val="24"/>
          <w:szCs w:val="24"/>
          <w:lang w:val="en-US" w:eastAsia="en-GB"/>
          <w14:ligatures w14:val="none"/>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3DAC00E3"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val="en-US" w:eastAsia="en-GB"/>
          <w14:ligatures w14:val="none"/>
        </w:rPr>
      </w:pPr>
    </w:p>
    <w:tbl>
      <w:tblPr>
        <w:tblW w:w="9062" w:type="dxa"/>
        <w:tblCellMar>
          <w:left w:w="10" w:type="dxa"/>
          <w:right w:w="10" w:type="dxa"/>
        </w:tblCellMar>
        <w:tblLook w:val="04A0" w:firstRow="1" w:lastRow="0" w:firstColumn="1" w:lastColumn="0" w:noHBand="0" w:noVBand="1"/>
      </w:tblPr>
      <w:tblGrid>
        <w:gridCol w:w="1265"/>
        <w:gridCol w:w="3274"/>
        <w:gridCol w:w="2256"/>
        <w:gridCol w:w="2267"/>
      </w:tblGrid>
      <w:tr w:rsidR="00F954D9" w:rsidRPr="00CF4392" w14:paraId="264CE897" w14:textId="77777777" w:rsidTr="000B49C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AD0BF"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b/>
                <w:sz w:val="24"/>
                <w:szCs w:val="24"/>
                <w:lang w:val="en-US" w:eastAsia="en-GB"/>
                <w14:ligatures w14:val="none"/>
              </w:rPr>
              <w:t>Period</w:t>
            </w: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16DF6A"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b/>
                <w:sz w:val="24"/>
                <w:szCs w:val="24"/>
                <w:lang w:val="en-US" w:eastAsia="en-GB"/>
                <w14:ligatures w14:val="none"/>
              </w:rPr>
              <w:t>Employing organization and your title/position. Contact information for references</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5CFE8"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b/>
                <w:sz w:val="24"/>
                <w:szCs w:val="24"/>
                <w:lang w:val="en-US" w:eastAsia="en-GB"/>
                <w14:ligatures w14:val="none"/>
              </w:rPr>
              <w:t xml:space="preserve">Country </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85CE6D"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b/>
                <w:sz w:val="24"/>
                <w:szCs w:val="24"/>
                <w:lang w:val="en-US" w:eastAsia="en-GB"/>
                <w14:ligatures w14:val="none"/>
              </w:rPr>
              <w:t>Summary of activities performed relevant to the Assignment</w:t>
            </w:r>
          </w:p>
        </w:tc>
      </w:tr>
      <w:tr w:rsidR="00F954D9" w:rsidRPr="00CF4392" w14:paraId="085C2034" w14:textId="77777777" w:rsidTr="000B49C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83BD26"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color w:val="0E2841"/>
                <w:sz w:val="24"/>
                <w:szCs w:val="24"/>
                <w:lang w:val="en-US" w:eastAsia="en-GB"/>
                <w14:ligatures w14:val="none"/>
              </w:rPr>
              <w:t>[e.g., May 2005-present]</w:t>
            </w: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C41E8"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color w:val="0E2841"/>
                <w:sz w:val="24"/>
                <w:szCs w:val="24"/>
                <w:lang w:val="en-US" w:eastAsia="en-GB"/>
                <w14:ligatures w14:val="none"/>
              </w:rPr>
              <w:t>[e.g., Ministry of ……, advisor/consultant to…</w:t>
            </w:r>
          </w:p>
          <w:p w14:paraId="077938BA" w14:textId="77777777" w:rsidR="00F954D9" w:rsidRPr="00CF4392" w:rsidRDefault="00F954D9" w:rsidP="00604804">
            <w:pPr>
              <w:spacing w:before="60" w:after="60" w:line="240" w:lineRule="auto"/>
              <w:jc w:val="both"/>
              <w:rPr>
                <w:rFonts w:ascii="Maiandra GD" w:eastAsia="Times New Roman" w:hAnsi="Maiandra GD" w:cs="Times New Roman"/>
                <w:color w:val="0E2841"/>
                <w:sz w:val="24"/>
                <w:szCs w:val="24"/>
                <w:lang w:val="en-US" w:eastAsia="en-GB"/>
                <w14:ligatures w14:val="none"/>
              </w:rPr>
            </w:pPr>
          </w:p>
          <w:p w14:paraId="5081EA12"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color w:val="0E2841"/>
                <w:sz w:val="24"/>
                <w:szCs w:val="24"/>
                <w:lang w:val="en-US" w:eastAsia="en-GB"/>
                <w14:ligatures w14:val="none"/>
              </w:rPr>
              <w:t xml:space="preserve">For references: Tel…………/e-mail……; Mr. </w:t>
            </w:r>
            <w:proofErr w:type="spellStart"/>
            <w:r w:rsidRPr="00CF4392">
              <w:rPr>
                <w:rFonts w:ascii="Maiandra GD" w:eastAsia="Times New Roman" w:hAnsi="Maiandra GD" w:cs="Times New Roman"/>
                <w:color w:val="0E2841"/>
                <w:sz w:val="24"/>
                <w:szCs w:val="24"/>
                <w:lang w:val="en-US" w:eastAsia="en-GB"/>
                <w14:ligatures w14:val="none"/>
              </w:rPr>
              <w:t>Hbbbbb</w:t>
            </w:r>
            <w:proofErr w:type="spellEnd"/>
            <w:r w:rsidRPr="00CF4392">
              <w:rPr>
                <w:rFonts w:ascii="Maiandra GD" w:eastAsia="Times New Roman" w:hAnsi="Maiandra GD" w:cs="Times New Roman"/>
                <w:color w:val="0E2841"/>
                <w:sz w:val="24"/>
                <w:szCs w:val="24"/>
                <w:lang w:val="en-US" w:eastAsia="en-GB"/>
                <w14:ligatures w14:val="none"/>
              </w:rPr>
              <w:t>, deputy minister]</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FD9EB7" w14:textId="77777777" w:rsidR="00F954D9" w:rsidRPr="00CF4392"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E94B7" w14:textId="77777777" w:rsidR="00F954D9" w:rsidRPr="00CF4392"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r>
      <w:tr w:rsidR="00F954D9" w:rsidRPr="00CF4392" w14:paraId="2329C2EB" w14:textId="77777777" w:rsidTr="000B49C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C17C6" w14:textId="77777777" w:rsidR="00F954D9" w:rsidRPr="00CF4392"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8D933" w14:textId="77777777" w:rsidR="00F954D9" w:rsidRPr="00CF4392"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F1644C" w14:textId="77777777" w:rsidR="00F954D9" w:rsidRPr="00CF4392"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1B1AB" w14:textId="77777777" w:rsidR="00F954D9" w:rsidRPr="00CF4392"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r>
      <w:tr w:rsidR="00F954D9" w:rsidRPr="00CF4392" w14:paraId="04C7B1E1" w14:textId="77777777" w:rsidTr="000B49C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76407" w14:textId="77777777" w:rsidR="00F954D9" w:rsidRPr="00CF4392"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350BED" w14:textId="77777777" w:rsidR="00F954D9" w:rsidRPr="00CF4392"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176374" w14:textId="77777777" w:rsidR="00F954D9" w:rsidRPr="00CF4392"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F499C" w14:textId="77777777" w:rsidR="00F954D9" w:rsidRPr="00CF4392"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r>
    </w:tbl>
    <w:p w14:paraId="7BFFADCC" w14:textId="77777777" w:rsidR="00F954D9" w:rsidRPr="00CF4392"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p>
    <w:p w14:paraId="1ABB59A2" w14:textId="77777777" w:rsidR="00F954D9" w:rsidRPr="00CF4392"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r w:rsidRPr="00CF4392">
        <w:rPr>
          <w:rFonts w:ascii="Maiandra GD" w:eastAsia="Times New Roman" w:hAnsi="Maiandra GD" w:cs="Times New Roman"/>
          <w:b/>
          <w:sz w:val="24"/>
          <w:szCs w:val="24"/>
          <w:lang w:val="en-US" w:eastAsia="en-GB"/>
          <w14:ligatures w14:val="none"/>
        </w:rPr>
        <w:t>Membership in Professional Associations and Publications: ______________________________________________________________________</w:t>
      </w:r>
    </w:p>
    <w:p w14:paraId="206A4C55" w14:textId="77777777" w:rsidR="00F954D9" w:rsidRPr="00CF4392"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p w14:paraId="28FF205D" w14:textId="77777777" w:rsidR="00F954D9" w:rsidRPr="00CF4392"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r w:rsidRPr="00CF4392">
        <w:rPr>
          <w:rFonts w:ascii="Maiandra GD" w:eastAsia="Times New Roman" w:hAnsi="Maiandra GD" w:cs="Times New Roman"/>
          <w:b/>
          <w:sz w:val="24"/>
          <w:szCs w:val="24"/>
          <w:lang w:val="en-US" w:eastAsia="en-GB"/>
          <w14:ligatures w14:val="none"/>
        </w:rPr>
        <w:t>Language Skills (indicate only languages in which you can work): ______________</w:t>
      </w:r>
    </w:p>
    <w:p w14:paraId="5E894E33" w14:textId="77777777" w:rsidR="00F954D9" w:rsidRPr="00CF4392" w:rsidRDefault="00F954D9" w:rsidP="00604804">
      <w:pPr>
        <w:spacing w:after="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b/>
          <w:sz w:val="24"/>
          <w:szCs w:val="24"/>
          <w:lang w:val="en-US" w:eastAsia="en-GB"/>
          <w14:ligatures w14:val="none"/>
        </w:rPr>
        <w:t>______________________________________________________________________</w:t>
      </w:r>
    </w:p>
    <w:p w14:paraId="5489E021" w14:textId="77777777" w:rsidR="00F954D9" w:rsidRPr="00CF4392" w:rsidRDefault="00F954D9" w:rsidP="00604804">
      <w:pPr>
        <w:pageBreakBefore/>
        <w:spacing w:after="0" w:line="240" w:lineRule="auto"/>
        <w:jc w:val="both"/>
        <w:rPr>
          <w:rFonts w:ascii="Maiandra GD" w:eastAsia="Times New Roman" w:hAnsi="Maiandra GD" w:cs="Times New Roman"/>
          <w:b/>
          <w:sz w:val="24"/>
          <w:szCs w:val="24"/>
          <w:lang w:val="en-US" w:eastAsia="en-GB"/>
          <w14:ligatures w14:val="none"/>
        </w:rPr>
      </w:pPr>
    </w:p>
    <w:p w14:paraId="48683784" w14:textId="77777777" w:rsidR="00F954D9" w:rsidRPr="00CF4392"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r w:rsidRPr="00CF4392">
        <w:rPr>
          <w:rFonts w:ascii="Maiandra GD" w:eastAsia="Times New Roman" w:hAnsi="Maiandra GD" w:cs="Times New Roman"/>
          <w:b/>
          <w:sz w:val="24"/>
          <w:szCs w:val="24"/>
          <w:lang w:val="en-US" w:eastAsia="en-GB"/>
          <w14:ligatures w14:val="none"/>
        </w:rPr>
        <w:t>Adequacy for the Assignment:</w:t>
      </w:r>
    </w:p>
    <w:p w14:paraId="6126A183" w14:textId="77777777" w:rsidR="00F954D9" w:rsidRPr="00CF4392"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tbl>
      <w:tblPr>
        <w:tblW w:w="9062" w:type="dxa"/>
        <w:tblCellMar>
          <w:left w:w="10" w:type="dxa"/>
          <w:right w:w="10" w:type="dxa"/>
        </w:tblCellMar>
        <w:tblLook w:val="04A0" w:firstRow="1" w:lastRow="0" w:firstColumn="1" w:lastColumn="0" w:noHBand="0" w:noVBand="1"/>
      </w:tblPr>
      <w:tblGrid>
        <w:gridCol w:w="4516"/>
        <w:gridCol w:w="4546"/>
      </w:tblGrid>
      <w:tr w:rsidR="00F954D9" w:rsidRPr="00CF4392" w14:paraId="2264FDAD" w14:textId="77777777" w:rsidTr="000B49CC">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F0146" w14:textId="77777777" w:rsidR="00F954D9" w:rsidRPr="00CF4392"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r w:rsidRPr="00CF4392">
              <w:rPr>
                <w:rFonts w:ascii="Maiandra GD" w:eastAsia="Times New Roman" w:hAnsi="Maiandra GD" w:cs="Times New Roman"/>
                <w:b/>
                <w:sz w:val="24"/>
                <w:szCs w:val="24"/>
                <w:lang w:val="en-US" w:eastAsia="en-GB"/>
                <w14:ligatures w14:val="none"/>
              </w:rPr>
              <w:t xml:space="preserve">Detailed Tasks Assigned on Consultant’s Team of Experts: </w:t>
            </w:r>
          </w:p>
          <w:p w14:paraId="34B09660" w14:textId="77777777" w:rsidR="00F954D9" w:rsidRPr="00CF4392" w:rsidRDefault="00F954D9" w:rsidP="00604804">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85A056" w14:textId="77777777" w:rsidR="00F954D9" w:rsidRPr="00CF4392"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r w:rsidRPr="00CF4392">
              <w:rPr>
                <w:rFonts w:ascii="Maiandra GD" w:eastAsia="Times New Roman" w:hAnsi="Maiandra GD" w:cs="Times New Roman"/>
                <w:b/>
                <w:sz w:val="24"/>
                <w:szCs w:val="24"/>
                <w:lang w:val="en-US" w:eastAsia="en-GB"/>
                <w14:ligatures w14:val="none"/>
              </w:rPr>
              <w:t>Reference to Prior Work/Assignments that Best Illustrates Capability to Handle the Assigned Tasks</w:t>
            </w:r>
          </w:p>
        </w:tc>
      </w:tr>
      <w:tr w:rsidR="00F954D9" w:rsidRPr="00CF4392" w14:paraId="550CD21C" w14:textId="77777777" w:rsidTr="000B49CC">
        <w:trPr>
          <w:trHeight w:val="70"/>
        </w:trPr>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4A832" w14:textId="79C9F0A2" w:rsidR="00F954D9" w:rsidRPr="00CF4392"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r w:rsidRPr="00CF4392">
              <w:rPr>
                <w:rFonts w:ascii="Maiandra GD" w:eastAsia="Times New Roman" w:hAnsi="Maiandra GD" w:cs="Times New Roman"/>
                <w:b/>
                <w:sz w:val="24"/>
                <w:szCs w:val="24"/>
                <w:lang w:val="en-US" w:eastAsia="en-GB"/>
                <w14:ligatures w14:val="none"/>
              </w:rPr>
              <w:t xml:space="preserve">{List all deliverables/tasks as in REOI or TORS in which </w:t>
            </w:r>
            <w:proofErr w:type="gramStart"/>
            <w:r w:rsidRPr="00CF4392">
              <w:rPr>
                <w:rFonts w:ascii="Maiandra GD" w:eastAsia="Times New Roman" w:hAnsi="Maiandra GD" w:cs="Times New Roman"/>
                <w:b/>
                <w:sz w:val="24"/>
                <w:szCs w:val="24"/>
                <w:lang w:val="en-US" w:eastAsia="en-GB"/>
                <w14:ligatures w14:val="none"/>
              </w:rPr>
              <w:t>the  Expert</w:t>
            </w:r>
            <w:proofErr w:type="gramEnd"/>
            <w:r w:rsidRPr="00CF4392">
              <w:rPr>
                <w:rFonts w:ascii="Maiandra GD" w:eastAsia="Times New Roman" w:hAnsi="Maiandra GD" w:cs="Times New Roman"/>
                <w:b/>
                <w:sz w:val="24"/>
                <w:szCs w:val="24"/>
                <w:lang w:val="en-US" w:eastAsia="en-GB"/>
                <w14:ligatures w14:val="none"/>
              </w:rPr>
              <w:t xml:space="preserve"> will be involved)</w:t>
            </w:r>
          </w:p>
          <w:p w14:paraId="0B95518C" w14:textId="77777777" w:rsidR="00F954D9" w:rsidRPr="00CF4392" w:rsidRDefault="00F954D9" w:rsidP="00604804">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p w14:paraId="7A6610FE" w14:textId="77777777" w:rsidR="00F954D9" w:rsidRPr="00CF4392" w:rsidRDefault="00F954D9" w:rsidP="00604804">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p w14:paraId="38A6D5C3" w14:textId="77777777" w:rsidR="00F954D9" w:rsidRPr="00CF4392" w:rsidRDefault="00F954D9" w:rsidP="00604804">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p w14:paraId="73636C7C" w14:textId="77777777" w:rsidR="00F954D9" w:rsidRPr="00CF4392" w:rsidRDefault="00F954D9" w:rsidP="00604804">
            <w:pPr>
              <w:keepLines/>
              <w:spacing w:after="120" w:line="240" w:lineRule="auto"/>
              <w:jc w:val="both"/>
              <w:outlineLvl w:val="0"/>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b/>
                <w:sz w:val="24"/>
                <w:szCs w:val="24"/>
                <w:lang w:val="en-US" w:eastAsia="en-GB"/>
                <w14:ligatures w14:val="none"/>
              </w:rPr>
              <w:t xml:space="preserve"> </w:t>
            </w: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5B84C" w14:textId="77777777" w:rsidR="00F954D9" w:rsidRPr="00CF4392" w:rsidRDefault="00F954D9" w:rsidP="00604804">
            <w:pPr>
              <w:keepLines/>
              <w:spacing w:after="120" w:line="240" w:lineRule="auto"/>
              <w:jc w:val="both"/>
              <w:outlineLvl w:val="0"/>
              <w:rPr>
                <w:rFonts w:ascii="Maiandra GD" w:eastAsia="Times New Roman" w:hAnsi="Maiandra GD" w:cs="Times New Roman"/>
                <w:b/>
                <w:sz w:val="24"/>
                <w:szCs w:val="24"/>
                <w:lang w:val="en-US" w:eastAsia="en-GB"/>
                <w14:ligatures w14:val="none"/>
              </w:rPr>
            </w:pPr>
          </w:p>
          <w:p w14:paraId="35BC2123" w14:textId="77777777" w:rsidR="00F954D9" w:rsidRPr="00CF4392" w:rsidRDefault="00F954D9" w:rsidP="00604804">
            <w:pPr>
              <w:keepLines/>
              <w:spacing w:after="120" w:line="240" w:lineRule="auto"/>
              <w:jc w:val="both"/>
              <w:outlineLvl w:val="0"/>
              <w:rPr>
                <w:rFonts w:ascii="Maiandra GD" w:eastAsia="Times New Roman" w:hAnsi="Maiandra GD" w:cs="Times New Roman"/>
                <w:b/>
                <w:sz w:val="24"/>
                <w:szCs w:val="24"/>
                <w:lang w:val="en-US" w:eastAsia="en-GB"/>
                <w14:ligatures w14:val="none"/>
              </w:rPr>
            </w:pPr>
          </w:p>
          <w:p w14:paraId="0D501A47" w14:textId="77777777" w:rsidR="00F954D9" w:rsidRPr="00CF4392" w:rsidRDefault="00F954D9" w:rsidP="00604804">
            <w:pPr>
              <w:keepLines/>
              <w:spacing w:after="120" w:line="240" w:lineRule="auto"/>
              <w:jc w:val="both"/>
              <w:outlineLvl w:val="0"/>
              <w:rPr>
                <w:rFonts w:ascii="Maiandra GD" w:eastAsia="Times New Roman" w:hAnsi="Maiandra GD" w:cs="Times New Roman"/>
                <w:b/>
                <w:sz w:val="24"/>
                <w:szCs w:val="24"/>
                <w:lang w:val="en-US" w:eastAsia="en-GB"/>
                <w14:ligatures w14:val="none"/>
              </w:rPr>
            </w:pPr>
          </w:p>
        </w:tc>
      </w:tr>
      <w:tr w:rsidR="00F954D9" w:rsidRPr="00CF4392" w14:paraId="21B709E0" w14:textId="77777777" w:rsidTr="000B49CC">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E55E7A" w14:textId="77777777" w:rsidR="00F954D9" w:rsidRPr="00CF4392" w:rsidRDefault="00F954D9" w:rsidP="00604804">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665425" w14:textId="77777777" w:rsidR="00F954D9" w:rsidRPr="00CF4392" w:rsidRDefault="00F954D9" w:rsidP="00604804">
            <w:pPr>
              <w:keepLines/>
              <w:spacing w:after="120" w:line="240" w:lineRule="auto"/>
              <w:jc w:val="both"/>
              <w:outlineLvl w:val="0"/>
              <w:rPr>
                <w:rFonts w:ascii="Maiandra GD" w:eastAsia="Times New Roman" w:hAnsi="Maiandra GD" w:cs="Times New Roman"/>
                <w:b/>
                <w:sz w:val="24"/>
                <w:szCs w:val="24"/>
                <w:lang w:val="en-US" w:eastAsia="en-GB"/>
                <w14:ligatures w14:val="none"/>
              </w:rPr>
            </w:pPr>
          </w:p>
        </w:tc>
      </w:tr>
      <w:tr w:rsidR="00F954D9" w:rsidRPr="00CF4392" w14:paraId="26045236" w14:textId="77777777" w:rsidTr="000B49CC">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2A893" w14:textId="77777777" w:rsidR="00F954D9" w:rsidRPr="00CF4392" w:rsidRDefault="00F954D9" w:rsidP="00604804">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09CCD8" w14:textId="77777777" w:rsidR="00F954D9" w:rsidRPr="00CF4392" w:rsidRDefault="00F954D9" w:rsidP="00604804">
            <w:pPr>
              <w:keepLines/>
              <w:spacing w:after="120" w:line="240" w:lineRule="auto"/>
              <w:jc w:val="both"/>
              <w:outlineLvl w:val="0"/>
              <w:rPr>
                <w:rFonts w:ascii="Maiandra GD" w:eastAsia="Times New Roman" w:hAnsi="Maiandra GD" w:cs="Times New Roman"/>
                <w:b/>
                <w:sz w:val="24"/>
                <w:szCs w:val="24"/>
                <w:lang w:val="en-US" w:eastAsia="en-GB"/>
                <w14:ligatures w14:val="none"/>
              </w:rPr>
            </w:pPr>
          </w:p>
        </w:tc>
      </w:tr>
    </w:tbl>
    <w:p w14:paraId="0ED2AFFF" w14:textId="77777777" w:rsidR="00F954D9" w:rsidRPr="00CF4392" w:rsidRDefault="00F954D9" w:rsidP="00604804">
      <w:pPr>
        <w:spacing w:after="0" w:line="240" w:lineRule="auto"/>
        <w:jc w:val="both"/>
        <w:rPr>
          <w:rFonts w:ascii="Maiandra GD" w:eastAsia="Times New Roman" w:hAnsi="Maiandra GD" w:cs="Times New Roman"/>
          <w:sz w:val="24"/>
          <w:szCs w:val="24"/>
          <w:lang w:val="en-US" w:eastAsia="en-GB"/>
          <w14:ligatures w14:val="none"/>
        </w:rPr>
      </w:pPr>
      <w:r w:rsidRPr="00CF4392">
        <w:rPr>
          <w:rFonts w:ascii="Maiandra GD" w:eastAsia="Times New Roman" w:hAnsi="Maiandra GD" w:cs="Times New Roman"/>
          <w:sz w:val="24"/>
          <w:szCs w:val="24"/>
          <w:lang w:val="en-US" w:eastAsia="en-GB"/>
          <w14:ligatures w14:val="none"/>
        </w:rPr>
        <w:tab/>
      </w:r>
    </w:p>
    <w:p w14:paraId="43B67CF6" w14:textId="77777777" w:rsidR="00F954D9" w:rsidRPr="00CF4392"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p w14:paraId="4AE4D377" w14:textId="77777777" w:rsidR="00F954D9" w:rsidRPr="00F62FAC" w:rsidRDefault="00F954D9" w:rsidP="00604804">
      <w:pPr>
        <w:spacing w:after="0" w:line="240" w:lineRule="auto"/>
        <w:jc w:val="both"/>
        <w:rPr>
          <w:rFonts w:ascii="Maiandra GD" w:eastAsia="Times New Roman" w:hAnsi="Maiandra GD" w:cs="Times New Roman"/>
          <w:sz w:val="24"/>
          <w:szCs w:val="24"/>
          <w:lang w:val="fr-FR" w:eastAsia="en-GB"/>
          <w14:ligatures w14:val="none"/>
        </w:rPr>
      </w:pPr>
      <w:r w:rsidRPr="00CF4392">
        <w:rPr>
          <w:rFonts w:ascii="Maiandra GD" w:eastAsia="Times New Roman" w:hAnsi="Maiandra GD" w:cs="Times New Roman"/>
          <w:sz w:val="24"/>
          <w:szCs w:val="24"/>
          <w:lang w:val="en-US" w:eastAsia="en-GB"/>
          <w14:ligatures w14:val="none"/>
        </w:rPr>
        <w:t xml:space="preserve"> </w:t>
      </w:r>
      <w:proofErr w:type="spellStart"/>
      <w:r w:rsidRPr="00CF4392">
        <w:rPr>
          <w:rFonts w:ascii="Maiandra GD" w:eastAsia="Times New Roman" w:hAnsi="Maiandra GD" w:cs="Times New Roman"/>
          <w:b/>
          <w:sz w:val="24"/>
          <w:szCs w:val="24"/>
          <w:lang w:val="fr-FR" w:eastAsia="en-GB"/>
          <w14:ligatures w14:val="none"/>
        </w:rPr>
        <w:t>Expert’s</w:t>
      </w:r>
      <w:proofErr w:type="spellEnd"/>
      <w:r w:rsidRPr="00CF4392">
        <w:rPr>
          <w:rFonts w:ascii="Maiandra GD" w:eastAsia="Times New Roman" w:hAnsi="Maiandra GD" w:cs="Times New Roman"/>
          <w:b/>
          <w:sz w:val="24"/>
          <w:szCs w:val="24"/>
          <w:lang w:val="fr-FR" w:eastAsia="en-GB"/>
          <w14:ligatures w14:val="none"/>
        </w:rPr>
        <w:t xml:space="preserve"> contact </w:t>
      </w:r>
      <w:proofErr w:type="gramStart"/>
      <w:r w:rsidRPr="00CF4392">
        <w:rPr>
          <w:rFonts w:ascii="Maiandra GD" w:eastAsia="Times New Roman" w:hAnsi="Maiandra GD" w:cs="Times New Roman"/>
          <w:b/>
          <w:sz w:val="24"/>
          <w:szCs w:val="24"/>
          <w:lang w:val="fr-FR" w:eastAsia="en-GB"/>
          <w14:ligatures w14:val="none"/>
        </w:rPr>
        <w:t>information:</w:t>
      </w:r>
      <w:proofErr w:type="gramEnd"/>
      <w:r w:rsidRPr="00CF4392">
        <w:rPr>
          <w:rFonts w:ascii="Maiandra GD" w:eastAsia="Times New Roman" w:hAnsi="Maiandra GD" w:cs="Times New Roman"/>
          <w:b/>
          <w:sz w:val="24"/>
          <w:szCs w:val="24"/>
          <w:lang w:val="fr-FR" w:eastAsia="en-GB"/>
          <w14:ligatures w14:val="none"/>
        </w:rPr>
        <w:t xml:space="preserve"> </w:t>
      </w:r>
      <w:r w:rsidRPr="00CF4392">
        <w:rPr>
          <w:rFonts w:ascii="Maiandra GD" w:eastAsia="Times New Roman" w:hAnsi="Maiandra GD" w:cs="Times New Roman"/>
          <w:sz w:val="24"/>
          <w:szCs w:val="24"/>
          <w:lang w:val="fr-FR" w:eastAsia="en-GB"/>
          <w14:ligatures w14:val="none"/>
        </w:rPr>
        <w:t>(e-mail …………………., phone……………)</w:t>
      </w:r>
    </w:p>
    <w:p w14:paraId="47915DDD" w14:textId="77777777" w:rsidR="00F954D9" w:rsidRPr="00CF4392" w:rsidRDefault="00F954D9" w:rsidP="00604804">
      <w:pPr>
        <w:spacing w:after="0" w:line="240" w:lineRule="auto"/>
        <w:jc w:val="both"/>
        <w:rPr>
          <w:rFonts w:ascii="Maiandra GD" w:eastAsia="Times New Roman" w:hAnsi="Maiandra GD" w:cs="Times New Roman"/>
          <w:sz w:val="24"/>
          <w:szCs w:val="24"/>
          <w:lang w:val="fr-FR" w:eastAsia="en-GB"/>
          <w14:ligatures w14:val="none"/>
        </w:rPr>
      </w:pPr>
    </w:p>
    <w:p w14:paraId="2ECAB4C3" w14:textId="77777777" w:rsidR="00F954D9" w:rsidRPr="00CF4392"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r w:rsidRPr="00CF4392">
        <w:rPr>
          <w:rFonts w:ascii="Maiandra GD" w:eastAsia="Times New Roman" w:hAnsi="Maiandra GD" w:cs="Times New Roman"/>
          <w:b/>
          <w:sz w:val="24"/>
          <w:szCs w:val="24"/>
          <w:lang w:val="en-US" w:eastAsia="en-GB"/>
          <w14:ligatures w14:val="none"/>
        </w:rPr>
        <w:t>Certification:</w:t>
      </w:r>
    </w:p>
    <w:p w14:paraId="31856FA3" w14:textId="77777777" w:rsidR="00F954D9" w:rsidRPr="00CF4392" w:rsidRDefault="00F954D9" w:rsidP="00604804">
      <w:pPr>
        <w:spacing w:after="0" w:line="240" w:lineRule="auto"/>
        <w:jc w:val="both"/>
        <w:rPr>
          <w:rFonts w:ascii="Maiandra GD" w:eastAsia="Times New Roman" w:hAnsi="Maiandra GD" w:cs="Times New Roman"/>
          <w:sz w:val="24"/>
          <w:szCs w:val="24"/>
          <w:lang w:val="en-US" w:eastAsia="en-GB"/>
          <w14:ligatures w14:val="none"/>
        </w:rPr>
      </w:pPr>
      <w:r w:rsidRPr="00CF4392">
        <w:rPr>
          <w:rFonts w:ascii="Maiandra GD" w:eastAsia="Times New Roman" w:hAnsi="Maiandra GD" w:cs="Times New Roman"/>
          <w:sz w:val="24"/>
          <w:szCs w:val="24"/>
          <w:lang w:val="en-US" w:eastAsia="en-GB"/>
          <w14:ligatures w14:val="none"/>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Client, and/or sanctions by the Bank. </w:t>
      </w:r>
    </w:p>
    <w:p w14:paraId="67188F0A" w14:textId="77777777" w:rsidR="00F954D9" w:rsidRPr="00CF4392"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p w14:paraId="34344FC5" w14:textId="3BCD016B" w:rsidR="00F954D9" w:rsidRPr="00CF4392" w:rsidRDefault="00F954D9" w:rsidP="00604804">
      <w:pPr>
        <w:spacing w:after="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t>{day/month/year}</w:t>
      </w:r>
    </w:p>
    <w:p w14:paraId="0EBAB939" w14:textId="77777777" w:rsidR="00F954D9" w:rsidRPr="00CF4392" w:rsidRDefault="00F954D9" w:rsidP="00604804">
      <w:pPr>
        <w:spacing w:after="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noProof/>
          <w:sz w:val="24"/>
          <w:szCs w:val="24"/>
          <w:lang w:val="en-US"/>
          <w14:ligatures w14:val="none"/>
        </w:rPr>
        <mc:AlternateContent>
          <mc:Choice Requires="wps">
            <w:drawing>
              <wp:inline distT="0" distB="0" distL="0" distR="0" wp14:anchorId="7E1339FA" wp14:editId="3C9CB0C9">
                <wp:extent cx="26670" cy="26670"/>
                <wp:effectExtent l="0" t="0" r="11430" b="11430"/>
                <wp:docPr id="10471203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 cy="26670"/>
                        </a:xfrm>
                        <a:prstGeom prst="rect">
                          <a:avLst/>
                        </a:prstGeom>
                        <a:noFill/>
                        <a:ln w="9528" cap="flat">
                          <a:solidFill>
                            <a:srgbClr val="A0A0A0"/>
                          </a:solidFill>
                          <a:prstDash val="solid"/>
                          <a:miter/>
                        </a:ln>
                      </wps:spPr>
                      <wps:bodyPr lIns="0" tIns="0" rIns="0" bIns="0"/>
                    </wps:wsp>
                  </a:graphicData>
                </a:graphic>
              </wp:inline>
            </w:drawing>
          </mc:Choice>
          <mc:Fallback>
            <w:pict>
              <v:rect w14:anchorId="6B3F7E6A" id="Rectangle 6" o:spid="_x0000_s1026" style="width:2.1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" filled="f" strokecolor="#a0a0a0" strokeweight=".26467mm">
                <v:path arrowok="t"/>
                <v:textbox inset="0,0,0,0"/>
                <w10:anchorlock/>
              </v:rect>
            </w:pict>
          </mc:Fallback>
        </mc:AlternateContent>
      </w:r>
    </w:p>
    <w:p w14:paraId="0AD687C2" w14:textId="77777777" w:rsidR="00F954D9" w:rsidRPr="00CF4392" w:rsidRDefault="00F954D9" w:rsidP="00604804">
      <w:pPr>
        <w:spacing w:after="0" w:line="240" w:lineRule="auto"/>
        <w:jc w:val="both"/>
        <w:rPr>
          <w:rFonts w:ascii="Maiandra GD" w:eastAsia="Times New Roman" w:hAnsi="Maiandra GD" w:cs="Times New Roman"/>
          <w:sz w:val="24"/>
          <w:szCs w:val="24"/>
          <w:lang w:eastAsia="en-GB"/>
          <w14:ligatures w14:val="none"/>
        </w:rPr>
      </w:pPr>
    </w:p>
    <w:p w14:paraId="4EBB2011" w14:textId="2C6070DD" w:rsidR="00F954D9" w:rsidRPr="00CF4392" w:rsidRDefault="00F954D9" w:rsidP="00604804">
      <w:pPr>
        <w:spacing w:after="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sz w:val="24"/>
          <w:szCs w:val="24"/>
          <w:lang w:val="en-US" w:eastAsia="en-GB"/>
          <w14:ligatures w14:val="none"/>
        </w:rPr>
        <w:t xml:space="preserve">Name of Expert </w:t>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t xml:space="preserve"> Signature </w:t>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t>Date</w:t>
      </w:r>
    </w:p>
    <w:p w14:paraId="7BCA0AE2" w14:textId="77777777" w:rsidR="00F954D9" w:rsidRPr="00CF4392"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p w14:paraId="111070B9" w14:textId="77777777" w:rsidR="00F954D9" w:rsidRPr="00CF4392"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p w14:paraId="428F3F1E" w14:textId="77777777" w:rsidR="00F954D9" w:rsidRPr="00CF4392" w:rsidRDefault="00F954D9" w:rsidP="00604804">
      <w:pPr>
        <w:spacing w:after="0" w:line="240" w:lineRule="auto"/>
        <w:jc w:val="both"/>
        <w:rPr>
          <w:rFonts w:ascii="Maiandra GD" w:eastAsia="Times New Roman" w:hAnsi="Maiandra GD" w:cs="Times New Roman"/>
          <w:sz w:val="24"/>
          <w:szCs w:val="24"/>
          <w:lang w:val="en-US" w:eastAsia="en-GB"/>
          <w14:ligatures w14:val="none"/>
        </w:rPr>
      </w:pP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p>
    <w:p w14:paraId="1181B6BB" w14:textId="2D9F4D72" w:rsidR="00F954D9" w:rsidRPr="00CF4392" w:rsidRDefault="00F954D9" w:rsidP="00604804">
      <w:pPr>
        <w:spacing w:after="0" w:line="240" w:lineRule="auto"/>
        <w:jc w:val="both"/>
        <w:rPr>
          <w:rFonts w:ascii="Maiandra GD" w:eastAsia="Times New Roman" w:hAnsi="Maiandra GD" w:cs="Times New Roman"/>
          <w:sz w:val="24"/>
          <w:szCs w:val="24"/>
          <w:lang w:eastAsia="en-GB"/>
          <w14:ligatures w14:val="none"/>
        </w:rPr>
      </w:pPr>
    </w:p>
    <w:bookmarkEnd w:id="0"/>
    <w:p w14:paraId="1C9E78D0" w14:textId="77777777" w:rsidR="00F954D9" w:rsidRPr="00CF4392"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7DEB577B" w14:textId="77777777" w:rsidR="00F954D9" w:rsidRPr="00CF4392"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242CCF98" w14:textId="77777777" w:rsidR="00F954D9" w:rsidRPr="00CF4392"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296768FC" w14:textId="77777777" w:rsidR="00F954D9" w:rsidRPr="00CF4392"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6C647695" w14:textId="77777777" w:rsidR="00F954D9" w:rsidRPr="00CF4392"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02355D5C" w14:textId="77777777" w:rsidR="00F954D9" w:rsidRPr="00CF4392"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3936AB3D" w14:textId="77777777" w:rsidR="00F954D9" w:rsidRPr="00CF4392"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12E39AEF" w14:textId="77777777" w:rsidR="00F954D9" w:rsidRPr="00CF4392"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73E137B1" w14:textId="77777777" w:rsidR="00F954D9" w:rsidRPr="00CF4392"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56BF12A4" w14:textId="40BB7E18" w:rsidR="00F954D9" w:rsidRPr="00CF4392" w:rsidRDefault="00F954D9" w:rsidP="00604804">
      <w:pPr>
        <w:spacing w:after="0" w:line="240" w:lineRule="auto"/>
        <w:ind w:left="720"/>
        <w:jc w:val="both"/>
        <w:rPr>
          <w:rFonts w:ascii="Maiandra GD" w:eastAsia="Times New Roman" w:hAnsi="Maiandra GD" w:cs="Times New Roman"/>
          <w:b/>
          <w:bCs/>
          <w:smallCaps/>
          <w:sz w:val="24"/>
          <w:szCs w:val="24"/>
          <w:lang w:val="x-none" w:eastAsia="en-GB"/>
          <w14:ligatures w14:val="none"/>
        </w:rPr>
      </w:pPr>
      <w:r w:rsidRPr="00CF4392">
        <w:rPr>
          <w:rFonts w:ascii="Maiandra GD" w:eastAsia="Times New Roman" w:hAnsi="Maiandra GD" w:cs="Times New Roman"/>
          <w:b/>
          <w:bCs/>
          <w:smallCaps/>
          <w:sz w:val="24"/>
          <w:szCs w:val="24"/>
          <w:lang w:val="en-ZA" w:eastAsia="en-GB"/>
          <w14:ligatures w14:val="none"/>
        </w:rPr>
        <w:t xml:space="preserve">Annex 2 </w:t>
      </w:r>
      <w:r w:rsidRPr="00CF4392">
        <w:rPr>
          <w:rFonts w:ascii="Maiandra GD" w:eastAsia="Times New Roman" w:hAnsi="Maiandra GD" w:cs="Times New Roman"/>
          <w:b/>
          <w:bCs/>
          <w:smallCaps/>
          <w:sz w:val="24"/>
          <w:szCs w:val="24"/>
          <w:lang w:val="en-ZA" w:eastAsia="en-GB"/>
          <w14:ligatures w14:val="none"/>
        </w:rPr>
        <w:tab/>
      </w:r>
      <w:r w:rsidRPr="00CF4392">
        <w:rPr>
          <w:rFonts w:ascii="Maiandra GD" w:eastAsia="Times New Roman" w:hAnsi="Maiandra GD" w:cs="Times New Roman"/>
          <w:b/>
          <w:bCs/>
          <w:smallCaps/>
          <w:sz w:val="24"/>
          <w:szCs w:val="24"/>
          <w:lang w:val="x-none" w:eastAsia="en-GB"/>
          <w14:ligatures w14:val="none"/>
        </w:rPr>
        <w:t>Detailed TORs</w:t>
      </w:r>
    </w:p>
    <w:p w14:paraId="7B3B061A" w14:textId="77777777" w:rsidR="00F954D9" w:rsidRPr="00CF4392" w:rsidRDefault="00F954D9" w:rsidP="00604804">
      <w:pPr>
        <w:spacing w:after="0" w:line="240" w:lineRule="auto"/>
        <w:jc w:val="both"/>
        <w:rPr>
          <w:rFonts w:ascii="Maiandra GD" w:eastAsia="Times New Roman" w:hAnsi="Maiandra GD" w:cs="Times New Roman"/>
          <w:b/>
          <w:smallCaps/>
          <w:sz w:val="24"/>
          <w:szCs w:val="24"/>
          <w:lang w:val="en-US" w:eastAsia="en-GB"/>
          <w14:ligatures w14:val="none"/>
        </w:rPr>
      </w:pPr>
    </w:p>
    <w:p w14:paraId="2265FC32" w14:textId="77777777" w:rsidR="00F954D9" w:rsidRPr="00F954D9" w:rsidRDefault="00F954D9" w:rsidP="00604804">
      <w:pPr>
        <w:spacing w:after="0" w:line="240" w:lineRule="auto"/>
        <w:jc w:val="both"/>
        <w:rPr>
          <w:rFonts w:ascii="Maiandra GD" w:eastAsia="Times New Roman" w:hAnsi="Maiandra GD" w:cs="Times New Roman"/>
          <w:b/>
          <w:smallCaps/>
          <w:sz w:val="24"/>
          <w:szCs w:val="24"/>
          <w:lang w:val="en-US" w:eastAsia="en-GB"/>
          <w14:ligatures w14:val="none"/>
        </w:rPr>
      </w:pPr>
      <w:r w:rsidRPr="00CF4392">
        <w:rPr>
          <w:rFonts w:ascii="Maiandra GD" w:eastAsia="Times New Roman" w:hAnsi="Maiandra GD" w:cs="Times New Roman"/>
          <w:b/>
          <w:smallCaps/>
          <w:sz w:val="24"/>
          <w:szCs w:val="24"/>
          <w:lang w:val="en-US" w:eastAsia="en-GB"/>
          <w14:ligatures w14:val="none"/>
        </w:rPr>
        <w:t>Attached</w:t>
      </w:r>
    </w:p>
    <w:p w14:paraId="0D1F1238" w14:textId="77777777" w:rsidR="002E6F6A" w:rsidRPr="00604804" w:rsidRDefault="002E6F6A" w:rsidP="00604804">
      <w:pPr>
        <w:jc w:val="both"/>
        <w:rPr>
          <w:rFonts w:ascii="Maiandra GD" w:hAnsi="Maiandra GD"/>
          <w:sz w:val="24"/>
          <w:szCs w:val="24"/>
        </w:rPr>
      </w:pPr>
    </w:p>
    <w:sectPr w:rsidR="002E6F6A" w:rsidRPr="00604804" w:rsidSect="00F954D9">
      <w:footerReference w:type="default" r:id="rId10"/>
      <w:pgSz w:w="12240" w:h="15840"/>
      <w:pgMar w:top="1440" w:right="1440" w:bottom="1440"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2C5A4" w14:textId="77777777" w:rsidR="008E2EF2" w:rsidRDefault="008E2EF2">
      <w:pPr>
        <w:spacing w:after="0" w:line="240" w:lineRule="auto"/>
      </w:pPr>
      <w:r>
        <w:separator/>
      </w:r>
    </w:p>
  </w:endnote>
  <w:endnote w:type="continuationSeparator" w:id="0">
    <w:p w14:paraId="5F107ECE" w14:textId="77777777" w:rsidR="008E2EF2" w:rsidRDefault="008E2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8E19B" w14:textId="39B62606" w:rsidR="00F954D9" w:rsidRDefault="00F954D9">
    <w:pPr>
      <w:pStyle w:val="Footer"/>
      <w:jc w:val="center"/>
    </w:pPr>
    <w:r>
      <w:fldChar w:fldCharType="begin"/>
    </w:r>
    <w:r>
      <w:instrText>PAGE   \* MERGEFORMAT</w:instrText>
    </w:r>
    <w:r>
      <w:fldChar w:fldCharType="separate"/>
    </w:r>
    <w:r w:rsidR="00E86F50">
      <w:rPr>
        <w:noProof/>
      </w:rPr>
      <w:t>1</w:t>
    </w:r>
    <w:r>
      <w:fldChar w:fldCharType="end"/>
    </w:r>
  </w:p>
  <w:p w14:paraId="4743D02C" w14:textId="77777777" w:rsidR="00F954D9" w:rsidRDefault="00F95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62C53" w14:textId="77777777" w:rsidR="008E2EF2" w:rsidRDefault="008E2EF2">
      <w:pPr>
        <w:spacing w:after="0" w:line="240" w:lineRule="auto"/>
      </w:pPr>
      <w:r>
        <w:separator/>
      </w:r>
    </w:p>
  </w:footnote>
  <w:footnote w:type="continuationSeparator" w:id="0">
    <w:p w14:paraId="418CDD27" w14:textId="77777777" w:rsidR="008E2EF2" w:rsidRDefault="008E2E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B0418"/>
    <w:multiLevelType w:val="hybridMultilevel"/>
    <w:tmpl w:val="FFFFFFFF"/>
    <w:lvl w:ilvl="0" w:tplc="0409001B">
      <w:start w:val="1"/>
      <w:numFmt w:val="lowerRoman"/>
      <w:lvlText w:val="%1."/>
      <w:lvlJc w:val="righ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1471590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30C95"/>
    <w:multiLevelType w:val="hybridMultilevel"/>
    <w:tmpl w:val="9698D416"/>
    <w:lvl w:ilvl="0" w:tplc="8ADCA0A4">
      <w:start w:val="1"/>
      <w:numFmt w:val="lowerRoman"/>
      <w:lvlText w:val="(%1)"/>
      <w:lvlJc w:val="left"/>
      <w:pPr>
        <w:ind w:left="1202" w:hanging="360"/>
      </w:pPr>
      <w:rPr>
        <w:rFonts w:hint="default"/>
      </w:rPr>
    </w:lvl>
    <w:lvl w:ilvl="1" w:tplc="0B22991C">
      <w:start w:val="9"/>
      <w:numFmt w:val="bullet"/>
      <w:lvlText w:val="•"/>
      <w:lvlJc w:val="left"/>
      <w:pPr>
        <w:ind w:left="2702" w:hanging="1140"/>
      </w:pPr>
      <w:rPr>
        <w:rFonts w:ascii="Times New Roman" w:eastAsia="Times New Roman" w:hAnsi="Times New Roman" w:cs="Times New Roman" w:hint="default"/>
      </w:rPr>
    </w:lvl>
    <w:lvl w:ilvl="2" w:tplc="0409001B">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8ADCA0A4">
      <w:start w:val="1"/>
      <w:numFmt w:val="lowerRoman"/>
      <w:lvlText w:val="(%6)"/>
      <w:lvlJc w:val="left"/>
      <w:pPr>
        <w:ind w:left="4802" w:hanging="180"/>
      </w:pPr>
      <w:rPr>
        <w:rFonts w:hint="default"/>
      </w:r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3" w15:restartNumberingAfterBreak="0">
    <w:nsid w:val="1EC102FE"/>
    <w:multiLevelType w:val="hybridMultilevel"/>
    <w:tmpl w:val="FDA06D04"/>
    <w:lvl w:ilvl="0" w:tplc="0809000B">
      <w:start w:val="1"/>
      <w:numFmt w:val="bullet"/>
      <w:lvlText w:val=""/>
      <w:lvlJc w:val="left"/>
      <w:pPr>
        <w:ind w:left="1200" w:hanging="360"/>
      </w:pPr>
      <w:rPr>
        <w:rFonts w:ascii="Wingdings" w:hAnsi="Wingdings" w:hint="default"/>
      </w:rPr>
    </w:lvl>
    <w:lvl w:ilvl="1" w:tplc="FFFFFFFF" w:tentative="1">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cs="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cs="Courier New" w:hint="default"/>
      </w:rPr>
    </w:lvl>
    <w:lvl w:ilvl="8" w:tplc="FFFFFFFF" w:tentative="1">
      <w:start w:val="1"/>
      <w:numFmt w:val="bullet"/>
      <w:lvlText w:val=""/>
      <w:lvlJc w:val="left"/>
      <w:pPr>
        <w:ind w:left="6960" w:hanging="360"/>
      </w:pPr>
      <w:rPr>
        <w:rFonts w:ascii="Wingdings" w:hAnsi="Wingdings" w:hint="default"/>
      </w:rPr>
    </w:lvl>
  </w:abstractNum>
  <w:abstractNum w:abstractNumId="4" w15:restartNumberingAfterBreak="0">
    <w:nsid w:val="20BE443A"/>
    <w:multiLevelType w:val="hybridMultilevel"/>
    <w:tmpl w:val="2CF4FB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CA4C48"/>
    <w:multiLevelType w:val="hybridMultilevel"/>
    <w:tmpl w:val="CC5ED09E"/>
    <w:lvl w:ilvl="0" w:tplc="FD820C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ED3A93"/>
    <w:multiLevelType w:val="hybridMultilevel"/>
    <w:tmpl w:val="D5A4A28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7" w15:restartNumberingAfterBreak="0">
    <w:nsid w:val="357E6FC2"/>
    <w:multiLevelType w:val="hybridMultilevel"/>
    <w:tmpl w:val="4C5CB9E0"/>
    <w:lvl w:ilvl="0" w:tplc="0809000B">
      <w:start w:val="1"/>
      <w:numFmt w:val="bullet"/>
      <w:lvlText w:val=""/>
      <w:lvlJc w:val="left"/>
      <w:pPr>
        <w:ind w:left="1290" w:hanging="360"/>
      </w:pPr>
      <w:rPr>
        <w:rFonts w:ascii="Wingdings" w:hAnsi="Wingdings"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8" w15:restartNumberingAfterBreak="0">
    <w:nsid w:val="3AE06D60"/>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643515"/>
    <w:multiLevelType w:val="hybridMultilevel"/>
    <w:tmpl w:val="11D47352"/>
    <w:lvl w:ilvl="0" w:tplc="FFFFFFFF">
      <w:start w:val="1"/>
      <w:numFmt w:val="lowerRoman"/>
      <w:lvlText w:val="(%1)"/>
      <w:lvlJc w:val="left"/>
      <w:pPr>
        <w:ind w:left="1202" w:hanging="360"/>
      </w:pPr>
      <w:rPr>
        <w:rFonts w:hint="default"/>
      </w:rPr>
    </w:lvl>
    <w:lvl w:ilvl="1" w:tplc="0809000B">
      <w:start w:val="1"/>
      <w:numFmt w:val="bullet"/>
      <w:lvlText w:val=""/>
      <w:lvlJc w:val="left"/>
      <w:pPr>
        <w:ind w:left="786" w:hanging="360"/>
      </w:pPr>
      <w:rPr>
        <w:rFonts w:ascii="Wingdings" w:hAnsi="Wingdings" w:hint="default"/>
      </w:rPr>
    </w:lvl>
    <w:lvl w:ilvl="2" w:tplc="FFFFFFFF">
      <w:start w:val="1"/>
      <w:numFmt w:val="lowerRoman"/>
      <w:lvlText w:val="%3."/>
      <w:lvlJc w:val="right"/>
      <w:pPr>
        <w:ind w:left="2642" w:hanging="180"/>
      </w:pPr>
    </w:lvl>
    <w:lvl w:ilvl="3" w:tplc="FFFFFFFF" w:tentative="1">
      <w:start w:val="1"/>
      <w:numFmt w:val="decimal"/>
      <w:lvlText w:val="%4."/>
      <w:lvlJc w:val="left"/>
      <w:pPr>
        <w:ind w:left="3362" w:hanging="360"/>
      </w:pPr>
    </w:lvl>
    <w:lvl w:ilvl="4" w:tplc="FFFFFFFF" w:tentative="1">
      <w:start w:val="1"/>
      <w:numFmt w:val="lowerLetter"/>
      <w:lvlText w:val="%5."/>
      <w:lvlJc w:val="left"/>
      <w:pPr>
        <w:ind w:left="4082" w:hanging="360"/>
      </w:pPr>
    </w:lvl>
    <w:lvl w:ilvl="5" w:tplc="FFFFFFFF">
      <w:start w:val="1"/>
      <w:numFmt w:val="lowerRoman"/>
      <w:lvlText w:val="(%6)"/>
      <w:lvlJc w:val="left"/>
      <w:pPr>
        <w:ind w:left="4802" w:hanging="180"/>
      </w:pPr>
      <w:rPr>
        <w:rFonts w:hint="default"/>
      </w:rPr>
    </w:lvl>
    <w:lvl w:ilvl="6" w:tplc="FFFFFFFF" w:tentative="1">
      <w:start w:val="1"/>
      <w:numFmt w:val="decimal"/>
      <w:lvlText w:val="%7."/>
      <w:lvlJc w:val="left"/>
      <w:pPr>
        <w:ind w:left="5522" w:hanging="360"/>
      </w:pPr>
    </w:lvl>
    <w:lvl w:ilvl="7" w:tplc="FFFFFFFF" w:tentative="1">
      <w:start w:val="1"/>
      <w:numFmt w:val="lowerLetter"/>
      <w:lvlText w:val="%8."/>
      <w:lvlJc w:val="left"/>
      <w:pPr>
        <w:ind w:left="6242" w:hanging="360"/>
      </w:pPr>
    </w:lvl>
    <w:lvl w:ilvl="8" w:tplc="FFFFFFFF" w:tentative="1">
      <w:start w:val="1"/>
      <w:numFmt w:val="lowerRoman"/>
      <w:lvlText w:val="%9."/>
      <w:lvlJc w:val="right"/>
      <w:pPr>
        <w:ind w:left="6962" w:hanging="180"/>
      </w:pPr>
    </w:lvl>
  </w:abstractNum>
  <w:abstractNum w:abstractNumId="10" w15:restartNumberingAfterBreak="0">
    <w:nsid w:val="46F5609E"/>
    <w:multiLevelType w:val="hybridMultilevel"/>
    <w:tmpl w:val="FFFFFFFF"/>
    <w:lvl w:ilvl="0" w:tplc="4C4EE084">
      <w:start w:val="1"/>
      <w:numFmt w:val="decimal"/>
      <w:lvlText w:val="%1."/>
      <w:lvlJc w:val="left"/>
      <w:pPr>
        <w:ind w:left="720" w:hanging="72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A90343A"/>
    <w:multiLevelType w:val="hybridMultilevel"/>
    <w:tmpl w:val="A38CD8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CE3819"/>
    <w:multiLevelType w:val="hybridMultilevel"/>
    <w:tmpl w:val="89CCCFDE"/>
    <w:lvl w:ilvl="0" w:tplc="0809000B">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 w15:restartNumberingAfterBreak="0">
    <w:nsid w:val="5BEF2486"/>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F445B3"/>
    <w:multiLevelType w:val="hybridMultilevel"/>
    <w:tmpl w:val="EDD211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744FE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7564541">
    <w:abstractNumId w:val="10"/>
  </w:num>
  <w:num w:numId="2" w16cid:durableId="523905085">
    <w:abstractNumId w:val="0"/>
  </w:num>
  <w:num w:numId="3" w16cid:durableId="874389240">
    <w:abstractNumId w:val="13"/>
  </w:num>
  <w:num w:numId="4" w16cid:durableId="1276786283">
    <w:abstractNumId w:val="8"/>
  </w:num>
  <w:num w:numId="5" w16cid:durableId="1573930099">
    <w:abstractNumId w:val="15"/>
  </w:num>
  <w:num w:numId="6" w16cid:durableId="284191566">
    <w:abstractNumId w:val="1"/>
  </w:num>
  <w:num w:numId="7" w16cid:durableId="765422026">
    <w:abstractNumId w:val="5"/>
  </w:num>
  <w:num w:numId="8" w16cid:durableId="1967616295">
    <w:abstractNumId w:val="2"/>
  </w:num>
  <w:num w:numId="9" w16cid:durableId="1818447595">
    <w:abstractNumId w:val="6"/>
  </w:num>
  <w:num w:numId="10" w16cid:durableId="1379091899">
    <w:abstractNumId w:val="3"/>
  </w:num>
  <w:num w:numId="11" w16cid:durableId="1118331228">
    <w:abstractNumId w:val="7"/>
  </w:num>
  <w:num w:numId="12" w16cid:durableId="781190413">
    <w:abstractNumId w:val="12"/>
  </w:num>
  <w:num w:numId="13" w16cid:durableId="87317234">
    <w:abstractNumId w:val="9"/>
  </w:num>
  <w:num w:numId="14" w16cid:durableId="1078406473">
    <w:abstractNumId w:val="11"/>
  </w:num>
  <w:num w:numId="15" w16cid:durableId="420220237">
    <w:abstractNumId w:val="4"/>
  </w:num>
  <w:num w:numId="16" w16cid:durableId="21344455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ZA" w:vendorID="64" w:dllVersion="4096" w:nlCheck="1" w:checkStyle="0"/>
  <w:activeWritingStyle w:appName="MSWord" w:lang="fr-FR" w:vendorID="64" w:dllVersion="4096" w:nlCheck="1" w:checkStyle="0"/>
  <w:activeWritingStyle w:appName="MSWord"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4D9"/>
    <w:rsid w:val="00070691"/>
    <w:rsid w:val="000A0029"/>
    <w:rsid w:val="001A0DF9"/>
    <w:rsid w:val="00202582"/>
    <w:rsid w:val="00202CCD"/>
    <w:rsid w:val="00204015"/>
    <w:rsid w:val="002B0D1F"/>
    <w:rsid w:val="002E6F6A"/>
    <w:rsid w:val="0030652B"/>
    <w:rsid w:val="003065E2"/>
    <w:rsid w:val="00315387"/>
    <w:rsid w:val="00345644"/>
    <w:rsid w:val="00372456"/>
    <w:rsid w:val="003C0941"/>
    <w:rsid w:val="003C1C54"/>
    <w:rsid w:val="00435814"/>
    <w:rsid w:val="004857AC"/>
    <w:rsid w:val="004A79D4"/>
    <w:rsid w:val="004E15D1"/>
    <w:rsid w:val="004E544A"/>
    <w:rsid w:val="004F39D9"/>
    <w:rsid w:val="005012F4"/>
    <w:rsid w:val="00515CD2"/>
    <w:rsid w:val="005B035C"/>
    <w:rsid w:val="005C698A"/>
    <w:rsid w:val="00604804"/>
    <w:rsid w:val="006051A1"/>
    <w:rsid w:val="00625021"/>
    <w:rsid w:val="0064725C"/>
    <w:rsid w:val="006D0A90"/>
    <w:rsid w:val="006F739F"/>
    <w:rsid w:val="00732B56"/>
    <w:rsid w:val="007F6E17"/>
    <w:rsid w:val="00821528"/>
    <w:rsid w:val="00825B24"/>
    <w:rsid w:val="008369F0"/>
    <w:rsid w:val="00857A1A"/>
    <w:rsid w:val="008E2EF2"/>
    <w:rsid w:val="00915A17"/>
    <w:rsid w:val="0098618D"/>
    <w:rsid w:val="00A40779"/>
    <w:rsid w:val="00A50242"/>
    <w:rsid w:val="00A55395"/>
    <w:rsid w:val="00A944CA"/>
    <w:rsid w:val="00B11DAE"/>
    <w:rsid w:val="00B71EC1"/>
    <w:rsid w:val="00BD2614"/>
    <w:rsid w:val="00CC0214"/>
    <w:rsid w:val="00CD1904"/>
    <w:rsid w:val="00CD2A9E"/>
    <w:rsid w:val="00CD6D5C"/>
    <w:rsid w:val="00CF4392"/>
    <w:rsid w:val="00D20106"/>
    <w:rsid w:val="00DB2DB3"/>
    <w:rsid w:val="00DB6FA6"/>
    <w:rsid w:val="00E23050"/>
    <w:rsid w:val="00E53A16"/>
    <w:rsid w:val="00E86F50"/>
    <w:rsid w:val="00E876CC"/>
    <w:rsid w:val="00F62FAC"/>
    <w:rsid w:val="00F86F00"/>
    <w:rsid w:val="00F954D9"/>
    <w:rsid w:val="00FB2C85"/>
    <w:rsid w:val="00FB690C"/>
    <w:rsid w:val="00FC3C88"/>
    <w:rsid w:val="00FF4F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EEF59"/>
  <w15:chartTrackingRefBased/>
  <w15:docId w15:val="{62082F10-EB5A-44E9-A4A4-3AE07F86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54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54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54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54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54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54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54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54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54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54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54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54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54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54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54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54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54D9"/>
    <w:rPr>
      <w:rFonts w:eastAsiaTheme="majorEastAsia" w:cstheme="majorBidi"/>
      <w:color w:val="272727" w:themeColor="text1" w:themeTint="D8"/>
    </w:rPr>
  </w:style>
  <w:style w:type="paragraph" w:styleId="Title">
    <w:name w:val="Title"/>
    <w:basedOn w:val="Normal"/>
    <w:next w:val="Normal"/>
    <w:link w:val="TitleChar"/>
    <w:uiPriority w:val="10"/>
    <w:qFormat/>
    <w:rsid w:val="00F954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4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54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54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54D9"/>
    <w:pPr>
      <w:spacing w:before="160"/>
      <w:jc w:val="center"/>
    </w:pPr>
    <w:rPr>
      <w:i/>
      <w:iCs/>
      <w:color w:val="404040" w:themeColor="text1" w:themeTint="BF"/>
    </w:rPr>
  </w:style>
  <w:style w:type="character" w:customStyle="1" w:styleId="QuoteChar">
    <w:name w:val="Quote Char"/>
    <w:basedOn w:val="DefaultParagraphFont"/>
    <w:link w:val="Quote"/>
    <w:uiPriority w:val="29"/>
    <w:rsid w:val="00F954D9"/>
    <w:rPr>
      <w:i/>
      <w:iCs/>
      <w:color w:val="404040" w:themeColor="text1" w:themeTint="BF"/>
    </w:rPr>
  </w:style>
  <w:style w:type="paragraph" w:styleId="ListParagraph">
    <w:name w:val="List Paragraph"/>
    <w:basedOn w:val="Normal"/>
    <w:uiPriority w:val="34"/>
    <w:qFormat/>
    <w:rsid w:val="00F954D9"/>
    <w:pPr>
      <w:ind w:left="720"/>
      <w:contextualSpacing/>
    </w:pPr>
  </w:style>
  <w:style w:type="character" w:styleId="IntenseEmphasis">
    <w:name w:val="Intense Emphasis"/>
    <w:basedOn w:val="DefaultParagraphFont"/>
    <w:uiPriority w:val="21"/>
    <w:qFormat/>
    <w:rsid w:val="00F954D9"/>
    <w:rPr>
      <w:i/>
      <w:iCs/>
      <w:color w:val="0F4761" w:themeColor="accent1" w:themeShade="BF"/>
    </w:rPr>
  </w:style>
  <w:style w:type="paragraph" w:styleId="IntenseQuote">
    <w:name w:val="Intense Quote"/>
    <w:basedOn w:val="Normal"/>
    <w:next w:val="Normal"/>
    <w:link w:val="IntenseQuoteChar"/>
    <w:uiPriority w:val="30"/>
    <w:qFormat/>
    <w:rsid w:val="00F954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54D9"/>
    <w:rPr>
      <w:i/>
      <w:iCs/>
      <w:color w:val="0F4761" w:themeColor="accent1" w:themeShade="BF"/>
    </w:rPr>
  </w:style>
  <w:style w:type="character" w:styleId="IntenseReference">
    <w:name w:val="Intense Reference"/>
    <w:basedOn w:val="DefaultParagraphFont"/>
    <w:uiPriority w:val="32"/>
    <w:qFormat/>
    <w:rsid w:val="00F954D9"/>
    <w:rPr>
      <w:b/>
      <w:bCs/>
      <w:smallCaps/>
      <w:color w:val="0F4761" w:themeColor="accent1" w:themeShade="BF"/>
      <w:spacing w:val="5"/>
    </w:rPr>
  </w:style>
  <w:style w:type="paragraph" w:styleId="Footer">
    <w:name w:val="footer"/>
    <w:basedOn w:val="Normal"/>
    <w:link w:val="FooterChar"/>
    <w:uiPriority w:val="99"/>
    <w:semiHidden/>
    <w:unhideWhenUsed/>
    <w:rsid w:val="00F954D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954D9"/>
  </w:style>
  <w:style w:type="paragraph" w:styleId="NoSpacing">
    <w:name w:val="No Spacing"/>
    <w:link w:val="NoSpacingChar"/>
    <w:uiPriority w:val="1"/>
    <w:qFormat/>
    <w:rsid w:val="004857AC"/>
    <w:pPr>
      <w:spacing w:after="0" w:line="240" w:lineRule="auto"/>
    </w:pPr>
    <w:rPr>
      <w14:ligatures w14:val="none"/>
    </w:rPr>
  </w:style>
  <w:style w:type="character" w:customStyle="1" w:styleId="NoSpacingChar">
    <w:name w:val="No Spacing Char"/>
    <w:link w:val="NoSpacing"/>
    <w:uiPriority w:val="1"/>
    <w:locked/>
    <w:rsid w:val="004857AC"/>
    <w:rPr>
      <w14:ligatures w14:val="none"/>
    </w:rPr>
  </w:style>
  <w:style w:type="character" w:styleId="Hyperlink">
    <w:name w:val="Hyperlink"/>
    <w:basedOn w:val="DefaultParagraphFont"/>
    <w:uiPriority w:val="99"/>
    <w:unhideWhenUsed/>
    <w:rsid w:val="00604804"/>
    <w:rPr>
      <w:color w:val="467886" w:themeColor="hyperlink"/>
      <w:u w:val="single"/>
    </w:rPr>
  </w:style>
  <w:style w:type="character" w:customStyle="1" w:styleId="UnresolvedMention1">
    <w:name w:val="Unresolved Mention1"/>
    <w:basedOn w:val="DefaultParagraphFont"/>
    <w:uiPriority w:val="99"/>
    <w:semiHidden/>
    <w:unhideWhenUsed/>
    <w:rsid w:val="00604804"/>
    <w:rPr>
      <w:color w:val="605E5C"/>
      <w:shd w:val="clear" w:color="auto" w:fill="E1DFDD"/>
    </w:rPr>
  </w:style>
  <w:style w:type="paragraph" w:styleId="Revision">
    <w:name w:val="Revision"/>
    <w:hidden/>
    <w:uiPriority w:val="99"/>
    <w:semiHidden/>
    <w:rsid w:val="006051A1"/>
    <w:pPr>
      <w:spacing w:after="0" w:line="240" w:lineRule="auto"/>
    </w:pPr>
  </w:style>
  <w:style w:type="paragraph" w:styleId="ListBullet">
    <w:name w:val="List Bullet"/>
    <w:basedOn w:val="Normal"/>
    <w:autoRedefine/>
    <w:rsid w:val="005012F4"/>
    <w:pPr>
      <w:spacing w:after="240" w:line="276" w:lineRule="auto"/>
      <w:ind w:left="1080" w:hanging="360"/>
      <w:jc w:val="both"/>
    </w:pPr>
    <w:rPr>
      <w:rFonts w:ascii="Times New Roman" w:eastAsia="Times New Roman" w:hAnsi="Times New Roman" w:cs="Times New Roman"/>
      <w:sz w:val="24"/>
      <w:szCs w:val="24"/>
      <w:lang w:val="en-US"/>
      <w14:ligatures w14:val="none"/>
    </w:rPr>
  </w:style>
  <w:style w:type="character" w:styleId="UnresolvedMention">
    <w:name w:val="Unresolved Mention"/>
    <w:basedOn w:val="DefaultParagraphFont"/>
    <w:uiPriority w:val="99"/>
    <w:semiHidden/>
    <w:unhideWhenUsed/>
    <w:rsid w:val="00A407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ikuwa@sadc.in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ajodhea@sadc.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d91555-27bb-46d2-9299-bbdc28766cf5}" enabled="1" method="Privileged" siteId="{49d00196-dd46-45ae-a2e6-912969fa3ac8}"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8</Pages>
  <Words>1470</Words>
  <Characters>8385</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Mikuwa</dc:creator>
  <cp:keywords/>
  <dc:description/>
  <cp:lastModifiedBy>Lentletse R.  Senthufhe</cp:lastModifiedBy>
  <cp:revision>2</cp:revision>
  <dcterms:created xsi:type="dcterms:W3CDTF">2024-10-25T20:48:00Z</dcterms:created>
  <dcterms:modified xsi:type="dcterms:W3CDTF">2024-10-25T20:48:00Z</dcterms:modified>
</cp:coreProperties>
</file>