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CF4392"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CF4392">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F5FB662" w14:textId="6CA98AE1" w:rsidR="00C348BF" w:rsidRPr="00C348BF" w:rsidRDefault="00F954D9" w:rsidP="00C348BF">
      <w:pPr>
        <w:ind w:left="2880" w:hanging="2880"/>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Pr="003C0941">
        <w:rPr>
          <w:rFonts w:ascii="Maiandra GD" w:eastAsia="Times New Roman" w:hAnsi="Maiandra GD" w:cs="Times New Roman"/>
          <w:b/>
          <w:bCs/>
          <w:color w:val="333333"/>
          <w:sz w:val="24"/>
          <w:szCs w:val="24"/>
          <w:lang w:val="en-US"/>
          <w14:ligatures w14:val="none"/>
        </w:rPr>
        <w:t xml:space="preserve">INDIVIDUAL </w:t>
      </w:r>
      <w:bookmarkStart w:id="2" w:name="_Hlk174000597"/>
      <w:r w:rsidR="00E53A16" w:rsidRPr="003C0941">
        <w:rPr>
          <w:rFonts w:ascii="Maiandra GD" w:eastAsia="Times New Roman" w:hAnsi="Maiandra GD" w:cs="Times New Roman"/>
          <w:b/>
          <w:bCs/>
          <w:color w:val="333333"/>
          <w:sz w:val="24"/>
          <w:szCs w:val="24"/>
          <w:lang w:val="en-US"/>
          <w14:ligatures w14:val="none"/>
        </w:rPr>
        <w:t xml:space="preserve">CONSULTANCY </w:t>
      </w:r>
      <w:bookmarkStart w:id="3" w:name="_Hlk178336954"/>
      <w:r w:rsidR="00E53A16" w:rsidRPr="003C0941">
        <w:rPr>
          <w:rFonts w:ascii="Maiandra GD" w:eastAsia="Times New Roman" w:hAnsi="Maiandra GD" w:cs="Times New Roman"/>
          <w:b/>
          <w:bCs/>
          <w:color w:val="333333"/>
          <w:sz w:val="24"/>
          <w:szCs w:val="24"/>
          <w:lang w:val="en-US"/>
          <w14:ligatures w14:val="none"/>
        </w:rPr>
        <w:t xml:space="preserve">TO </w:t>
      </w:r>
      <w:r w:rsidR="00C348BF" w:rsidRPr="00C348BF">
        <w:rPr>
          <w:rFonts w:ascii="Maiandra GD" w:eastAsia="Times New Roman" w:hAnsi="Maiandra GD" w:cs="Times New Roman"/>
          <w:b/>
          <w:bCs/>
          <w:color w:val="333333"/>
          <w:sz w:val="24"/>
          <w:szCs w:val="24"/>
          <w:lang w:val="en-US"/>
          <w14:ligatures w14:val="none"/>
        </w:rPr>
        <w:t xml:space="preserve">CARRY OUT A NATIONAL TRAINING ON </w:t>
      </w:r>
      <w:r w:rsidR="004B03C3" w:rsidRPr="00C348BF">
        <w:rPr>
          <w:rFonts w:ascii="Maiandra GD" w:eastAsia="Times New Roman" w:hAnsi="Maiandra GD" w:cs="Times New Roman"/>
          <w:b/>
          <w:bCs/>
          <w:color w:val="333333"/>
          <w:sz w:val="24"/>
          <w:szCs w:val="24"/>
          <w:lang w:val="en-US"/>
          <w14:ligatures w14:val="none"/>
        </w:rPr>
        <w:t>STATA TO</w:t>
      </w:r>
      <w:r w:rsidR="00C348BF" w:rsidRPr="00C348BF">
        <w:rPr>
          <w:rFonts w:ascii="Maiandra GD" w:eastAsia="Times New Roman" w:hAnsi="Maiandra GD" w:cs="Times New Roman"/>
          <w:b/>
          <w:bCs/>
          <w:color w:val="333333"/>
          <w:sz w:val="24"/>
          <w:szCs w:val="24"/>
          <w:lang w:val="en-US"/>
          <w14:ligatures w14:val="none"/>
        </w:rPr>
        <w:t xml:space="preserve"> NAMIBIA STATISTICS AGENCY </w:t>
      </w:r>
    </w:p>
    <w:bookmarkEnd w:id="1"/>
    <w:bookmarkEnd w:id="2"/>
    <w:bookmarkEnd w:id="3"/>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75449AB5"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SADC/3/5/2/</w:t>
      </w:r>
      <w:r w:rsidR="00E53A16" w:rsidRPr="003C0941">
        <w:rPr>
          <w:rFonts w:ascii="Maiandra GD" w:eastAsia="Times New Roman" w:hAnsi="Maiandra GD" w:cs="Times New Roman"/>
          <w:b/>
          <w:bCs/>
          <w:color w:val="333333"/>
          <w:sz w:val="24"/>
          <w:szCs w:val="24"/>
          <w:lang w:val="en-US"/>
          <w14:ligatures w14:val="none"/>
        </w:rPr>
        <w:t>36</w:t>
      </w:r>
      <w:r w:rsidR="003C5915">
        <w:rPr>
          <w:rFonts w:ascii="Maiandra GD" w:eastAsia="Times New Roman" w:hAnsi="Maiandra GD" w:cs="Times New Roman"/>
          <w:b/>
          <w:bCs/>
          <w:color w:val="333333"/>
          <w:sz w:val="24"/>
          <w:szCs w:val="24"/>
          <w:lang w:val="en-US"/>
          <w14:ligatures w14:val="none"/>
        </w:rPr>
        <w:t>6</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196BB928"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0F1590">
        <w:rPr>
          <w:rFonts w:ascii="Maiandra GD" w:eastAsia="Times New Roman" w:hAnsi="Maiandra GD" w:cs="Times New Roman"/>
          <w:b/>
          <w:bCs/>
          <w:color w:val="333333"/>
          <w:sz w:val="24"/>
          <w:szCs w:val="24"/>
          <w:lang w:val="en-US"/>
          <w14:ligatures w14:val="none"/>
        </w:rPr>
        <w:t>25</w:t>
      </w:r>
      <w:r w:rsidR="000F1590" w:rsidRPr="000F1590">
        <w:rPr>
          <w:rFonts w:ascii="Maiandra GD" w:eastAsia="Times New Roman" w:hAnsi="Maiandra GD" w:cs="Times New Roman"/>
          <w:b/>
          <w:bCs/>
          <w:color w:val="333333"/>
          <w:sz w:val="24"/>
          <w:szCs w:val="24"/>
          <w:vertAlign w:val="superscript"/>
          <w:lang w:val="en-US"/>
          <w14:ligatures w14:val="none"/>
        </w:rPr>
        <w:t>th</w:t>
      </w:r>
      <w:r w:rsidR="000F1590">
        <w:rPr>
          <w:rFonts w:ascii="Maiandra GD" w:eastAsia="Times New Roman" w:hAnsi="Maiandra GD" w:cs="Times New Roman"/>
          <w:b/>
          <w:bCs/>
          <w:color w:val="333333"/>
          <w:sz w:val="24"/>
          <w:szCs w:val="24"/>
          <w:lang w:val="en-US"/>
          <w14:ligatures w14:val="none"/>
        </w:rPr>
        <w:t xml:space="preserve"> </w:t>
      </w:r>
      <w:r w:rsidR="00515CD2">
        <w:rPr>
          <w:rFonts w:ascii="Maiandra GD" w:eastAsia="Times New Roman" w:hAnsi="Maiandra GD" w:cs="Times New Roman"/>
          <w:b/>
          <w:bCs/>
          <w:color w:val="333333"/>
          <w:sz w:val="24"/>
          <w:szCs w:val="24"/>
          <w:lang w:val="en-US"/>
          <w14:ligatures w14:val="none"/>
        </w:rPr>
        <w:t xml:space="preserve">October </w:t>
      </w:r>
      <w:r w:rsidRPr="003C0941">
        <w:rPr>
          <w:rFonts w:ascii="Maiandra GD" w:eastAsia="Times New Roman" w:hAnsi="Maiandra GD" w:cs="Times New Roman"/>
          <w:b/>
          <w:bCs/>
          <w:color w:val="333333"/>
          <w:sz w:val="24"/>
          <w:szCs w:val="24"/>
          <w:lang w:val="en-US"/>
          <w14:ligatures w14:val="none"/>
        </w:rPr>
        <w:t xml:space="preserve">2024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6757F955"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005522C4"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 intends to apply part of the proceeds of this financing to eligible payments under the contract for hiring an </w:t>
      </w:r>
      <w:bookmarkStart w:id="4" w:name="_Hlk163591957"/>
      <w:r w:rsidRPr="00CF4392">
        <w:rPr>
          <w:rFonts w:ascii="Maiandra GD" w:eastAsia="Times New Roman" w:hAnsi="Maiandra GD" w:cs="Times New Roman"/>
          <w:bCs/>
          <w:sz w:val="24"/>
          <w:szCs w:val="24"/>
          <w:lang w:val="en-US"/>
          <w14:ligatures w14:val="none"/>
        </w:rPr>
        <w:t xml:space="preserve">INDIVIDUAL </w:t>
      </w:r>
      <w:r w:rsidR="00515CD2" w:rsidRPr="00515CD2">
        <w:rPr>
          <w:rFonts w:ascii="Maiandra GD" w:eastAsia="Times New Roman" w:hAnsi="Maiandra GD" w:cs="Times New Roman"/>
          <w:bCs/>
          <w:sz w:val="24"/>
          <w:szCs w:val="24"/>
          <w:lang w:val="en-US"/>
          <w14:ligatures w14:val="none"/>
        </w:rPr>
        <w:t xml:space="preserve">CONSULTANCY TO </w:t>
      </w:r>
      <w:r w:rsidR="003C5915" w:rsidRPr="003C5915">
        <w:rPr>
          <w:rFonts w:ascii="Maiandra GD" w:eastAsia="Times New Roman" w:hAnsi="Maiandra GD" w:cs="Times New Roman"/>
          <w:bCs/>
          <w:sz w:val="24"/>
          <w:szCs w:val="24"/>
          <w:lang w:val="en-US"/>
          <w14:ligatures w14:val="none"/>
        </w:rPr>
        <w:t xml:space="preserve">CARRY OUT A NATIONAL TRAINING ON </w:t>
      </w:r>
      <w:r w:rsidR="0079291C" w:rsidRPr="003C5915">
        <w:rPr>
          <w:rFonts w:ascii="Maiandra GD" w:eastAsia="Times New Roman" w:hAnsi="Maiandra GD" w:cs="Times New Roman"/>
          <w:bCs/>
          <w:sz w:val="24"/>
          <w:szCs w:val="24"/>
          <w:lang w:val="en-US"/>
          <w14:ligatures w14:val="none"/>
        </w:rPr>
        <w:t>STATA TO</w:t>
      </w:r>
      <w:r w:rsidR="003C5915" w:rsidRPr="003C5915">
        <w:rPr>
          <w:rFonts w:ascii="Maiandra GD" w:eastAsia="Times New Roman" w:hAnsi="Maiandra GD" w:cs="Times New Roman"/>
          <w:bCs/>
          <w:sz w:val="24"/>
          <w:szCs w:val="24"/>
          <w:lang w:val="en-US"/>
          <w14:ligatures w14:val="none"/>
        </w:rPr>
        <w:t xml:space="preserve"> NAMIBIA STATISTICS AGENCY</w:t>
      </w:r>
      <w:bookmarkEnd w:id="4"/>
      <w:r w:rsidRPr="00CF4392">
        <w:rPr>
          <w:rFonts w:ascii="Maiandra GD" w:eastAsia="Times New Roman" w:hAnsi="Maiandra GD" w:cs="Times New Roman"/>
          <w:bCs/>
          <w:sz w:val="24"/>
          <w:szCs w:val="24"/>
          <w:lang w:val="en-US"/>
          <w14:ligatures w14:val="none"/>
        </w:rPr>
        <w:t>.</w:t>
      </w: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505324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78FF6D13" w:rsidR="00F954D9" w:rsidRPr="00CF4392"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r w:rsidR="004857AC" w:rsidRPr="003C0941">
        <w:rPr>
          <w:rFonts w:ascii="Maiandra GD" w:eastAsia="Times New Roman" w:hAnsi="Maiandra GD" w:cs="Times New Roman"/>
          <w:b/>
          <w:bCs/>
          <w:color w:val="333333"/>
          <w:sz w:val="24"/>
          <w:szCs w:val="24"/>
          <w:lang w:val="en-US"/>
          <w14:ligatures w14:val="none"/>
        </w:rPr>
        <w:t xml:space="preserve">INDIVIDUAL </w:t>
      </w:r>
      <w:r w:rsidR="00E53A16" w:rsidRPr="003C0941">
        <w:rPr>
          <w:rFonts w:ascii="Maiandra GD" w:eastAsia="Times New Roman" w:hAnsi="Maiandra GD" w:cs="Times New Roman"/>
          <w:b/>
          <w:bCs/>
          <w:color w:val="333333"/>
          <w:sz w:val="24"/>
          <w:szCs w:val="24"/>
          <w:lang w:val="en-US"/>
          <w14:ligatures w14:val="none"/>
        </w:rPr>
        <w:t xml:space="preserve">CONSULTANCY TO </w:t>
      </w:r>
      <w:r w:rsidR="003C5915" w:rsidRPr="003C5915">
        <w:rPr>
          <w:rFonts w:ascii="Maiandra GD" w:eastAsia="Times New Roman" w:hAnsi="Maiandra GD" w:cs="Times New Roman"/>
          <w:b/>
          <w:bCs/>
          <w:color w:val="333333"/>
          <w:sz w:val="24"/>
          <w:szCs w:val="24"/>
          <w:lang w:val="en-US"/>
          <w14:ligatures w14:val="none"/>
        </w:rPr>
        <w:t xml:space="preserve">CARRY OUT A NATIONAL TRAINING ON </w:t>
      </w:r>
      <w:r w:rsidR="0079291C" w:rsidRPr="003C5915">
        <w:rPr>
          <w:rFonts w:ascii="Maiandra GD" w:eastAsia="Times New Roman" w:hAnsi="Maiandra GD" w:cs="Times New Roman"/>
          <w:b/>
          <w:bCs/>
          <w:color w:val="333333"/>
          <w:sz w:val="24"/>
          <w:szCs w:val="24"/>
          <w:lang w:val="en-US"/>
          <w14:ligatures w14:val="none"/>
        </w:rPr>
        <w:t>STATA TO</w:t>
      </w:r>
      <w:r w:rsidR="003C5915" w:rsidRPr="003C5915">
        <w:rPr>
          <w:rFonts w:ascii="Maiandra GD" w:eastAsia="Times New Roman" w:hAnsi="Maiandra GD" w:cs="Times New Roman"/>
          <w:b/>
          <w:bCs/>
          <w:color w:val="333333"/>
          <w:sz w:val="24"/>
          <w:szCs w:val="24"/>
          <w:lang w:val="en-US"/>
          <w14:ligatures w14:val="none"/>
        </w:rPr>
        <w:t xml:space="preserve"> NAMIBIA STATISTICS AGENCY </w:t>
      </w:r>
      <w:r w:rsidRPr="003C0941">
        <w:rPr>
          <w:rFonts w:ascii="Maiandra GD" w:eastAsia="Times New Roman" w:hAnsi="Maiandra GD" w:cs="Times New Roman"/>
          <w:b/>
          <w:bCs/>
          <w:sz w:val="24"/>
          <w:szCs w:val="24"/>
          <w14:ligatures w14:val="none"/>
        </w:rPr>
        <w:t>(1 Position)</w:t>
      </w:r>
    </w:p>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33EA448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Officer, Research and Statistics  </w:t>
      </w:r>
    </w:p>
    <w:p w14:paraId="67913EBF" w14:textId="5E2EB893"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61496C">
        <w:rPr>
          <w:rFonts w:ascii="Maiandra GD" w:eastAsia="Times New Roman" w:hAnsi="Maiandra GD" w:cs="Times New Roman"/>
          <w:b/>
          <w:bCs/>
          <w:sz w:val="24"/>
          <w:szCs w:val="24"/>
          <w14:ligatures w14:val="none"/>
        </w:rPr>
        <w:t>3</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CF4392"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CF4392"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1.1</w:t>
      </w:r>
      <w:r w:rsidRPr="00CF4392">
        <w:rPr>
          <w:rFonts w:ascii="Maiandra GD" w:eastAsia="Times New Roman" w:hAnsi="Maiandra GD" w:cs="Arial"/>
          <w:sz w:val="24"/>
          <w:szCs w:val="24"/>
          <w:lang w:val="en-US" w:eastAsia="en-GB"/>
          <w14:ligatures w14:val="none"/>
        </w:rPr>
        <w:tab/>
      </w:r>
      <w:r w:rsidRPr="00CF4392">
        <w:rPr>
          <w:rFonts w:ascii="Maiandra GD" w:eastAsia="Times New Roman" w:hAnsi="Maiandra GD" w:cs="Arial"/>
          <w:b/>
          <w:bCs/>
          <w:sz w:val="24"/>
          <w:szCs w:val="24"/>
          <w:lang w:val="en-US" w:eastAsia="en-GB"/>
          <w14:ligatures w14:val="none"/>
        </w:rPr>
        <w:t>Overall objective</w:t>
      </w:r>
    </w:p>
    <w:p w14:paraId="1F8CB740" w14:textId="77777777" w:rsidR="00206452" w:rsidRDefault="00206452" w:rsidP="00206452">
      <w:pPr>
        <w:jc w:val="both"/>
        <w:rPr>
          <w:rFonts w:ascii="Arial" w:hAnsi="Arial" w:cs="Arial"/>
        </w:rPr>
      </w:pPr>
    </w:p>
    <w:p w14:paraId="1E79C8D0" w14:textId="77777777" w:rsidR="00673CD2" w:rsidRPr="00673CD2" w:rsidRDefault="00673CD2" w:rsidP="00673CD2">
      <w:pPr>
        <w:jc w:val="both"/>
        <w:rPr>
          <w:rFonts w:ascii="Maiandra GD" w:hAnsi="Maiandra GD" w:cs="Arial"/>
          <w:sz w:val="24"/>
          <w:szCs w:val="24"/>
        </w:rPr>
      </w:pPr>
      <w:r w:rsidRPr="00673CD2">
        <w:rPr>
          <w:rFonts w:ascii="Maiandra GD" w:hAnsi="Maiandra GD" w:cs="Arial"/>
          <w:sz w:val="24"/>
          <w:szCs w:val="24"/>
        </w:rPr>
        <w:t>The overall objective of this exercise is to build and enhance capacity of Member State on the use of specialised statistical software to process and analyse census and survey data.</w:t>
      </w:r>
    </w:p>
    <w:p w14:paraId="2533146B" w14:textId="77777777" w:rsidR="004857AC"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0F1026EE" w14:textId="77777777" w:rsidR="007F6E17" w:rsidRPr="00CF4392" w:rsidRDefault="007F6E17"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CF4392"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CF4392">
        <w:rPr>
          <w:rFonts w:ascii="Maiandra GD" w:eastAsia="Times New Roman" w:hAnsi="Maiandra GD" w:cs="Arial"/>
          <w:b/>
          <w:bCs/>
          <w:sz w:val="24"/>
          <w:szCs w:val="24"/>
          <w:lang w:val="en-US" w:eastAsia="en-GB"/>
          <w14:ligatures w14:val="none"/>
        </w:rPr>
        <w:t>1.2</w:t>
      </w:r>
      <w:r w:rsidRPr="00CF4392">
        <w:rPr>
          <w:rFonts w:ascii="Maiandra GD" w:eastAsia="Times New Roman" w:hAnsi="Maiandra GD" w:cs="Arial"/>
          <w:b/>
          <w:bCs/>
          <w:sz w:val="24"/>
          <w:szCs w:val="24"/>
          <w:lang w:val="en-US" w:eastAsia="en-GB"/>
          <w14:ligatures w14:val="none"/>
        </w:rPr>
        <w:tab/>
        <w:t>Specific objectives</w:t>
      </w:r>
    </w:p>
    <w:p w14:paraId="574E259A" w14:textId="77777777" w:rsidR="00070691" w:rsidRDefault="00070691" w:rsidP="00070691">
      <w:pPr>
        <w:jc w:val="both"/>
        <w:rPr>
          <w:rFonts w:ascii="Arial" w:hAnsi="Arial" w:cs="Arial"/>
        </w:rPr>
      </w:pPr>
    </w:p>
    <w:p w14:paraId="6BF47A6A" w14:textId="77777777" w:rsidR="00F2389D" w:rsidRPr="00F2389D" w:rsidRDefault="00F2389D" w:rsidP="00F2389D">
      <w:pPr>
        <w:jc w:val="both"/>
        <w:rPr>
          <w:rFonts w:ascii="Maiandra GD" w:hAnsi="Maiandra GD" w:cs="Arial"/>
          <w:sz w:val="24"/>
          <w:szCs w:val="24"/>
        </w:rPr>
      </w:pPr>
      <w:r w:rsidRPr="00F2389D">
        <w:rPr>
          <w:rFonts w:ascii="Maiandra GD" w:hAnsi="Maiandra GD" w:cs="Arial"/>
          <w:sz w:val="24"/>
          <w:szCs w:val="24"/>
        </w:rPr>
        <w:t xml:space="preserve">The specific objective of the assignment is to undertake a national training on STATA to Namibia to process and analyse agricultural census and surveys data. </w:t>
      </w:r>
    </w:p>
    <w:p w14:paraId="5E4987A5" w14:textId="6A332C8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 xml:space="preserve">  </w:t>
      </w:r>
    </w:p>
    <w:p w14:paraId="5EC54AFF" w14:textId="41FF8A5E" w:rsidR="004857AC" w:rsidRPr="00CF4392"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5" w:name="_Toc83825936"/>
      <w:r w:rsidRPr="00CF4392">
        <w:rPr>
          <w:rFonts w:ascii="Maiandra GD" w:eastAsia="Times New Roman" w:hAnsi="Maiandra GD" w:cs="Arial"/>
          <w:b/>
          <w:bCs/>
          <w:sz w:val="24"/>
          <w:szCs w:val="24"/>
          <w:lang w:eastAsia="en-GB"/>
          <w14:ligatures w14:val="none"/>
        </w:rPr>
        <w:t>1.3</w:t>
      </w:r>
      <w:r w:rsidRPr="00CF4392">
        <w:rPr>
          <w:rFonts w:ascii="Maiandra GD" w:eastAsia="Times New Roman" w:hAnsi="Maiandra GD" w:cs="Arial"/>
          <w:b/>
          <w:bCs/>
          <w:sz w:val="24"/>
          <w:szCs w:val="24"/>
          <w:lang w:eastAsia="en-GB"/>
          <w14:ligatures w14:val="none"/>
        </w:rPr>
        <w:tab/>
        <w:t>Expected results</w:t>
      </w:r>
    </w:p>
    <w:p w14:paraId="51DB0BCD" w14:textId="77777777" w:rsidR="004857AC" w:rsidRPr="00CF4392" w:rsidRDefault="004857AC" w:rsidP="00604804">
      <w:p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 xml:space="preserve">The consultant is expected to achieve the following results in the following: </w:t>
      </w:r>
    </w:p>
    <w:p w14:paraId="0CAE2398" w14:textId="77777777" w:rsidR="00B317D2" w:rsidRPr="00B317D2" w:rsidRDefault="00B317D2" w:rsidP="00B317D2">
      <w:pPr>
        <w:pStyle w:val="ListBullet"/>
      </w:pPr>
      <w:bookmarkStart w:id="6" w:name="_Toc163490782"/>
      <w:bookmarkEnd w:id="5"/>
      <w:r w:rsidRPr="00B317D2">
        <w:t>Strengthened technical capacity of Namibia Statistics Agency in the management and processing of data from census and surveys using STATA;</w:t>
      </w:r>
    </w:p>
    <w:p w14:paraId="1E6FF991"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48C5F2F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Arial"/>
          <w:b/>
          <w:bCs/>
          <w:sz w:val="24"/>
          <w:szCs w:val="24"/>
          <w14:ligatures w14:val="none"/>
        </w:rPr>
      </w:pPr>
      <w:r w:rsidRPr="00CF4392">
        <w:rPr>
          <w:rFonts w:ascii="Maiandra GD" w:eastAsia="Times New Roman" w:hAnsi="Maiandra GD" w:cs="Arial"/>
          <w:b/>
          <w:bCs/>
          <w:sz w:val="24"/>
          <w:szCs w:val="24"/>
          <w14:ligatures w14:val="none"/>
        </w:rPr>
        <w:t>QUALIFICATION AND EXPERIENCE REQUIREMENTS</w:t>
      </w:r>
      <w:bookmarkEnd w:id="6"/>
      <w:r w:rsidRPr="00CF4392">
        <w:rPr>
          <w:rFonts w:ascii="Maiandra GD" w:eastAsia="Times New Roman" w:hAnsi="Maiandra GD" w:cs="Arial"/>
          <w:b/>
          <w:bCs/>
          <w:sz w:val="24"/>
          <w:szCs w:val="24"/>
          <w14:ligatures w14:val="none"/>
        </w:rPr>
        <w:t xml:space="preserve"> </w:t>
      </w:r>
    </w:p>
    <w:p w14:paraId="6D06A58D"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3221EC2D" w:rsidR="00F954D9" w:rsidRPr="00CF4392"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This assignment is expected to be carried out by an individual consultant expert</w:t>
      </w:r>
      <w:r w:rsidR="00FB690C" w:rsidRPr="00CF4392">
        <w:rPr>
          <w:rFonts w:ascii="Maiandra GD" w:eastAsia="Times New Roman" w:hAnsi="Maiandra GD" w:cs="Arial"/>
          <w:sz w:val="24"/>
          <w:szCs w:val="24"/>
          <w:lang w:eastAsia="en-GB"/>
          <w14:ligatures w14:val="none"/>
        </w:rPr>
        <w:t>.  The specific profile is provided below.</w:t>
      </w:r>
    </w:p>
    <w:p w14:paraId="1CBE2F78" w14:textId="637289AB"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2.1 </w:t>
      </w:r>
      <w:r w:rsidR="00345644">
        <w:rPr>
          <w:rFonts w:ascii="Maiandra GD" w:hAnsi="Maiandra GD" w:cs="Arial"/>
          <w:b/>
          <w:sz w:val="24"/>
          <w:szCs w:val="24"/>
        </w:rPr>
        <w:t xml:space="preserve">  </w:t>
      </w:r>
      <w:r w:rsidR="004857AC" w:rsidRPr="00CF4392">
        <w:rPr>
          <w:rFonts w:ascii="Maiandra GD" w:hAnsi="Maiandra GD" w:cs="Arial"/>
          <w:b/>
          <w:sz w:val="24"/>
          <w:szCs w:val="24"/>
        </w:rPr>
        <w:t>Qualifications and Skills</w:t>
      </w:r>
    </w:p>
    <w:p w14:paraId="5B1F4F06" w14:textId="77777777" w:rsidR="001F1932" w:rsidRPr="001F1932" w:rsidRDefault="001F1932" w:rsidP="001F193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1F1932">
        <w:rPr>
          <w:rFonts w:ascii="Maiandra GD" w:eastAsia="Times New Roman" w:hAnsi="Maiandra GD" w:cs="Arial"/>
          <w:sz w:val="24"/>
          <w:szCs w:val="24"/>
          <w:lang w:val="en-US"/>
        </w:rPr>
        <w:t xml:space="preserve">A minimum of a Degree in statistics, economics, IT or related field, A </w:t>
      </w:r>
      <w:proofErr w:type="spellStart"/>
      <w:r w:rsidRPr="001F1932">
        <w:rPr>
          <w:rFonts w:ascii="Maiandra GD" w:eastAsia="Times New Roman" w:hAnsi="Maiandra GD" w:cs="Arial"/>
          <w:sz w:val="24"/>
          <w:szCs w:val="24"/>
          <w:lang w:val="en-US"/>
        </w:rPr>
        <w:t>Masters</w:t>
      </w:r>
      <w:proofErr w:type="spellEnd"/>
      <w:r w:rsidRPr="001F1932">
        <w:rPr>
          <w:rFonts w:ascii="Maiandra GD" w:eastAsia="Times New Roman" w:hAnsi="Maiandra GD" w:cs="Arial"/>
          <w:sz w:val="24"/>
          <w:szCs w:val="24"/>
          <w:lang w:val="en-US"/>
        </w:rPr>
        <w:t xml:space="preserve"> degree and above shall be an advantage.</w:t>
      </w:r>
    </w:p>
    <w:p w14:paraId="5B27909D" w14:textId="77777777" w:rsidR="001F1932" w:rsidRPr="001F1932" w:rsidRDefault="001F1932" w:rsidP="001F193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1F1932">
        <w:rPr>
          <w:rFonts w:ascii="Maiandra GD" w:eastAsia="Times New Roman" w:hAnsi="Maiandra GD" w:cs="Arial"/>
          <w:sz w:val="24"/>
          <w:szCs w:val="24"/>
          <w:lang w:val="en-US"/>
        </w:rPr>
        <w:t xml:space="preserve">Written and oral fluency in the English language is essential.  </w:t>
      </w:r>
    </w:p>
    <w:p w14:paraId="17E3C568" w14:textId="77777777" w:rsidR="001F1932" w:rsidRPr="001F1932" w:rsidRDefault="001F1932" w:rsidP="001F193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1F1932">
        <w:rPr>
          <w:rFonts w:ascii="Maiandra GD" w:eastAsia="Times New Roman" w:hAnsi="Maiandra GD" w:cs="Arial"/>
          <w:sz w:val="24"/>
          <w:szCs w:val="24"/>
          <w:lang w:val="en-US"/>
        </w:rPr>
        <w:t xml:space="preserve">Excellent oral and written communication, analytical, presentation and report writing skills in English Language.  </w:t>
      </w:r>
    </w:p>
    <w:p w14:paraId="1818EF9D" w14:textId="77777777" w:rsidR="001F1932" w:rsidRPr="001F1932" w:rsidRDefault="001F1932" w:rsidP="001F193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1F1932">
        <w:rPr>
          <w:rFonts w:ascii="Maiandra GD" w:eastAsia="Times New Roman" w:hAnsi="Maiandra GD" w:cs="Arial"/>
          <w:sz w:val="24"/>
          <w:szCs w:val="24"/>
          <w:lang w:val="en-US"/>
        </w:rPr>
        <w:t xml:space="preserve">Excellent time management and organizational skills to prioritize workload and deliver needful during the training week. </w:t>
      </w:r>
    </w:p>
    <w:p w14:paraId="72C264A3" w14:textId="77777777" w:rsidR="008233A2" w:rsidRPr="008233A2" w:rsidRDefault="008233A2" w:rsidP="008233A2">
      <w:pPr>
        <w:tabs>
          <w:tab w:val="left" w:pos="990"/>
        </w:tabs>
        <w:spacing w:after="120" w:line="240" w:lineRule="auto"/>
        <w:ind w:left="990"/>
        <w:jc w:val="both"/>
        <w:rPr>
          <w:rFonts w:ascii="Maiandra GD" w:eastAsia="Times New Roman" w:hAnsi="Maiandra GD" w:cs="Arial"/>
          <w:sz w:val="24"/>
          <w:szCs w:val="24"/>
          <w:lang w:val="en-US"/>
        </w:rPr>
      </w:pPr>
    </w:p>
    <w:p w14:paraId="68848BFC" w14:textId="0CAD25CF"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2.2 </w:t>
      </w:r>
      <w:r w:rsidR="004857AC" w:rsidRPr="00CF4392">
        <w:rPr>
          <w:rFonts w:ascii="Maiandra GD" w:hAnsi="Maiandra GD" w:cs="Arial"/>
          <w:b/>
          <w:sz w:val="24"/>
          <w:szCs w:val="24"/>
        </w:rPr>
        <w:t>General Professional Experience</w:t>
      </w:r>
    </w:p>
    <w:p w14:paraId="5508FDDF" w14:textId="4FC8E3BA" w:rsidR="00D80290" w:rsidRPr="00D80290" w:rsidRDefault="00D80290" w:rsidP="00D80290">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D80290">
        <w:rPr>
          <w:rFonts w:ascii="Maiandra GD" w:eastAsia="Times New Roman" w:hAnsi="Maiandra GD" w:cs="Arial"/>
          <w:sz w:val="24"/>
          <w:szCs w:val="24"/>
          <w:lang w:val="en-US"/>
        </w:rPr>
        <w:t>The Expert Must have at least ten (10) years of experience using statistics analysis software</w:t>
      </w:r>
      <w:r w:rsidR="00666191">
        <w:rPr>
          <w:rFonts w:ascii="Maiandra GD" w:eastAsia="Times New Roman" w:hAnsi="Maiandra GD" w:cs="Arial"/>
          <w:sz w:val="24"/>
          <w:szCs w:val="24"/>
          <w:lang w:val="en-US"/>
        </w:rPr>
        <w:t xml:space="preserve"> </w:t>
      </w:r>
      <w:r w:rsidRPr="00D80290">
        <w:rPr>
          <w:rFonts w:ascii="Maiandra GD" w:eastAsia="Times New Roman" w:hAnsi="Maiandra GD" w:cs="Arial"/>
          <w:sz w:val="24"/>
          <w:szCs w:val="24"/>
          <w:lang w:val="en-US"/>
        </w:rPr>
        <w:t>STATA in Official Statistics.</w:t>
      </w:r>
    </w:p>
    <w:p w14:paraId="3BAB6049" w14:textId="77777777" w:rsidR="00F97736" w:rsidRPr="00F97736" w:rsidRDefault="00F97736" w:rsidP="00F97736">
      <w:pPr>
        <w:tabs>
          <w:tab w:val="left" w:pos="900"/>
        </w:tabs>
        <w:spacing w:after="120" w:line="240" w:lineRule="auto"/>
        <w:jc w:val="both"/>
        <w:rPr>
          <w:rFonts w:ascii="Maiandra GD" w:hAnsi="Maiandra GD" w:cs="Arial"/>
          <w:sz w:val="24"/>
          <w:szCs w:val="24"/>
        </w:rPr>
      </w:pPr>
    </w:p>
    <w:p w14:paraId="5B9D2A1B" w14:textId="63CD92BE"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2.3 </w:t>
      </w:r>
      <w:r w:rsidR="004857AC" w:rsidRPr="00CF4392">
        <w:rPr>
          <w:rFonts w:ascii="Maiandra GD" w:hAnsi="Maiandra GD" w:cs="Arial"/>
          <w:b/>
          <w:sz w:val="24"/>
          <w:szCs w:val="24"/>
        </w:rPr>
        <w:t>Specific Professional Experience</w:t>
      </w:r>
    </w:p>
    <w:p w14:paraId="2FC6136F" w14:textId="233FDDC0" w:rsidR="00AD7D68" w:rsidRPr="00AD7D68" w:rsidRDefault="00AD7D68" w:rsidP="00AD7D68">
      <w:pPr>
        <w:pStyle w:val="ListParagraph"/>
        <w:numPr>
          <w:ilvl w:val="0"/>
          <w:numId w:val="20"/>
        </w:numPr>
        <w:tabs>
          <w:tab w:val="left" w:pos="990"/>
        </w:tabs>
        <w:spacing w:after="120" w:line="240" w:lineRule="auto"/>
        <w:jc w:val="both"/>
        <w:rPr>
          <w:rFonts w:ascii="Maiandra GD" w:eastAsia="Times New Roman" w:hAnsi="Maiandra GD" w:cs="Arial"/>
          <w:sz w:val="24"/>
          <w:szCs w:val="24"/>
          <w:lang w:val="en-US"/>
        </w:rPr>
      </w:pPr>
      <w:r w:rsidRPr="00AD7D68">
        <w:rPr>
          <w:rFonts w:ascii="Maiandra GD" w:eastAsia="Times New Roman" w:hAnsi="Maiandra GD" w:cs="Arial"/>
          <w:sz w:val="24"/>
          <w:szCs w:val="24"/>
          <w:lang w:val="en-US"/>
        </w:rPr>
        <w:t>Experience of at least 7 years and in at least 3 developing countries in reviewing and drafting legal frameworks on Official Statistics at national level;</w:t>
      </w:r>
    </w:p>
    <w:p w14:paraId="5CE4566D" w14:textId="77777777" w:rsidR="00AD7D68" w:rsidRPr="00AD7D68" w:rsidRDefault="00AD7D68" w:rsidP="00AD7D68">
      <w:pPr>
        <w:pStyle w:val="ListParagraph"/>
        <w:numPr>
          <w:ilvl w:val="0"/>
          <w:numId w:val="20"/>
        </w:numPr>
        <w:tabs>
          <w:tab w:val="left" w:pos="990"/>
        </w:tabs>
        <w:spacing w:after="120" w:line="240" w:lineRule="auto"/>
        <w:jc w:val="both"/>
        <w:rPr>
          <w:rFonts w:ascii="Maiandra GD" w:eastAsia="Times New Roman" w:hAnsi="Maiandra GD" w:cs="Arial"/>
          <w:sz w:val="24"/>
          <w:szCs w:val="24"/>
          <w:lang w:val="en-US"/>
        </w:rPr>
      </w:pPr>
      <w:r w:rsidRPr="00AD7D68">
        <w:rPr>
          <w:rFonts w:ascii="Maiandra GD" w:eastAsia="Times New Roman" w:hAnsi="Maiandra GD" w:cs="Arial"/>
          <w:sz w:val="24"/>
          <w:szCs w:val="24"/>
          <w:lang w:val="en-US"/>
        </w:rPr>
        <w:t>Demonstrated experience of at least 7 years and in at least 3 developing countries in the development of policy frameworks guiding statistical functions in statistics such as strategy review and formulation for NSDS;</w:t>
      </w:r>
    </w:p>
    <w:p w14:paraId="3ED469EA" w14:textId="2CB170FA" w:rsidR="00AD7D68" w:rsidRPr="00AD7D68" w:rsidRDefault="00AD7D68" w:rsidP="00AD7D68">
      <w:pPr>
        <w:pStyle w:val="ListParagraph"/>
        <w:numPr>
          <w:ilvl w:val="0"/>
          <w:numId w:val="20"/>
        </w:numPr>
        <w:tabs>
          <w:tab w:val="left" w:pos="990"/>
        </w:tabs>
        <w:spacing w:after="120" w:line="240" w:lineRule="auto"/>
        <w:jc w:val="both"/>
        <w:rPr>
          <w:rFonts w:ascii="Maiandra GD" w:eastAsia="Times New Roman" w:hAnsi="Maiandra GD" w:cs="Arial"/>
          <w:sz w:val="24"/>
          <w:szCs w:val="24"/>
          <w:lang w:val="en-US"/>
        </w:rPr>
      </w:pPr>
      <w:r w:rsidRPr="00AD7D68">
        <w:rPr>
          <w:rFonts w:ascii="Maiandra GD" w:eastAsia="Times New Roman" w:hAnsi="Maiandra GD" w:cs="Arial"/>
          <w:sz w:val="24"/>
          <w:szCs w:val="24"/>
          <w:lang w:val="en-US"/>
        </w:rPr>
        <w:t xml:space="preserve">3 </w:t>
      </w:r>
      <w:r w:rsidR="004F7455" w:rsidRPr="00AD7D68">
        <w:rPr>
          <w:rFonts w:ascii="Maiandra GD" w:eastAsia="Times New Roman" w:hAnsi="Maiandra GD" w:cs="Arial"/>
          <w:sz w:val="24"/>
          <w:szCs w:val="24"/>
          <w:lang w:val="en-US"/>
        </w:rPr>
        <w:t>years’ experience</w:t>
      </w:r>
      <w:r w:rsidRPr="00AD7D68">
        <w:rPr>
          <w:rFonts w:ascii="Maiandra GD" w:eastAsia="Times New Roman" w:hAnsi="Maiandra GD" w:cs="Arial"/>
          <w:sz w:val="24"/>
          <w:szCs w:val="24"/>
          <w:lang w:val="en-US"/>
        </w:rPr>
        <w:t xml:space="preserve"> on statistical coordination and innovation at regional, continental and international level;</w:t>
      </w:r>
    </w:p>
    <w:p w14:paraId="73F27CD7" w14:textId="77777777" w:rsidR="00F954D9" w:rsidRPr="00CF4392" w:rsidRDefault="00F954D9" w:rsidP="00604804">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CF4392"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CF4392">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CF4392"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5CED8E59" w:rsidR="00F954D9" w:rsidRPr="00CF4392"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Individual Consultant will </w:t>
      </w:r>
      <w:r w:rsidR="00B11DAE">
        <w:rPr>
          <w:rFonts w:ascii="Maiandra GD" w:eastAsia="Times New Roman" w:hAnsi="Maiandra GD" w:cs="Times New Roman"/>
          <w:sz w:val="24"/>
          <w:szCs w:val="24"/>
          <w:lang w:val="en-US"/>
          <w14:ligatures w14:val="none"/>
        </w:rPr>
        <w:t>work</w:t>
      </w:r>
      <w:r w:rsidR="005C698A">
        <w:rPr>
          <w:rFonts w:ascii="Maiandra GD" w:eastAsia="Times New Roman" w:hAnsi="Maiandra GD" w:cs="Times New Roman"/>
          <w:sz w:val="24"/>
          <w:szCs w:val="24"/>
          <w:lang w:val="en-US"/>
          <w14:ligatures w14:val="none"/>
        </w:rPr>
        <w:t xml:space="preserve"> within the </w:t>
      </w:r>
      <w:r w:rsidR="0061496C">
        <w:rPr>
          <w:rFonts w:ascii="Maiandra GD" w:eastAsia="Times New Roman" w:hAnsi="Maiandra GD" w:cs="Times New Roman"/>
          <w:sz w:val="24"/>
          <w:szCs w:val="24"/>
          <w:lang w:val="en-US"/>
          <w14:ligatures w14:val="none"/>
        </w:rPr>
        <w:t>3</w:t>
      </w:r>
      <w:r w:rsidR="00202582" w:rsidRPr="00CF4392">
        <w:rPr>
          <w:rFonts w:ascii="Maiandra GD" w:eastAsia="Times New Roman" w:hAnsi="Maiandra GD" w:cs="Times New Roman"/>
          <w:sz w:val="24"/>
          <w:szCs w:val="24"/>
          <w:lang w:val="en-US"/>
          <w14:ligatures w14:val="none"/>
        </w:rPr>
        <w:t xml:space="preserve"> </w:t>
      </w:r>
      <w:r w:rsidR="00FB690C" w:rsidRPr="00CF4392">
        <w:rPr>
          <w:rFonts w:ascii="Maiandra GD" w:eastAsia="Times New Roman" w:hAnsi="Maiandra GD" w:cs="Times New Roman"/>
          <w:sz w:val="24"/>
          <w:szCs w:val="24"/>
          <w:lang w:val="en-US"/>
          <w14:ligatures w14:val="none"/>
        </w:rPr>
        <w:t>months</w:t>
      </w:r>
      <w:r w:rsidR="00202582" w:rsidRPr="00CF4392">
        <w:rPr>
          <w:rFonts w:ascii="Maiandra GD" w:eastAsia="Times New Roman" w:hAnsi="Maiandra GD" w:cs="Times New Roman"/>
          <w:sz w:val="24"/>
          <w:szCs w:val="24"/>
          <w:lang w:val="en-US"/>
          <w14:ligatures w14:val="none"/>
        </w:rPr>
        <w:t xml:space="preserve"> from the date of signing the agreement</w:t>
      </w:r>
      <w:r w:rsidRPr="00CF4392">
        <w:rPr>
          <w:rFonts w:ascii="Maiandra GD" w:eastAsia="Times New Roman" w:hAnsi="Maiandra GD" w:cs="Times New Roman"/>
          <w:sz w:val="24"/>
          <w:szCs w:val="24"/>
          <w:lang w:val="en-US"/>
          <w14:ligatures w14:val="none"/>
        </w:rPr>
        <w:t>.</w:t>
      </w:r>
    </w:p>
    <w:p w14:paraId="557BC9AB" w14:textId="77777777" w:rsidR="00F954D9" w:rsidRPr="00CF4392"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159855D5" w:rsidR="00F954D9" w:rsidRPr="00CF4392" w:rsidRDefault="000A50AD"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0A50AD">
        <w:rPr>
          <w:rFonts w:ascii="Maiandra GD" w:eastAsia="Times New Roman" w:hAnsi="Maiandra GD" w:cs="Times New Roman"/>
          <w:sz w:val="24"/>
          <w:szCs w:val="24"/>
          <w:lang w:val="en-US"/>
          <w14:ligatures w14:val="none"/>
        </w:rPr>
        <w:t xml:space="preserve">For the expert working on this consultancy, the Contracting Authority shall facilitate for visa entry in Eswatini, if required </w:t>
      </w:r>
    </w:p>
    <w:p w14:paraId="223D1CBB"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Location of Employment</w:t>
      </w:r>
    </w:p>
    <w:p w14:paraId="69A58C1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77777777" w:rsidR="00D20106" w:rsidRPr="00D20106" w:rsidRDefault="00D20106" w:rsidP="00D20106">
      <w:pPr>
        <w:ind w:left="705"/>
        <w:jc w:val="both"/>
        <w:rPr>
          <w:rFonts w:ascii="Maiandra GD" w:hAnsi="Maiandra GD" w:cs="Arial"/>
          <w:sz w:val="24"/>
          <w:szCs w:val="24"/>
        </w:rPr>
      </w:pPr>
      <w:r w:rsidRPr="00D20106">
        <w:rPr>
          <w:rFonts w:ascii="Maiandra GD" w:hAnsi="Maiandra GD" w:cs="Arial"/>
          <w:sz w:val="24"/>
          <w:szCs w:val="24"/>
        </w:rPr>
        <w:t>The assignment will involve traveling to the conference venue.</w:t>
      </w:r>
    </w:p>
    <w:p w14:paraId="54BF2C0D"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F4392"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Mode of Application</w:t>
      </w:r>
    </w:p>
    <w:p w14:paraId="027D81E3"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308E44BA" w:rsidR="00F954D9" w:rsidRPr="00CF4392"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FC3C88">
        <w:rPr>
          <w:rFonts w:ascii="Maiandra GD" w:eastAsia="Times New Roman" w:hAnsi="Maiandra GD" w:cs="Times New Roman"/>
          <w:sz w:val="24"/>
          <w:szCs w:val="24"/>
          <w:lang w:val="en-US"/>
          <w14:ligatures w14:val="none"/>
        </w:rPr>
        <w:t xml:space="preserve">Wednesday </w:t>
      </w:r>
      <w:r w:rsidR="000F1590">
        <w:rPr>
          <w:rFonts w:ascii="Maiandra GD" w:eastAsia="Times New Roman" w:hAnsi="Maiandra GD" w:cs="Times New Roman"/>
          <w:b/>
          <w:bCs/>
          <w:sz w:val="24"/>
          <w:szCs w:val="24"/>
          <w:lang w:val="en-US"/>
          <w14:ligatures w14:val="none"/>
        </w:rPr>
        <w:t>1</w:t>
      </w:r>
      <w:r w:rsidR="00FC3C88">
        <w:rPr>
          <w:rFonts w:ascii="Maiandra GD" w:eastAsia="Times New Roman" w:hAnsi="Maiandra GD" w:cs="Times New Roman"/>
          <w:b/>
          <w:bCs/>
          <w:sz w:val="24"/>
          <w:szCs w:val="24"/>
          <w:lang w:val="en-US"/>
          <w14:ligatures w14:val="none"/>
        </w:rPr>
        <w:t>3</w:t>
      </w:r>
      <w:r w:rsidR="0001770D" w:rsidRPr="0001770D">
        <w:rPr>
          <w:rFonts w:ascii="Maiandra GD" w:eastAsia="Times New Roman" w:hAnsi="Maiandra GD" w:cs="Times New Roman"/>
          <w:b/>
          <w:bCs/>
          <w:sz w:val="24"/>
          <w:szCs w:val="24"/>
          <w:vertAlign w:val="superscript"/>
          <w:lang w:val="en-US"/>
          <w14:ligatures w14:val="none"/>
        </w:rPr>
        <w:t>th</w:t>
      </w:r>
      <w:r w:rsidR="0001770D">
        <w:rPr>
          <w:rFonts w:ascii="Maiandra GD" w:eastAsia="Times New Roman" w:hAnsi="Maiandra GD" w:cs="Times New Roman"/>
          <w:b/>
          <w:bCs/>
          <w:sz w:val="24"/>
          <w:szCs w:val="24"/>
          <w:lang w:val="en-US"/>
          <w14:ligatures w14:val="none"/>
        </w:rPr>
        <w:t xml:space="preserve"> November </w:t>
      </w:r>
      <w:r w:rsidRPr="00CF4392">
        <w:rPr>
          <w:rFonts w:ascii="Maiandra GD" w:eastAsia="Times New Roman" w:hAnsi="Maiandra GD" w:cs="Times New Roman"/>
          <w:b/>
          <w:bCs/>
          <w:sz w:val="24"/>
          <w:szCs w:val="24"/>
          <w:lang w:val="en-US"/>
          <w14:ligatures w14:val="none"/>
        </w:rPr>
        <w:t>2024 on or before 00:00 hours, Botswana</w:t>
      </w:r>
      <w:r w:rsidRPr="00CF4392">
        <w:rPr>
          <w:rFonts w:ascii="Maiandra GD" w:eastAsia="Times New Roman" w:hAnsi="Maiandra GD" w:cs="Times New Roman"/>
          <w:sz w:val="24"/>
          <w:szCs w:val="24"/>
          <w:lang w:val="en-US"/>
          <w14:ligatures w14:val="none"/>
        </w:rPr>
        <w:t xml:space="preserve"> local time.</w:t>
      </w:r>
      <w:r w:rsidRPr="00CF4392">
        <w:rPr>
          <w:rFonts w:ascii="Maiandra GD" w:eastAsia="Times New Roman" w:hAnsi="Maiandra GD" w:cs="Arial"/>
          <w:bCs/>
          <w:color w:val="333333"/>
          <w:sz w:val="24"/>
          <w:szCs w:val="24"/>
          <w:lang w:eastAsia="en-GB"/>
          <w14:ligatures w14:val="none"/>
        </w:rPr>
        <w:t xml:space="preserve"> No public opening will be </w:t>
      </w:r>
      <w:r w:rsidR="00CD1904" w:rsidRPr="00CF4392">
        <w:rPr>
          <w:rFonts w:ascii="Maiandra GD" w:eastAsia="Times New Roman" w:hAnsi="Maiandra GD" w:cs="Arial"/>
          <w:bCs/>
          <w:color w:val="333333"/>
          <w:sz w:val="24"/>
          <w:szCs w:val="24"/>
          <w:lang w:eastAsia="en-GB"/>
          <w14:ligatures w14:val="none"/>
        </w:rPr>
        <w:t>held.</w:t>
      </w:r>
    </w:p>
    <w:p w14:paraId="452EA1D9"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w:t>
      </w:r>
    </w:p>
    <w:p w14:paraId="116305F0" w14:textId="716C2E75" w:rsidR="00F954D9" w:rsidRPr="006E33DE" w:rsidRDefault="00F954D9" w:rsidP="00604804">
      <w:pPr>
        <w:tabs>
          <w:tab w:val="left" w:pos="-720"/>
        </w:tabs>
        <w:suppressAutoHyphens/>
        <w:spacing w:after="0" w:line="240" w:lineRule="auto"/>
        <w:ind w:left="360"/>
        <w:jc w:val="both"/>
        <w:rPr>
          <w:rFonts w:ascii="Maiandra GD" w:eastAsia="Times New Roman" w:hAnsi="Maiandra GD" w:cs="Times New Roman"/>
          <w:b/>
          <w:bCs/>
          <w:sz w:val="28"/>
          <w:szCs w:val="28"/>
          <w:lang w:val="en-US"/>
          <w14:ligatures w14:val="none"/>
        </w:rPr>
      </w:pPr>
      <w:r w:rsidRPr="006E33DE">
        <w:rPr>
          <w:rFonts w:ascii="Maiandra GD" w:eastAsia="Times New Roman" w:hAnsi="Maiandra GD" w:cs="Times New Roman"/>
          <w:b/>
          <w:bCs/>
          <w:sz w:val="28"/>
          <w:szCs w:val="28"/>
          <w:highlight w:val="yellow"/>
          <w:lang w:val="en-US"/>
          <w14:ligatures w14:val="none"/>
        </w:rPr>
        <w:t>SADC Collab link:</w:t>
      </w:r>
      <w:r w:rsidR="00604804" w:rsidRPr="006E33DE">
        <w:rPr>
          <w:rFonts w:ascii="Maiandra GD" w:eastAsia="Times New Roman" w:hAnsi="Maiandra GD" w:cs="Times New Roman"/>
          <w:b/>
          <w:bCs/>
          <w:sz w:val="28"/>
          <w:szCs w:val="28"/>
          <w:highlight w:val="yellow"/>
          <w:lang w:val="en-US"/>
          <w14:ligatures w14:val="none"/>
        </w:rPr>
        <w:t xml:space="preserve"> </w:t>
      </w:r>
      <w:hyperlink r:id="rId9" w:history="1">
        <w:r w:rsidR="0001770D" w:rsidRPr="0001770D">
          <w:rPr>
            <w:rStyle w:val="Hyperlink"/>
            <w:rFonts w:ascii="Maiandra GD" w:eastAsia="Times New Roman" w:hAnsi="Maiandra GD" w:cs="Times New Roman"/>
            <w:b/>
            <w:bCs/>
            <w:sz w:val="28"/>
            <w:szCs w:val="28"/>
            <w:highlight w:val="yellow"/>
            <w:lang w:val="en-US"/>
            <w14:ligatures w14:val="none"/>
          </w:rPr>
          <w:t>https://collab.sadc.int/s/JdmjG4pJaPq4f4o</w:t>
        </w:r>
      </w:hyperlink>
      <w:r w:rsidR="0001770D">
        <w:rPr>
          <w:rFonts w:ascii="Maiandra GD" w:eastAsia="Times New Roman" w:hAnsi="Maiandra GD" w:cs="Times New Roman"/>
          <w:b/>
          <w:bCs/>
          <w:sz w:val="28"/>
          <w:szCs w:val="28"/>
          <w:lang w:val="en-US"/>
          <w14:ligatures w14:val="none"/>
        </w:rPr>
        <w:t xml:space="preserve"> </w:t>
      </w:r>
    </w:p>
    <w:p w14:paraId="4A9020A9" w14:textId="77777777" w:rsidR="006E33DE" w:rsidRDefault="006E33DE"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77777777" w:rsidR="00CF4392" w:rsidRPr="00CF4392" w:rsidRDefault="00CF4392" w:rsidP="00FC3C88">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4B055B4"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CF4392"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14:ligatures w14:val="none"/>
        </w:rPr>
      </w:pPr>
      <w:r w:rsidRPr="00CF4392">
        <w:rPr>
          <w:rFonts w:ascii="Maiandra GD" w:eastAsia="Times New Roman" w:hAnsi="Maiandra GD" w:cs="Arial"/>
          <w:b/>
          <w:bCs/>
          <w:color w:val="333333"/>
          <w:sz w:val="24"/>
          <w:szCs w:val="24"/>
          <w14:ligatures w14:val="none"/>
        </w:rPr>
        <w:t>VALIDITY OF THE TECHINICAL PROPOSAL</w:t>
      </w:r>
    </w:p>
    <w:p w14:paraId="34E824FD" w14:textId="77777777" w:rsidR="00202582" w:rsidRPr="00CF4392"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CF4392"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 xml:space="preserve">Your Technical proposal should be valid for a period of </w:t>
      </w:r>
      <w:r w:rsidRPr="00CF4392">
        <w:rPr>
          <w:rFonts w:ascii="Maiandra GD" w:eastAsia="Times New Roman" w:hAnsi="Maiandra GD" w:cs="Arial"/>
          <w:b/>
          <w:color w:val="333333"/>
          <w:sz w:val="24"/>
          <w:szCs w:val="24"/>
          <w:lang w:eastAsia="en-GB"/>
          <w14:ligatures w14:val="none"/>
        </w:rPr>
        <w:t>120 days</w:t>
      </w:r>
      <w:r w:rsidRPr="00CF4392">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CF4392"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1</w:t>
      </w:r>
      <w:r w:rsidR="003065E2" w:rsidRPr="00CF4392">
        <w:rPr>
          <w:rFonts w:ascii="Maiandra GD" w:eastAsia="Times New Roman" w:hAnsi="Maiandra GD" w:cs="Arial"/>
          <w:color w:val="333333"/>
          <w:sz w:val="24"/>
          <w:szCs w:val="24"/>
          <w:lang w:eastAsia="en-GB"/>
          <w14:ligatures w14:val="none"/>
        </w:rPr>
        <w:t>0</w:t>
      </w:r>
      <w:r w:rsidRPr="00CF4392">
        <w:rPr>
          <w:rFonts w:ascii="Maiandra GD" w:eastAsia="Times New Roman" w:hAnsi="Maiandra GD" w:cs="Arial"/>
          <w:color w:val="333333"/>
          <w:sz w:val="24"/>
          <w:szCs w:val="24"/>
          <w:lang w:eastAsia="en-GB"/>
          <w14:ligatures w14:val="none"/>
        </w:rPr>
        <w:t xml:space="preserve">.  </w:t>
      </w:r>
      <w:r w:rsidR="003065E2" w:rsidRPr="00CF4392">
        <w:rPr>
          <w:rFonts w:ascii="Maiandra GD" w:eastAsia="Times New Roman" w:hAnsi="Maiandra GD" w:cs="Arial"/>
          <w:color w:val="333333"/>
          <w:sz w:val="24"/>
          <w:szCs w:val="24"/>
          <w:lang w:eastAsia="en-GB"/>
          <w14:ligatures w14:val="none"/>
        </w:rPr>
        <w:tab/>
      </w:r>
      <w:r w:rsidRPr="00CF4392">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lastRenderedPageBreak/>
        <w:t>The Procuring entity: </w:t>
      </w:r>
      <w:r w:rsidRPr="00CF4392">
        <w:rPr>
          <w:rFonts w:ascii="Maiandra GD" w:hAnsi="Maiandra GD"/>
          <w:b/>
          <w:bCs/>
          <w:sz w:val="24"/>
          <w:szCs w:val="24"/>
          <w:lang w:eastAsia="en-GB"/>
        </w:rPr>
        <w:t>SADC Secretariat</w:t>
      </w:r>
    </w:p>
    <w:p w14:paraId="267A9E84" w14:textId="48DFD713"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b/>
          <w:sz w:val="24"/>
          <w:szCs w:val="24"/>
          <w:lang w:eastAsia="en-GB"/>
        </w:rPr>
        <w:t xml:space="preserve">Head of Procurement Unit </w:t>
      </w:r>
    </w:p>
    <w:p w14:paraId="491FF46C" w14:textId="77777777"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sz w:val="24"/>
          <w:szCs w:val="24"/>
          <w:lang w:eastAsia="en-GB"/>
        </w:rPr>
        <w:t xml:space="preserve">Contact person: </w:t>
      </w:r>
      <w:r w:rsidRPr="00CF4392">
        <w:rPr>
          <w:rFonts w:ascii="Maiandra GD" w:hAnsi="Maiandra GD"/>
          <w:b/>
          <w:sz w:val="24"/>
          <w:szCs w:val="24"/>
          <w:lang w:eastAsia="en-GB"/>
        </w:rPr>
        <w:t xml:space="preserve">Ms. Mercy Mikuwa </w:t>
      </w:r>
    </w:p>
    <w:p w14:paraId="69F0B9D9" w14:textId="4E4AD396"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Telephone: </w:t>
      </w:r>
      <w:r w:rsidRPr="00CF4392">
        <w:rPr>
          <w:rFonts w:ascii="Maiandra GD" w:hAnsi="Maiandra GD"/>
          <w:b/>
          <w:bCs/>
          <w:sz w:val="24"/>
          <w:szCs w:val="24"/>
          <w:lang w:eastAsia="en-GB"/>
        </w:rPr>
        <w:t>+267 364 1989 / 3951863</w:t>
      </w:r>
    </w:p>
    <w:p w14:paraId="53169D7C" w14:textId="27A3F99C"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Fax:</w:t>
      </w:r>
      <w:r w:rsidRPr="00CF4392">
        <w:rPr>
          <w:rFonts w:ascii="Maiandra GD" w:hAnsi="Maiandra GD"/>
          <w:b/>
          <w:bCs/>
          <w:sz w:val="24"/>
          <w:szCs w:val="24"/>
          <w:lang w:eastAsia="en-GB"/>
        </w:rPr>
        <w:t> 3972848</w:t>
      </w:r>
    </w:p>
    <w:p w14:paraId="25A48E3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 xml:space="preserve">E-mail: </w:t>
      </w:r>
      <w:hyperlink r:id="rId10" w:history="1">
        <w:r w:rsidRPr="00CF4392">
          <w:rPr>
            <w:rFonts w:ascii="Maiandra GD" w:hAnsi="Maiandra GD"/>
            <w:b/>
            <w:color w:val="0563C1"/>
            <w:sz w:val="24"/>
            <w:szCs w:val="24"/>
            <w:u w:val="single"/>
            <w:lang w:eastAsia="en-GB"/>
          </w:rPr>
          <w:t>mmikuwa@sadc.int</w:t>
        </w:r>
      </w:hyperlink>
      <w:r w:rsidRPr="00CF4392">
        <w:rPr>
          <w:rFonts w:ascii="Maiandra GD" w:hAnsi="Maiandra GD"/>
          <w:b/>
          <w:sz w:val="24"/>
          <w:szCs w:val="24"/>
          <w:lang w:eastAsia="en-GB"/>
        </w:rPr>
        <w:t xml:space="preserve"> </w:t>
      </w:r>
      <w:r w:rsidRPr="00CF4392">
        <w:rPr>
          <w:rFonts w:ascii="Maiandra GD" w:hAnsi="Maiandra GD"/>
          <w:sz w:val="24"/>
          <w:szCs w:val="24"/>
          <w:lang w:eastAsia="en-GB"/>
        </w:rPr>
        <w:t xml:space="preserve"> </w:t>
      </w:r>
    </w:p>
    <w:p w14:paraId="34F0AA99" w14:textId="1DF8595D" w:rsidR="00F954D9" w:rsidRPr="00CF4392" w:rsidRDefault="00F954D9" w:rsidP="00202582">
      <w:pPr>
        <w:pStyle w:val="NoSpacing"/>
        <w:ind w:left="720"/>
        <w:jc w:val="both"/>
        <w:rPr>
          <w:rFonts w:ascii="Maiandra GD" w:hAnsi="Maiandra GD"/>
          <w:b/>
          <w:bCs/>
          <w:sz w:val="24"/>
          <w:szCs w:val="24"/>
          <w:lang w:eastAsia="en-GB"/>
        </w:rPr>
      </w:pPr>
      <w:r w:rsidRPr="00CF4392">
        <w:rPr>
          <w:rFonts w:ascii="Maiandra GD" w:hAnsi="Maiandra GD"/>
          <w:sz w:val="24"/>
          <w:szCs w:val="24"/>
          <w:lang w:eastAsia="en-GB"/>
        </w:rPr>
        <w:t xml:space="preserve">Copy to: </w:t>
      </w:r>
      <w:hyperlink r:id="rId11" w:history="1">
        <w:r w:rsidR="00A40779" w:rsidRPr="00A40779">
          <w:rPr>
            <w:rStyle w:val="Hyperlink"/>
            <w:rFonts w:ascii="Maiandra GD" w:hAnsi="Maiandra GD"/>
            <w:b/>
            <w:bCs/>
            <w:color w:val="0070C0"/>
            <w:sz w:val="24"/>
            <w:szCs w:val="24"/>
            <w:lang w:eastAsia="en-GB"/>
          </w:rPr>
          <w:t>rajodhea@sadc.int</w:t>
        </w:r>
      </w:hyperlink>
      <w:r w:rsidRPr="00A40779">
        <w:rPr>
          <w:rFonts w:ascii="Maiandra GD" w:hAnsi="Maiandra GD"/>
          <w:color w:val="0070C0"/>
          <w:sz w:val="24"/>
          <w:szCs w:val="24"/>
          <w:lang w:eastAsia="en-GB"/>
        </w:rPr>
        <w:t xml:space="preserve"> </w:t>
      </w:r>
      <w:r w:rsidRPr="00A40779">
        <w:rPr>
          <w:rFonts w:ascii="Maiandra GD" w:hAnsi="Maiandra GD"/>
          <w:b/>
          <w:bCs/>
          <w:color w:val="0070C0"/>
          <w:sz w:val="24"/>
          <w:szCs w:val="24"/>
          <w:lang w:eastAsia="en-GB"/>
        </w:rPr>
        <w:t xml:space="preserve"> </w:t>
      </w:r>
    </w:p>
    <w:p w14:paraId="1031AB40" w14:textId="77777777" w:rsidR="000A0029" w:rsidRDefault="000A002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18EB03"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CE5DF9"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D47F6C8"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9635310"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4C57566"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261BF6D"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31DE5A"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2D99F08"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DC83E7F"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D4AFB0D"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029C9CE" w14:textId="547503FA"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8267B5E" w14:textId="67578E0D"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F17ED0" w14:textId="5F9AAF3A"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4130B7" w14:textId="7BF6C4DA"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EAE05F" w14:textId="01AE7C0D"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DD9A28A" w14:textId="413D5B3B"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54FC20B"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5773222"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424C88A"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25D64D5"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592D15"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23292C6"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AECBB4B"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51FAC0E"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F6D996C"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16CF6A7"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847070" w14:textId="77777777" w:rsidR="00A05F00" w:rsidRDefault="00A05F00"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9E1C1C5" w14:textId="14D38C85"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2C277A7" w14:textId="77777777"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CF4392"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F4392"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{e.g., K-1, INDIVIDUAL CONSULTANT}</w:t>
            </w:r>
          </w:p>
        </w:tc>
      </w:tr>
      <w:tr w:rsidR="00F954D9" w:rsidRPr="00CF4392"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Name of Expert:</w:t>
            </w:r>
            <w:r w:rsidRPr="00CF4392">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{Insert full name}</w:t>
            </w:r>
          </w:p>
        </w:tc>
      </w:tr>
      <w:tr w:rsidR="00F954D9" w:rsidRPr="00CF4392"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{day/month/year}</w:t>
            </w:r>
          </w:p>
        </w:tc>
      </w:tr>
      <w:tr w:rsidR="00F954D9" w:rsidRPr="00CF4392"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Education: </w:t>
      </w:r>
      <w:r w:rsidRPr="00CF4392">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Employment record relevant to the assignment: </w:t>
      </w:r>
      <w:r w:rsidRPr="00CF4392">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CF4392"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27D2E339"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Summary</w:t>
            </w:r>
            <w:r w:rsidR="00992B55">
              <w:rPr>
                <w:rFonts w:ascii="Maiandra GD" w:eastAsia="Times New Roman" w:hAnsi="Maiandra GD" w:cs="Times New Roman"/>
                <w:b/>
                <w:sz w:val="24"/>
                <w:szCs w:val="24"/>
                <w:lang w:val="en-US" w:eastAsia="en-GB"/>
                <w14:ligatures w14:val="none"/>
              </w:rPr>
              <w:t xml:space="preserve"> </w:t>
            </w:r>
            <w:r w:rsidRPr="00CF4392">
              <w:rPr>
                <w:rFonts w:ascii="Maiandra GD" w:eastAsia="Times New Roman" w:hAnsi="Maiandra GD" w:cs="Times New Roman"/>
                <w:b/>
                <w:sz w:val="24"/>
                <w:szCs w:val="24"/>
                <w:lang w:val="en-US" w:eastAsia="en-GB"/>
                <w14:ligatures w14:val="none"/>
              </w:rPr>
              <w:t>of activities performed relevant to the Assignment</w:t>
            </w:r>
          </w:p>
        </w:tc>
      </w:tr>
      <w:tr w:rsidR="00F954D9" w:rsidRPr="00CF4392"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CF4392">
              <w:rPr>
                <w:rFonts w:ascii="Maiandra GD" w:eastAsia="Times New Roman" w:hAnsi="Maiandra GD" w:cs="Times New Roman"/>
                <w:color w:val="0E2841"/>
                <w:sz w:val="24"/>
                <w:szCs w:val="24"/>
                <w:lang w:val="en-US" w:eastAsia="en-GB"/>
                <w14:ligatures w14:val="none"/>
              </w:rPr>
              <w:t>Hbbbbb</w:t>
            </w:r>
            <w:proofErr w:type="spellEnd"/>
            <w:r w:rsidRPr="00CF4392">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CF4392"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F4392"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CF4392"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CF4392">
              <w:rPr>
                <w:rFonts w:ascii="Maiandra GD" w:eastAsia="Times New Roman" w:hAnsi="Maiandra GD" w:cs="Times New Roman"/>
                <w:b/>
                <w:sz w:val="24"/>
                <w:szCs w:val="24"/>
                <w:lang w:val="en-US" w:eastAsia="en-GB"/>
                <w14:ligatures w14:val="none"/>
              </w:rPr>
              <w:t>the  Expert</w:t>
            </w:r>
            <w:proofErr w:type="gramEnd"/>
            <w:r w:rsidRPr="00CF4392">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CF4392"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p>
    <w:p w14:paraId="43B67CF6"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571FCF" w:rsidRDefault="00F954D9" w:rsidP="00604804">
      <w:pPr>
        <w:spacing w:after="0" w:line="240" w:lineRule="auto"/>
        <w:jc w:val="both"/>
        <w:rPr>
          <w:rFonts w:ascii="Maiandra GD" w:eastAsia="Times New Roman" w:hAnsi="Maiandra GD" w:cs="Times New Roman"/>
          <w:sz w:val="24"/>
          <w:szCs w:val="24"/>
          <w:lang w:val="fr-FR" w:eastAsia="en-GB"/>
          <w14:ligatures w14:val="none"/>
        </w:rPr>
      </w:pPr>
      <w:r w:rsidRPr="00CF4392">
        <w:rPr>
          <w:rFonts w:ascii="Maiandra GD" w:eastAsia="Times New Roman" w:hAnsi="Maiandra GD" w:cs="Times New Roman"/>
          <w:sz w:val="24"/>
          <w:szCs w:val="24"/>
          <w:lang w:val="en-US" w:eastAsia="en-GB"/>
          <w14:ligatures w14:val="none"/>
        </w:rPr>
        <w:t xml:space="preserve"> </w:t>
      </w:r>
      <w:proofErr w:type="spellStart"/>
      <w:r w:rsidRPr="00CF4392">
        <w:rPr>
          <w:rFonts w:ascii="Maiandra GD" w:eastAsia="Times New Roman" w:hAnsi="Maiandra GD" w:cs="Times New Roman"/>
          <w:b/>
          <w:sz w:val="24"/>
          <w:szCs w:val="24"/>
          <w:lang w:val="fr-FR" w:eastAsia="en-GB"/>
          <w14:ligatures w14:val="none"/>
        </w:rPr>
        <w:t>Expert’s</w:t>
      </w:r>
      <w:proofErr w:type="spellEnd"/>
      <w:r w:rsidRPr="00CF4392">
        <w:rPr>
          <w:rFonts w:ascii="Maiandra GD" w:eastAsia="Times New Roman" w:hAnsi="Maiandra GD" w:cs="Times New Roman"/>
          <w:b/>
          <w:sz w:val="24"/>
          <w:szCs w:val="24"/>
          <w:lang w:val="fr-FR" w:eastAsia="en-GB"/>
          <w14:ligatures w14:val="none"/>
        </w:rPr>
        <w:t xml:space="preserve"> contact </w:t>
      </w:r>
      <w:proofErr w:type="gramStart"/>
      <w:r w:rsidRPr="00CF4392">
        <w:rPr>
          <w:rFonts w:ascii="Maiandra GD" w:eastAsia="Times New Roman" w:hAnsi="Maiandra GD" w:cs="Times New Roman"/>
          <w:b/>
          <w:sz w:val="24"/>
          <w:szCs w:val="24"/>
          <w:lang w:val="fr-FR" w:eastAsia="en-GB"/>
          <w14:ligatures w14:val="none"/>
        </w:rPr>
        <w:t>information:</w:t>
      </w:r>
      <w:proofErr w:type="gramEnd"/>
      <w:r w:rsidRPr="00CF4392">
        <w:rPr>
          <w:rFonts w:ascii="Maiandra GD" w:eastAsia="Times New Roman" w:hAnsi="Maiandra GD" w:cs="Times New Roman"/>
          <w:b/>
          <w:sz w:val="24"/>
          <w:szCs w:val="24"/>
          <w:lang w:val="fr-FR" w:eastAsia="en-GB"/>
          <w14:ligatures w14:val="none"/>
        </w:rPr>
        <w:t xml:space="preserve"> </w:t>
      </w:r>
      <w:r w:rsidRPr="00CF4392">
        <w:rPr>
          <w:rFonts w:ascii="Maiandra GD" w:eastAsia="Times New Roman" w:hAnsi="Maiandra GD" w:cs="Times New Roman"/>
          <w:sz w:val="24"/>
          <w:szCs w:val="24"/>
          <w:lang w:val="fr-FR" w:eastAsia="en-GB"/>
          <w14:ligatures w14:val="none"/>
        </w:rPr>
        <w:t>(e-mail …………………., phone……………)</w:t>
      </w:r>
    </w:p>
    <w:p w14:paraId="47915DDD" w14:textId="77777777" w:rsidR="00F954D9" w:rsidRPr="00CF4392"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Certification:</w:t>
      </w:r>
    </w:p>
    <w:p w14:paraId="31856FA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{day/month/year}</w:t>
      </w:r>
    </w:p>
    <w:p w14:paraId="0EBAB939"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 xml:space="preserve">Name of Expert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 xml:space="preserve"> Signature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Date</w:t>
      </w:r>
    </w:p>
    <w:p w14:paraId="7BCA0AE2"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p>
    <w:p w14:paraId="1181B6BB" w14:textId="2D9F4D72"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035B" w14:textId="77777777" w:rsidR="008F1795" w:rsidRDefault="008F1795">
      <w:pPr>
        <w:spacing w:after="0" w:line="240" w:lineRule="auto"/>
      </w:pPr>
      <w:r>
        <w:separator/>
      </w:r>
    </w:p>
  </w:endnote>
  <w:endnote w:type="continuationSeparator" w:id="0">
    <w:p w14:paraId="3C26E425" w14:textId="77777777" w:rsidR="008F1795" w:rsidRDefault="008F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8C80" w14:textId="77777777" w:rsidR="008F1795" w:rsidRDefault="008F1795">
      <w:pPr>
        <w:spacing w:after="0" w:line="240" w:lineRule="auto"/>
      </w:pPr>
      <w:r>
        <w:separator/>
      </w:r>
    </w:p>
  </w:footnote>
  <w:footnote w:type="continuationSeparator" w:id="0">
    <w:p w14:paraId="406FFC24" w14:textId="77777777" w:rsidR="008F1795" w:rsidRDefault="008F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2"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19" w15:restartNumberingAfterBreak="0">
    <w:nsid w:val="7E1655FA"/>
    <w:multiLevelType w:val="hybridMultilevel"/>
    <w:tmpl w:val="37D447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072658374">
    <w:abstractNumId w:val="12"/>
  </w:num>
  <w:num w:numId="2" w16cid:durableId="433939204">
    <w:abstractNumId w:val="0"/>
  </w:num>
  <w:num w:numId="3" w16cid:durableId="144057357">
    <w:abstractNumId w:val="15"/>
  </w:num>
  <w:num w:numId="4" w16cid:durableId="1348676525">
    <w:abstractNumId w:val="9"/>
  </w:num>
  <w:num w:numId="5" w16cid:durableId="19471972">
    <w:abstractNumId w:val="17"/>
  </w:num>
  <w:num w:numId="6" w16cid:durableId="1806119413">
    <w:abstractNumId w:val="1"/>
  </w:num>
  <w:num w:numId="7" w16cid:durableId="1878349113">
    <w:abstractNumId w:val="6"/>
  </w:num>
  <w:num w:numId="8" w16cid:durableId="987780898">
    <w:abstractNumId w:val="2"/>
  </w:num>
  <w:num w:numId="9" w16cid:durableId="1258755409">
    <w:abstractNumId w:val="7"/>
  </w:num>
  <w:num w:numId="10" w16cid:durableId="1356729341">
    <w:abstractNumId w:val="4"/>
  </w:num>
  <w:num w:numId="11" w16cid:durableId="1541547647">
    <w:abstractNumId w:val="8"/>
  </w:num>
  <w:num w:numId="12" w16cid:durableId="820926166">
    <w:abstractNumId w:val="14"/>
  </w:num>
  <w:num w:numId="13" w16cid:durableId="1576744569">
    <w:abstractNumId w:val="10"/>
  </w:num>
  <w:num w:numId="14" w16cid:durableId="1214657003">
    <w:abstractNumId w:val="13"/>
  </w:num>
  <w:num w:numId="15" w16cid:durableId="901065964">
    <w:abstractNumId w:val="5"/>
  </w:num>
  <w:num w:numId="16" w16cid:durableId="1274362005">
    <w:abstractNumId w:val="16"/>
  </w:num>
  <w:num w:numId="17" w16cid:durableId="2139176966">
    <w:abstractNumId w:val="3"/>
  </w:num>
  <w:num w:numId="18" w16cid:durableId="1933051189">
    <w:abstractNumId w:val="11"/>
  </w:num>
  <w:num w:numId="19" w16cid:durableId="834036299">
    <w:abstractNumId w:val="18"/>
  </w:num>
  <w:num w:numId="20" w16cid:durableId="9475484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770D"/>
    <w:rsid w:val="00070691"/>
    <w:rsid w:val="000A0029"/>
    <w:rsid w:val="000A50AD"/>
    <w:rsid w:val="000F1590"/>
    <w:rsid w:val="000F2FBC"/>
    <w:rsid w:val="001A0DF9"/>
    <w:rsid w:val="001D471B"/>
    <w:rsid w:val="001F1932"/>
    <w:rsid w:val="00202582"/>
    <w:rsid w:val="00202CCD"/>
    <w:rsid w:val="00204015"/>
    <w:rsid w:val="00206452"/>
    <w:rsid w:val="002B0D1F"/>
    <w:rsid w:val="002D65C2"/>
    <w:rsid w:val="002E6F6A"/>
    <w:rsid w:val="0030652B"/>
    <w:rsid w:val="003065E2"/>
    <w:rsid w:val="00315387"/>
    <w:rsid w:val="00345644"/>
    <w:rsid w:val="00372456"/>
    <w:rsid w:val="003A4EC6"/>
    <w:rsid w:val="003C0941"/>
    <w:rsid w:val="003C1C54"/>
    <w:rsid w:val="003C5915"/>
    <w:rsid w:val="004857AC"/>
    <w:rsid w:val="004A79D4"/>
    <w:rsid w:val="004B03C3"/>
    <w:rsid w:val="004C3692"/>
    <w:rsid w:val="004D1A1F"/>
    <w:rsid w:val="004D62AC"/>
    <w:rsid w:val="004E15D1"/>
    <w:rsid w:val="004E544A"/>
    <w:rsid w:val="004F39D9"/>
    <w:rsid w:val="004F7455"/>
    <w:rsid w:val="005012F4"/>
    <w:rsid w:val="00515CD2"/>
    <w:rsid w:val="005647A1"/>
    <w:rsid w:val="00571FCF"/>
    <w:rsid w:val="00593CF2"/>
    <w:rsid w:val="005B035C"/>
    <w:rsid w:val="005C698A"/>
    <w:rsid w:val="005D757F"/>
    <w:rsid w:val="00604804"/>
    <w:rsid w:val="006051A1"/>
    <w:rsid w:val="0061496C"/>
    <w:rsid w:val="00625021"/>
    <w:rsid w:val="0064725C"/>
    <w:rsid w:val="006604F5"/>
    <w:rsid w:val="00666191"/>
    <w:rsid w:val="00673CD2"/>
    <w:rsid w:val="006D0A90"/>
    <w:rsid w:val="006E33DE"/>
    <w:rsid w:val="006F739F"/>
    <w:rsid w:val="00732B56"/>
    <w:rsid w:val="00763822"/>
    <w:rsid w:val="0078288B"/>
    <w:rsid w:val="0079291C"/>
    <w:rsid w:val="007F6E17"/>
    <w:rsid w:val="00811B86"/>
    <w:rsid w:val="008233A2"/>
    <w:rsid w:val="00825B24"/>
    <w:rsid w:val="008369F0"/>
    <w:rsid w:val="00857A1A"/>
    <w:rsid w:val="008F1795"/>
    <w:rsid w:val="00915A17"/>
    <w:rsid w:val="0098618D"/>
    <w:rsid w:val="00992B55"/>
    <w:rsid w:val="009A202F"/>
    <w:rsid w:val="009F1AF5"/>
    <w:rsid w:val="00A05F00"/>
    <w:rsid w:val="00A40779"/>
    <w:rsid w:val="00A55395"/>
    <w:rsid w:val="00A944CA"/>
    <w:rsid w:val="00AC694C"/>
    <w:rsid w:val="00AD7D68"/>
    <w:rsid w:val="00B11DAE"/>
    <w:rsid w:val="00B317D2"/>
    <w:rsid w:val="00B71EC1"/>
    <w:rsid w:val="00BD2614"/>
    <w:rsid w:val="00BD41BD"/>
    <w:rsid w:val="00C348BF"/>
    <w:rsid w:val="00CD1904"/>
    <w:rsid w:val="00CD2A9E"/>
    <w:rsid w:val="00CD6D5C"/>
    <w:rsid w:val="00CF4392"/>
    <w:rsid w:val="00D20106"/>
    <w:rsid w:val="00D80290"/>
    <w:rsid w:val="00DB2DB3"/>
    <w:rsid w:val="00DC4C6E"/>
    <w:rsid w:val="00E23050"/>
    <w:rsid w:val="00E26762"/>
    <w:rsid w:val="00E53A16"/>
    <w:rsid w:val="00E86F50"/>
    <w:rsid w:val="00E875A2"/>
    <w:rsid w:val="00E876CC"/>
    <w:rsid w:val="00F2389D"/>
    <w:rsid w:val="00F86F00"/>
    <w:rsid w:val="00F954D9"/>
    <w:rsid w:val="00F97736"/>
    <w:rsid w:val="00FB2C85"/>
    <w:rsid w:val="00FB690C"/>
    <w:rsid w:val="00FC3C88"/>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9A202F"/>
    <w:rPr>
      <w:sz w:val="16"/>
      <w:szCs w:val="16"/>
    </w:rPr>
  </w:style>
  <w:style w:type="paragraph" w:styleId="CommentText">
    <w:name w:val="annotation text"/>
    <w:basedOn w:val="Normal"/>
    <w:link w:val="CommentTextChar"/>
    <w:uiPriority w:val="99"/>
    <w:semiHidden/>
    <w:unhideWhenUsed/>
    <w:rsid w:val="009A202F"/>
    <w:pPr>
      <w:spacing w:line="240" w:lineRule="auto"/>
    </w:pPr>
    <w:rPr>
      <w:sz w:val="20"/>
      <w:szCs w:val="20"/>
    </w:rPr>
  </w:style>
  <w:style w:type="character" w:customStyle="1" w:styleId="CommentTextChar">
    <w:name w:val="Comment Text Char"/>
    <w:basedOn w:val="DefaultParagraphFont"/>
    <w:link w:val="CommentText"/>
    <w:uiPriority w:val="99"/>
    <w:semiHidden/>
    <w:rsid w:val="009A202F"/>
    <w:rPr>
      <w:sz w:val="20"/>
      <w:szCs w:val="20"/>
    </w:rPr>
  </w:style>
  <w:style w:type="paragraph" w:styleId="CommentSubject">
    <w:name w:val="annotation subject"/>
    <w:basedOn w:val="CommentText"/>
    <w:next w:val="CommentText"/>
    <w:link w:val="CommentSubjectChar"/>
    <w:uiPriority w:val="99"/>
    <w:semiHidden/>
    <w:unhideWhenUsed/>
    <w:rsid w:val="009A202F"/>
    <w:rPr>
      <w:b/>
      <w:bCs/>
    </w:rPr>
  </w:style>
  <w:style w:type="character" w:customStyle="1" w:styleId="CommentSubjectChar">
    <w:name w:val="Comment Subject Char"/>
    <w:basedOn w:val="CommentTextChar"/>
    <w:link w:val="CommentSubject"/>
    <w:uiPriority w:val="99"/>
    <w:semiHidden/>
    <w:rsid w:val="009A20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jodhea@sadc.int" TargetMode="External"/><Relationship Id="rId5" Type="http://schemas.openxmlformats.org/officeDocument/2006/relationships/webSettings" Target="webSettings.xml"/><Relationship Id="rId10" Type="http://schemas.openxmlformats.org/officeDocument/2006/relationships/hyperlink" Target="mailto:mmikuwa@sadc.int" TargetMode="External"/><Relationship Id="rId4" Type="http://schemas.openxmlformats.org/officeDocument/2006/relationships/settings" Target="settings.xml"/><Relationship Id="rId9" Type="http://schemas.openxmlformats.org/officeDocument/2006/relationships/hyperlink" Target="https://collab.sadc.int/s/JdmjG4pJaPq4f4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3748-500B-4802-99D1-D33E54888197}">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1280</Words>
  <Characters>7301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2024-10-25T20:00:00Z</dcterms:created>
  <dcterms:modified xsi:type="dcterms:W3CDTF">2024-10-25T20:00:00Z</dcterms:modified>
</cp:coreProperties>
</file>