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65735" w14:textId="77777777" w:rsidR="003D506E" w:rsidRPr="00011B27" w:rsidRDefault="004A42FE" w:rsidP="006D376A">
      <w:pPr>
        <w:jc w:val="center"/>
        <w:rPr>
          <w:rFonts w:ascii="Cambria" w:hAnsi="Cambria"/>
          <w:sz w:val="76"/>
          <w:szCs w:val="72"/>
        </w:rPr>
      </w:pPr>
      <w:bookmarkStart w:id="0" w:name="_GoBack"/>
      <w:bookmarkEnd w:id="0"/>
      <w:r w:rsidRPr="004A42FE">
        <w:rPr>
          <w:rFonts w:cs="Tahoma"/>
          <w:noProof/>
          <w:sz w:val="24"/>
          <w:szCs w:val="24"/>
          <w:lang w:val="en-US"/>
        </w:rPr>
        <w:drawing>
          <wp:inline distT="0" distB="0" distL="0" distR="0" wp14:anchorId="71C5306E" wp14:editId="34DFE51F">
            <wp:extent cx="1650283" cy="1562100"/>
            <wp:effectExtent l="0" t="0" r="762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424" cy="1565073"/>
                    </a:xfrm>
                    <a:prstGeom prst="rect">
                      <a:avLst/>
                    </a:prstGeom>
                    <a:noFill/>
                    <a:ln>
                      <a:noFill/>
                    </a:ln>
                  </pic:spPr>
                </pic:pic>
              </a:graphicData>
            </a:graphic>
          </wp:inline>
        </w:drawing>
      </w:r>
    </w:p>
    <w:p w14:paraId="578C7B85" w14:textId="77777777" w:rsidR="004D62DC" w:rsidRPr="00011B27" w:rsidRDefault="004D62DC" w:rsidP="004D62DC">
      <w:pPr>
        <w:spacing w:before="120" w:after="0" w:line="240" w:lineRule="auto"/>
        <w:jc w:val="center"/>
        <w:rPr>
          <w:rFonts w:ascii="Arial" w:hAnsi="Arial" w:cs="Arial"/>
          <w:b/>
          <w:sz w:val="24"/>
          <w:szCs w:val="20"/>
          <w:lang w:val="en-AU"/>
        </w:rPr>
      </w:pPr>
      <w:r w:rsidRPr="00011B27">
        <w:rPr>
          <w:rFonts w:ascii="Arial" w:hAnsi="Arial" w:cs="Arial"/>
          <w:b/>
          <w:sz w:val="24"/>
          <w:szCs w:val="20"/>
          <w:lang w:val="en-AU"/>
        </w:rPr>
        <w:t>SOUTHERN AFRICAN DEVELOPMENT COMMUNITY.</w:t>
      </w:r>
    </w:p>
    <w:p w14:paraId="436B9367" w14:textId="77777777" w:rsidR="003D506E" w:rsidRPr="00011B27" w:rsidRDefault="003D506E" w:rsidP="003D506E">
      <w:pPr>
        <w:keepNext/>
        <w:spacing w:after="0" w:line="240" w:lineRule="auto"/>
        <w:outlineLvl w:val="2"/>
        <w:rPr>
          <w:rFonts w:ascii="Arial" w:hAnsi="Arial" w:cs="Arial"/>
          <w:b/>
          <w:sz w:val="44"/>
          <w:szCs w:val="28"/>
          <w:lang w:val="en-AU"/>
        </w:rPr>
      </w:pPr>
    </w:p>
    <w:p w14:paraId="1102BA73" w14:textId="77777777" w:rsidR="004D62DC" w:rsidRPr="00011B27" w:rsidRDefault="004D62DC" w:rsidP="003D506E">
      <w:pPr>
        <w:keepNext/>
        <w:spacing w:after="0" w:line="240" w:lineRule="auto"/>
        <w:outlineLvl w:val="2"/>
        <w:rPr>
          <w:rFonts w:ascii="Arial" w:hAnsi="Arial" w:cs="Arial"/>
          <w:b/>
          <w:sz w:val="44"/>
          <w:szCs w:val="28"/>
          <w:lang w:val="en-AU"/>
        </w:rPr>
      </w:pPr>
    </w:p>
    <w:p w14:paraId="30B79410" w14:textId="77777777" w:rsidR="00BE28EA" w:rsidRDefault="00BE28EA" w:rsidP="00BE28EA">
      <w:pPr>
        <w:keepNext/>
        <w:spacing w:after="0" w:line="240" w:lineRule="auto"/>
        <w:outlineLvl w:val="2"/>
        <w:rPr>
          <w:rFonts w:ascii="Arial" w:hAnsi="Arial" w:cs="Arial"/>
          <w:b/>
          <w:sz w:val="44"/>
          <w:szCs w:val="28"/>
          <w:lang w:val="en-AU"/>
        </w:rPr>
      </w:pPr>
      <w:r>
        <w:rPr>
          <w:rFonts w:ascii="Arial" w:hAnsi="Arial" w:cs="Arial"/>
          <w:b/>
          <w:sz w:val="44"/>
          <w:szCs w:val="28"/>
          <w:lang w:val="en-AU"/>
        </w:rPr>
        <w:t xml:space="preserve">  TENDER DOCUMENT</w:t>
      </w:r>
    </w:p>
    <w:p w14:paraId="0DB7EBD4" w14:textId="77777777" w:rsidR="00BE28EA" w:rsidRDefault="00BE28EA" w:rsidP="00BE28EA">
      <w:pPr>
        <w:keepNext/>
        <w:spacing w:after="0" w:line="240" w:lineRule="auto"/>
        <w:outlineLvl w:val="2"/>
        <w:rPr>
          <w:rFonts w:ascii="Arial" w:hAnsi="Arial" w:cs="Arial"/>
          <w:b/>
          <w:sz w:val="44"/>
          <w:szCs w:val="28"/>
          <w:lang w:val="en-AU"/>
        </w:rPr>
      </w:pPr>
    </w:p>
    <w:p w14:paraId="63DED877" w14:textId="77777777" w:rsidR="00BE28EA" w:rsidRDefault="00BE28EA" w:rsidP="00BE28EA">
      <w:pPr>
        <w:keepNext/>
        <w:spacing w:after="0" w:line="240" w:lineRule="auto"/>
        <w:outlineLvl w:val="2"/>
        <w:rPr>
          <w:rFonts w:ascii="Arial" w:hAnsi="Arial" w:cs="Arial"/>
          <w:b/>
          <w:sz w:val="44"/>
          <w:szCs w:val="28"/>
          <w:lang w:val="en-AU"/>
        </w:rPr>
      </w:pPr>
    </w:p>
    <w:p w14:paraId="77232CC3" w14:textId="77777777" w:rsidR="00BE28EA" w:rsidRPr="00C328E6" w:rsidRDefault="002F0024" w:rsidP="00C328E6">
      <w:pPr>
        <w:keepNext/>
        <w:spacing w:after="0" w:line="240" w:lineRule="auto"/>
        <w:jc w:val="center"/>
        <w:outlineLvl w:val="2"/>
        <w:rPr>
          <w:rFonts w:ascii="Arial" w:hAnsi="Arial" w:cs="Arial"/>
          <w:b/>
          <w:color w:val="000000"/>
          <w:sz w:val="32"/>
          <w:szCs w:val="32"/>
          <w:lang w:val="en-AU"/>
        </w:rPr>
      </w:pPr>
      <w:r w:rsidRPr="00C328E6">
        <w:rPr>
          <w:rFonts w:ascii="Arial" w:hAnsi="Arial" w:cs="Arial"/>
          <w:b/>
          <w:sz w:val="32"/>
          <w:szCs w:val="32"/>
        </w:rPr>
        <w:t xml:space="preserve">Supply and Installation of SPGRC </w:t>
      </w:r>
      <w:r w:rsidR="00285CE5">
        <w:rPr>
          <w:rFonts w:ascii="Arial" w:hAnsi="Arial" w:cs="Arial"/>
          <w:b/>
          <w:sz w:val="32"/>
          <w:szCs w:val="32"/>
        </w:rPr>
        <w:t>Solar Street Lights</w:t>
      </w:r>
      <w:r w:rsidRPr="00C328E6">
        <w:rPr>
          <w:rFonts w:ascii="Arial" w:hAnsi="Arial" w:cs="Arial"/>
          <w:b/>
          <w:sz w:val="32"/>
          <w:szCs w:val="32"/>
        </w:rPr>
        <w:t xml:space="preserve"> in Lusaka, Zambia</w:t>
      </w:r>
    </w:p>
    <w:p w14:paraId="1B792562" w14:textId="77777777" w:rsidR="003D506E" w:rsidRPr="00011B27" w:rsidRDefault="003D506E" w:rsidP="00E832FC">
      <w:pPr>
        <w:spacing w:after="0" w:line="240" w:lineRule="auto"/>
        <w:jc w:val="both"/>
        <w:rPr>
          <w:rFonts w:ascii="Arial" w:hAnsi="Arial" w:cs="Arial"/>
          <w:b/>
          <w:sz w:val="28"/>
          <w:szCs w:val="28"/>
          <w:lang w:val="en-AU"/>
        </w:rPr>
      </w:pPr>
    </w:p>
    <w:p w14:paraId="119BF3DA" w14:textId="77777777" w:rsidR="003D506E" w:rsidRPr="00011B27" w:rsidRDefault="003D506E" w:rsidP="003D506E">
      <w:pPr>
        <w:spacing w:after="0" w:line="240" w:lineRule="auto"/>
        <w:jc w:val="center"/>
        <w:rPr>
          <w:rFonts w:ascii="Arial" w:hAnsi="Arial" w:cs="Arial"/>
          <w:b/>
          <w:sz w:val="24"/>
          <w:szCs w:val="24"/>
          <w:lang w:val="en-AU"/>
        </w:rPr>
      </w:pPr>
    </w:p>
    <w:p w14:paraId="26E69E1B" w14:textId="77777777" w:rsidR="003D506E" w:rsidRPr="00011B27" w:rsidRDefault="003D506E" w:rsidP="003D506E">
      <w:pPr>
        <w:spacing w:before="120" w:after="0" w:line="240" w:lineRule="auto"/>
        <w:rPr>
          <w:rFonts w:ascii="Arial" w:hAnsi="Arial" w:cs="Arial"/>
          <w:b/>
          <w:sz w:val="24"/>
          <w:szCs w:val="20"/>
          <w:lang w:val="en-AU"/>
        </w:rPr>
      </w:pPr>
    </w:p>
    <w:p w14:paraId="784C3637" w14:textId="77777777" w:rsidR="00DB1B48" w:rsidRPr="00011B27" w:rsidRDefault="00DB1B48" w:rsidP="003D506E">
      <w:pPr>
        <w:spacing w:before="120" w:after="0" w:line="240" w:lineRule="auto"/>
        <w:rPr>
          <w:rFonts w:ascii="Arial" w:hAnsi="Arial" w:cs="Arial"/>
          <w:b/>
          <w:sz w:val="24"/>
          <w:szCs w:val="20"/>
          <w:lang w:val="en-AU"/>
        </w:rPr>
      </w:pPr>
    </w:p>
    <w:p w14:paraId="1EC8D5F7" w14:textId="77777777" w:rsidR="00EB29F5" w:rsidRPr="00011B27" w:rsidRDefault="00EB29F5" w:rsidP="003D506E">
      <w:pPr>
        <w:spacing w:before="120" w:after="0" w:line="240" w:lineRule="auto"/>
        <w:rPr>
          <w:rFonts w:ascii="Arial" w:hAnsi="Arial" w:cs="Arial"/>
          <w:b/>
          <w:sz w:val="24"/>
          <w:szCs w:val="20"/>
          <w:lang w:val="en-AU"/>
        </w:rPr>
      </w:pPr>
    </w:p>
    <w:p w14:paraId="19C5337C" w14:textId="77777777" w:rsidR="00DB1B48" w:rsidRPr="00011B27" w:rsidRDefault="003D506E" w:rsidP="00DB1B48">
      <w:pPr>
        <w:spacing w:before="120" w:after="0" w:line="240" w:lineRule="auto"/>
        <w:jc w:val="center"/>
        <w:rPr>
          <w:rFonts w:ascii="Arial" w:hAnsi="Arial" w:cs="Arial"/>
          <w:b/>
          <w:sz w:val="40"/>
          <w:szCs w:val="40"/>
          <w:lang w:val="en-AU"/>
        </w:rPr>
      </w:pPr>
      <w:r w:rsidRPr="00011B27">
        <w:rPr>
          <w:rFonts w:ascii="Arial" w:hAnsi="Arial" w:cs="Arial"/>
          <w:b/>
          <w:sz w:val="40"/>
          <w:szCs w:val="40"/>
          <w:lang w:val="en-AU"/>
        </w:rPr>
        <w:t xml:space="preserve">TENDER NO: </w:t>
      </w:r>
      <w:r w:rsidR="00FD53E3" w:rsidRPr="00F66229">
        <w:rPr>
          <w:b/>
          <w:i/>
          <w:sz w:val="36"/>
          <w:szCs w:val="36"/>
        </w:rPr>
        <w:t>In Situ</w:t>
      </w:r>
      <w:r w:rsidR="00FD53E3" w:rsidRPr="00F66229">
        <w:rPr>
          <w:b/>
          <w:i/>
          <w:iCs/>
          <w:sz w:val="36"/>
          <w:szCs w:val="36"/>
        </w:rPr>
        <w:t xml:space="preserve"> 0</w:t>
      </w:r>
      <w:r w:rsidR="00F94A14">
        <w:rPr>
          <w:b/>
          <w:i/>
          <w:iCs/>
          <w:sz w:val="36"/>
          <w:szCs w:val="36"/>
        </w:rPr>
        <w:t>7/2022-23</w:t>
      </w:r>
    </w:p>
    <w:p w14:paraId="3D54CBDA" w14:textId="77777777" w:rsidR="003D506E" w:rsidRPr="00011B27" w:rsidRDefault="003D506E" w:rsidP="00DB1B48">
      <w:pPr>
        <w:spacing w:before="120" w:after="0" w:line="240" w:lineRule="auto"/>
        <w:jc w:val="center"/>
        <w:rPr>
          <w:rFonts w:ascii="Arial" w:hAnsi="Arial" w:cs="Arial"/>
          <w:b/>
          <w:sz w:val="40"/>
          <w:szCs w:val="40"/>
          <w:lang w:val="en-AU"/>
        </w:rPr>
      </w:pPr>
    </w:p>
    <w:p w14:paraId="791D3FAF" w14:textId="77777777" w:rsidR="003D506E" w:rsidRPr="00011B27" w:rsidRDefault="003D506E" w:rsidP="003D506E">
      <w:pPr>
        <w:shd w:val="clear" w:color="auto" w:fill="000000"/>
        <w:spacing w:before="180" w:after="180" w:line="240" w:lineRule="auto"/>
        <w:rPr>
          <w:rFonts w:ascii="Arial" w:hAnsi="Arial" w:cs="Arial"/>
          <w:b/>
          <w:sz w:val="52"/>
          <w:szCs w:val="52"/>
          <w:lang w:val="en-AU"/>
        </w:rPr>
      </w:pPr>
      <w:r w:rsidRPr="00011B27">
        <w:rPr>
          <w:rFonts w:ascii="Arial" w:hAnsi="Arial" w:cs="Arial"/>
          <w:b/>
          <w:sz w:val="24"/>
          <w:szCs w:val="52"/>
          <w:lang w:val="en-AU"/>
        </w:rPr>
        <w:t>Version 1.1</w:t>
      </w:r>
    </w:p>
    <w:p w14:paraId="72212671"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 xml:space="preserve">SOUTHERN AFRICAN DEVELOPMENT COMMUNITY SECRETARIAT, </w:t>
      </w:r>
    </w:p>
    <w:p w14:paraId="7CCC9F47"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PLOT 54385 CBD</w:t>
      </w:r>
    </w:p>
    <w:p w14:paraId="51076C17"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 / BAG 0095</w:t>
      </w:r>
    </w:p>
    <w:p w14:paraId="24CA8D97" w14:textId="77777777" w:rsidR="003D506E" w:rsidRPr="00011B27" w:rsidRDefault="003D506E" w:rsidP="003D506E">
      <w:pPr>
        <w:spacing w:after="0" w:line="240" w:lineRule="auto"/>
        <w:rPr>
          <w:rFonts w:ascii="Arial" w:hAnsi="Arial" w:cs="Arial"/>
          <w:sz w:val="20"/>
          <w:szCs w:val="20"/>
          <w:lang w:val="en-AU"/>
        </w:rPr>
      </w:pPr>
      <w:r w:rsidRPr="00011B27">
        <w:rPr>
          <w:rFonts w:ascii="Arial" w:hAnsi="Arial" w:cs="Arial"/>
          <w:b/>
          <w:sz w:val="20"/>
          <w:szCs w:val="20"/>
          <w:lang w:val="en-AU"/>
        </w:rPr>
        <w:t>GABORONE</w:t>
      </w:r>
    </w:p>
    <w:p w14:paraId="09A6AE87" w14:textId="77777777" w:rsidR="003D506E"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BOTSWANA</w:t>
      </w:r>
    </w:p>
    <w:p w14:paraId="5A822E42" w14:textId="77777777" w:rsidR="00EB29F5" w:rsidRDefault="00EB29F5" w:rsidP="003D506E">
      <w:pPr>
        <w:spacing w:after="0" w:line="240" w:lineRule="auto"/>
        <w:rPr>
          <w:rFonts w:ascii="Arial" w:hAnsi="Arial" w:cs="Arial"/>
          <w:b/>
          <w:sz w:val="20"/>
          <w:szCs w:val="20"/>
          <w:lang w:val="en-AU"/>
        </w:rPr>
      </w:pPr>
    </w:p>
    <w:p w14:paraId="4F35832D" w14:textId="77777777" w:rsidR="00EB29F5" w:rsidRDefault="00EB29F5" w:rsidP="003D506E">
      <w:pPr>
        <w:spacing w:after="0" w:line="240" w:lineRule="auto"/>
        <w:rPr>
          <w:rFonts w:ascii="Arial" w:hAnsi="Arial" w:cs="Arial"/>
          <w:b/>
          <w:sz w:val="20"/>
          <w:szCs w:val="20"/>
          <w:lang w:val="en-AU"/>
        </w:rPr>
      </w:pPr>
    </w:p>
    <w:p w14:paraId="52F63016" w14:textId="77777777" w:rsidR="00EB29F5" w:rsidRDefault="00EB29F5" w:rsidP="003D506E">
      <w:pPr>
        <w:spacing w:after="0" w:line="240" w:lineRule="auto"/>
        <w:rPr>
          <w:rFonts w:ascii="Arial" w:hAnsi="Arial" w:cs="Arial"/>
          <w:b/>
          <w:sz w:val="20"/>
          <w:szCs w:val="20"/>
          <w:lang w:val="en-AU"/>
        </w:rPr>
      </w:pPr>
    </w:p>
    <w:p w14:paraId="499F948F" w14:textId="77777777" w:rsidR="00EB29F5" w:rsidRDefault="00EB29F5" w:rsidP="003D506E">
      <w:pPr>
        <w:spacing w:after="0" w:line="240" w:lineRule="auto"/>
        <w:rPr>
          <w:rFonts w:ascii="Arial" w:hAnsi="Arial" w:cs="Arial"/>
          <w:b/>
          <w:sz w:val="20"/>
          <w:szCs w:val="20"/>
          <w:lang w:val="en-AU"/>
        </w:rPr>
      </w:pPr>
    </w:p>
    <w:p w14:paraId="0A130041" w14:textId="77777777" w:rsidR="00EB29F5" w:rsidRDefault="00EB29F5" w:rsidP="003D506E">
      <w:pPr>
        <w:spacing w:after="0" w:line="240" w:lineRule="auto"/>
        <w:rPr>
          <w:rFonts w:ascii="Arial" w:hAnsi="Arial" w:cs="Arial"/>
          <w:b/>
          <w:sz w:val="20"/>
          <w:szCs w:val="20"/>
          <w:lang w:val="en-AU"/>
        </w:rPr>
      </w:pPr>
    </w:p>
    <w:p w14:paraId="15FD69F9" w14:textId="77777777" w:rsidR="00EB29F5" w:rsidRPr="00011B27" w:rsidRDefault="00EB29F5" w:rsidP="003D506E">
      <w:pPr>
        <w:spacing w:after="0" w:line="240" w:lineRule="auto"/>
        <w:rPr>
          <w:rFonts w:ascii="Arial" w:hAnsi="Arial" w:cs="Arial"/>
          <w:b/>
          <w:sz w:val="20"/>
          <w:szCs w:val="20"/>
          <w:lang w:val="en-AU"/>
        </w:rPr>
      </w:pPr>
    </w:p>
    <w:p w14:paraId="35D73D50" w14:textId="77777777" w:rsidR="009B19D9" w:rsidRPr="00011B27" w:rsidRDefault="00F94A14" w:rsidP="003D506E">
      <w:pPr>
        <w:spacing w:after="0" w:line="240" w:lineRule="auto"/>
        <w:jc w:val="right"/>
        <w:rPr>
          <w:rFonts w:ascii="Tahoma" w:hAnsi="Tahoma" w:cs="Tahoma"/>
          <w:b/>
          <w:sz w:val="24"/>
          <w:szCs w:val="24"/>
          <w:lang w:val="en-AU"/>
        </w:rPr>
      </w:pPr>
      <w:r>
        <w:rPr>
          <w:rFonts w:ascii="Arial" w:hAnsi="Arial" w:cs="Arial"/>
          <w:b/>
          <w:sz w:val="20"/>
          <w:szCs w:val="20"/>
          <w:lang w:val="en-AU"/>
        </w:rPr>
        <w:t>February</w:t>
      </w:r>
      <w:r w:rsidR="002F0024">
        <w:rPr>
          <w:rFonts w:ascii="Arial" w:hAnsi="Arial" w:cs="Arial"/>
          <w:b/>
          <w:sz w:val="20"/>
          <w:szCs w:val="20"/>
          <w:lang w:val="en-AU"/>
        </w:rPr>
        <w:t xml:space="preserve"> </w:t>
      </w:r>
      <w:r w:rsidR="00EB29F5">
        <w:rPr>
          <w:rFonts w:ascii="Arial" w:hAnsi="Arial" w:cs="Arial"/>
          <w:b/>
          <w:sz w:val="20"/>
          <w:szCs w:val="20"/>
          <w:lang w:val="en-AU"/>
        </w:rPr>
        <w:t>202</w:t>
      </w:r>
      <w:r w:rsidR="006D376A">
        <w:rPr>
          <w:rFonts w:ascii="Arial" w:hAnsi="Arial" w:cs="Arial"/>
          <w:b/>
          <w:sz w:val="20"/>
          <w:szCs w:val="20"/>
          <w:lang w:val="en-AU"/>
        </w:rPr>
        <w:t>3</w:t>
      </w:r>
    </w:p>
    <w:tbl>
      <w:tblPr>
        <w:tblW w:w="0" w:type="auto"/>
        <w:tblLayout w:type="fixed"/>
        <w:tblLook w:val="0000" w:firstRow="0" w:lastRow="0" w:firstColumn="0" w:lastColumn="0" w:noHBand="0" w:noVBand="0"/>
      </w:tblPr>
      <w:tblGrid>
        <w:gridCol w:w="3868"/>
        <w:gridCol w:w="3868"/>
      </w:tblGrid>
      <w:tr w:rsidR="002B3B0A" w:rsidRPr="00011B27" w14:paraId="6D6DF76B" w14:textId="77777777" w:rsidTr="00BD1A65">
        <w:trPr>
          <w:trHeight w:val="110"/>
        </w:trPr>
        <w:tc>
          <w:tcPr>
            <w:tcW w:w="3868" w:type="dxa"/>
          </w:tcPr>
          <w:p w14:paraId="1D580752" w14:textId="77777777" w:rsidR="002B3B0A" w:rsidRPr="00011B27" w:rsidRDefault="002B3B0A" w:rsidP="009B19D9">
            <w:pPr>
              <w:pStyle w:val="Default"/>
              <w:rPr>
                <w:b/>
                <w:color w:val="auto"/>
                <w:sz w:val="28"/>
                <w:szCs w:val="28"/>
              </w:rPr>
            </w:pPr>
          </w:p>
        </w:tc>
        <w:tc>
          <w:tcPr>
            <w:tcW w:w="3868" w:type="dxa"/>
          </w:tcPr>
          <w:p w14:paraId="551DA5C9" w14:textId="77777777" w:rsidR="002B3B0A" w:rsidRPr="00011B27" w:rsidRDefault="002B3B0A" w:rsidP="00BD1A65">
            <w:pPr>
              <w:pStyle w:val="Default"/>
              <w:rPr>
                <w:color w:val="auto"/>
                <w:sz w:val="22"/>
                <w:szCs w:val="22"/>
              </w:rPr>
            </w:pPr>
          </w:p>
        </w:tc>
      </w:tr>
    </w:tbl>
    <w:p w14:paraId="2EB9B730" w14:textId="77777777" w:rsidR="002B3B0A" w:rsidRPr="00285CE5" w:rsidRDefault="00EC4491" w:rsidP="00301122">
      <w:pPr>
        <w:pStyle w:val="Default"/>
        <w:jc w:val="both"/>
        <w:rPr>
          <w:rFonts w:ascii="Arial" w:hAnsi="Arial" w:cs="Arial"/>
          <w:color w:val="auto"/>
        </w:rPr>
      </w:pPr>
      <w:r>
        <w:rPr>
          <w:rFonts w:ascii="Arial" w:hAnsi="Arial" w:cs="Arial"/>
          <w:color w:val="auto"/>
        </w:rPr>
        <w:t>TENDER DOCUMENT (TD</w:t>
      </w:r>
      <w:r w:rsidR="00301122" w:rsidRPr="00011B27">
        <w:rPr>
          <w:rFonts w:ascii="Arial" w:hAnsi="Arial" w:cs="Arial"/>
          <w:color w:val="auto"/>
          <w:lang w:val="tn-ZA"/>
        </w:rPr>
        <w:t>)</w:t>
      </w:r>
      <w:r w:rsidR="00EB29F5">
        <w:rPr>
          <w:rFonts w:ascii="Arial" w:hAnsi="Arial" w:cs="Arial"/>
          <w:color w:val="auto"/>
        </w:rPr>
        <w:t xml:space="preserve"> – </w:t>
      </w:r>
      <w:r w:rsidR="00285CE5" w:rsidRPr="008030C1">
        <w:rPr>
          <w:rFonts w:ascii="Arial" w:hAnsi="Arial" w:cs="Arial"/>
          <w:color w:val="auto"/>
        </w:rPr>
        <w:t>SUPPLY AND INSTALLATION OF SPGRC SOLAR STREET LIGHTS IN LUSAKA, ZAMBIA</w:t>
      </w:r>
    </w:p>
    <w:p w14:paraId="25B574E5" w14:textId="77777777" w:rsidR="00C774C4" w:rsidRPr="00011B27" w:rsidRDefault="00C774C4" w:rsidP="002B3B0A">
      <w:pPr>
        <w:pStyle w:val="Default"/>
        <w:rPr>
          <w:rFonts w:ascii="Arial" w:hAnsi="Arial" w:cs="Arial"/>
          <w:color w:val="auto"/>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43"/>
      </w:tblGrid>
      <w:tr w:rsidR="00F64E14" w:rsidRPr="00011B27" w14:paraId="052A520F" w14:textId="77777777" w:rsidTr="00116F6F">
        <w:trPr>
          <w:trHeight w:val="284"/>
        </w:trPr>
        <w:tc>
          <w:tcPr>
            <w:tcW w:w="4945" w:type="dxa"/>
            <w:vMerge w:val="restart"/>
          </w:tcPr>
          <w:p w14:paraId="3D524178" w14:textId="77777777" w:rsidR="00285CE5" w:rsidRPr="008030C1" w:rsidRDefault="00285CE5" w:rsidP="008030C1">
            <w:pPr>
              <w:keepNext/>
              <w:spacing w:after="0" w:line="240" w:lineRule="auto"/>
              <w:outlineLvl w:val="2"/>
              <w:rPr>
                <w:rFonts w:ascii="Arial" w:hAnsi="Arial" w:cs="Arial"/>
                <w:b/>
                <w:color w:val="000000"/>
                <w:sz w:val="24"/>
                <w:szCs w:val="24"/>
                <w:lang w:val="en-AU"/>
              </w:rPr>
            </w:pPr>
            <w:r w:rsidRPr="008030C1">
              <w:rPr>
                <w:rFonts w:ascii="Arial" w:hAnsi="Arial" w:cs="Arial"/>
                <w:b/>
                <w:sz w:val="24"/>
                <w:szCs w:val="24"/>
              </w:rPr>
              <w:t>Supply and Installation of SPGRC Solar Street Lights in Lusaka, Zambia</w:t>
            </w:r>
            <w:r w:rsidRPr="00285CE5">
              <w:rPr>
                <w:rFonts w:ascii="Arial" w:hAnsi="Arial" w:cs="Arial"/>
                <w:b/>
                <w:color w:val="000000"/>
                <w:sz w:val="24"/>
                <w:szCs w:val="24"/>
                <w:lang w:val="en-AU"/>
              </w:rPr>
              <w:t>.</w:t>
            </w:r>
          </w:p>
          <w:p w14:paraId="17A66EFD" w14:textId="77777777" w:rsidR="002B3B0A" w:rsidRPr="00011B27" w:rsidRDefault="002B3B0A" w:rsidP="00685993">
            <w:pPr>
              <w:pStyle w:val="Default"/>
              <w:jc w:val="both"/>
              <w:rPr>
                <w:rFonts w:ascii="Arial" w:hAnsi="Arial" w:cs="Arial"/>
                <w:b/>
                <w:color w:val="auto"/>
              </w:rPr>
            </w:pPr>
          </w:p>
        </w:tc>
        <w:tc>
          <w:tcPr>
            <w:tcW w:w="4943" w:type="dxa"/>
          </w:tcPr>
          <w:p w14:paraId="66FCA3F1" w14:textId="77777777" w:rsidR="002B3B0A" w:rsidRPr="00011B27" w:rsidRDefault="00605C7C" w:rsidP="00F94A14">
            <w:pPr>
              <w:pStyle w:val="Default"/>
              <w:rPr>
                <w:rFonts w:ascii="Arial" w:hAnsi="Arial" w:cs="Arial"/>
                <w:color w:val="auto"/>
              </w:rPr>
            </w:pPr>
            <w:r>
              <w:rPr>
                <w:rFonts w:ascii="Arial" w:hAnsi="Arial" w:cs="Arial"/>
                <w:color w:val="auto"/>
              </w:rPr>
              <w:t xml:space="preserve">DATE: </w:t>
            </w:r>
            <w:r w:rsidR="00A620C7">
              <w:rPr>
                <w:rFonts w:ascii="Arial" w:hAnsi="Arial" w:cs="Arial"/>
                <w:color w:val="auto"/>
              </w:rPr>
              <w:t>23</w:t>
            </w:r>
            <w:r w:rsidR="00F94A14">
              <w:rPr>
                <w:rFonts w:ascii="Arial" w:hAnsi="Arial" w:cs="Arial"/>
                <w:color w:val="auto"/>
              </w:rPr>
              <w:t xml:space="preserve"> February</w:t>
            </w:r>
            <w:r w:rsidR="006D376A">
              <w:rPr>
                <w:rFonts w:ascii="Arial" w:hAnsi="Arial" w:cs="Arial"/>
                <w:color w:val="auto"/>
              </w:rPr>
              <w:t xml:space="preserve"> 2023</w:t>
            </w:r>
          </w:p>
        </w:tc>
      </w:tr>
      <w:tr w:rsidR="00F64E14" w:rsidRPr="00011B27" w14:paraId="728F6411" w14:textId="77777777" w:rsidTr="00116F6F">
        <w:trPr>
          <w:trHeight w:val="854"/>
        </w:trPr>
        <w:tc>
          <w:tcPr>
            <w:tcW w:w="4945" w:type="dxa"/>
            <w:vMerge/>
          </w:tcPr>
          <w:p w14:paraId="439AC671" w14:textId="77777777" w:rsidR="002B3B0A" w:rsidRPr="00011B27" w:rsidRDefault="002B3B0A" w:rsidP="00BD1A65">
            <w:pPr>
              <w:pStyle w:val="Default"/>
              <w:rPr>
                <w:rFonts w:ascii="Arial" w:hAnsi="Arial" w:cs="Arial"/>
                <w:b/>
                <w:color w:val="auto"/>
              </w:rPr>
            </w:pPr>
          </w:p>
        </w:tc>
        <w:tc>
          <w:tcPr>
            <w:tcW w:w="4943" w:type="dxa"/>
          </w:tcPr>
          <w:p w14:paraId="23BBB159" w14:textId="77777777" w:rsidR="002B3B0A" w:rsidRPr="00011B27" w:rsidRDefault="002B3B0A" w:rsidP="00BD1A65">
            <w:pPr>
              <w:pStyle w:val="Default"/>
              <w:rPr>
                <w:rFonts w:ascii="Arial" w:hAnsi="Arial" w:cs="Arial"/>
                <w:color w:val="auto"/>
              </w:rPr>
            </w:pPr>
            <w:r w:rsidRPr="00011B27">
              <w:rPr>
                <w:rFonts w:ascii="Arial" w:hAnsi="Arial" w:cs="Arial"/>
                <w:color w:val="auto"/>
              </w:rPr>
              <w:t xml:space="preserve">REFERENCE: </w:t>
            </w:r>
            <w:r w:rsidR="00FD53E3" w:rsidRPr="00C328E6">
              <w:rPr>
                <w:b/>
                <w:i/>
              </w:rPr>
              <w:t>In Situ</w:t>
            </w:r>
            <w:r w:rsidR="00FD53E3" w:rsidRPr="00C328E6">
              <w:rPr>
                <w:b/>
                <w:i/>
                <w:iCs/>
              </w:rPr>
              <w:t xml:space="preserve"> 0</w:t>
            </w:r>
            <w:r w:rsidR="00F94A14">
              <w:rPr>
                <w:b/>
                <w:i/>
                <w:iCs/>
              </w:rPr>
              <w:t>7/2022-23</w:t>
            </w:r>
          </w:p>
        </w:tc>
      </w:tr>
    </w:tbl>
    <w:p w14:paraId="01FEDDFC" w14:textId="77777777" w:rsidR="002B3B0A" w:rsidRPr="00011B27" w:rsidRDefault="002B3B0A" w:rsidP="002B3B0A">
      <w:pPr>
        <w:pStyle w:val="Default"/>
        <w:rPr>
          <w:rFonts w:ascii="Arial" w:hAnsi="Arial" w:cs="Arial"/>
          <w:color w:val="auto"/>
        </w:rPr>
      </w:pPr>
    </w:p>
    <w:p w14:paraId="2996BF20" w14:textId="77777777" w:rsidR="002B3B0A" w:rsidRPr="00011B27" w:rsidRDefault="002B3B0A" w:rsidP="002B3B0A">
      <w:pPr>
        <w:pStyle w:val="Default"/>
        <w:rPr>
          <w:rFonts w:ascii="Arial" w:hAnsi="Arial" w:cs="Arial"/>
          <w:color w:val="auto"/>
        </w:rPr>
      </w:pPr>
      <w:r w:rsidRPr="00011B27">
        <w:rPr>
          <w:rFonts w:ascii="Arial" w:hAnsi="Arial" w:cs="Arial"/>
          <w:color w:val="auto"/>
        </w:rPr>
        <w:t xml:space="preserve"> Dear Sir / Madam: </w:t>
      </w:r>
    </w:p>
    <w:p w14:paraId="172EF969" w14:textId="77777777" w:rsidR="002B3B0A" w:rsidRPr="00011B27" w:rsidRDefault="002B3B0A" w:rsidP="00575655">
      <w:pPr>
        <w:pStyle w:val="Default"/>
        <w:jc w:val="both"/>
        <w:rPr>
          <w:rFonts w:ascii="Arial" w:hAnsi="Arial" w:cs="Arial"/>
          <w:color w:val="auto"/>
        </w:rPr>
      </w:pPr>
    </w:p>
    <w:p w14:paraId="0022DFE7" w14:textId="77777777" w:rsidR="002B3B0A" w:rsidRPr="00011B27" w:rsidRDefault="002B3B0A" w:rsidP="00575655">
      <w:pPr>
        <w:pStyle w:val="Default"/>
        <w:jc w:val="both"/>
        <w:rPr>
          <w:rFonts w:ascii="Arial" w:hAnsi="Arial" w:cs="Arial"/>
          <w:color w:val="auto"/>
        </w:rPr>
      </w:pPr>
      <w:r w:rsidRPr="00011B27">
        <w:rPr>
          <w:rFonts w:ascii="Arial" w:hAnsi="Arial" w:cs="Arial"/>
          <w:color w:val="auto"/>
        </w:rPr>
        <w:t>We kindly request you to submit your qu</w:t>
      </w:r>
      <w:r w:rsidR="00DB6049" w:rsidRPr="00011B27">
        <w:rPr>
          <w:rFonts w:ascii="Arial" w:hAnsi="Arial" w:cs="Arial"/>
          <w:color w:val="auto"/>
        </w:rPr>
        <w:t>otation for</w:t>
      </w:r>
      <w:r w:rsidR="00193901">
        <w:rPr>
          <w:rFonts w:ascii="Arial" w:hAnsi="Arial" w:cs="Arial"/>
          <w:color w:val="auto"/>
        </w:rPr>
        <w:t xml:space="preserve"> undertaking the </w:t>
      </w:r>
      <w:r w:rsidR="00285CE5" w:rsidRPr="00285CE5">
        <w:rPr>
          <w:rFonts w:ascii="Arial" w:hAnsi="Arial" w:cs="Arial"/>
          <w:b/>
          <w:color w:val="auto"/>
        </w:rPr>
        <w:t xml:space="preserve">Supply and Installation of SPGRC Solar Street Lights in Lusaka, </w:t>
      </w:r>
      <w:r w:rsidR="003A4915" w:rsidRPr="00285CE5">
        <w:rPr>
          <w:rFonts w:ascii="Arial" w:hAnsi="Arial" w:cs="Arial"/>
          <w:b/>
          <w:color w:val="auto"/>
        </w:rPr>
        <w:t xml:space="preserve">Zambia </w:t>
      </w:r>
      <w:r w:rsidR="003A4915" w:rsidRPr="00011B27">
        <w:rPr>
          <w:rFonts w:ascii="Arial" w:hAnsi="Arial" w:cs="Arial"/>
          <w:color w:val="auto"/>
        </w:rPr>
        <w:t>as</w:t>
      </w:r>
      <w:r w:rsidR="00C95D40" w:rsidRPr="00011B27">
        <w:rPr>
          <w:rFonts w:ascii="Arial" w:hAnsi="Arial" w:cs="Arial"/>
          <w:color w:val="auto"/>
        </w:rPr>
        <w:t xml:space="preserve"> detailed in</w:t>
      </w:r>
      <w:r w:rsidR="00A44213" w:rsidRPr="00011B27">
        <w:rPr>
          <w:rFonts w:ascii="Arial" w:hAnsi="Arial" w:cs="Arial"/>
          <w:color w:val="auto"/>
        </w:rPr>
        <w:t xml:space="preserve"> item 2 </w:t>
      </w:r>
      <w:r w:rsidR="007F75EA" w:rsidRPr="00011B27">
        <w:rPr>
          <w:rFonts w:ascii="Arial" w:hAnsi="Arial" w:cs="Arial"/>
          <w:color w:val="auto"/>
        </w:rPr>
        <w:t>of this</w:t>
      </w:r>
      <w:r w:rsidR="00EC4491">
        <w:rPr>
          <w:rFonts w:ascii="Arial" w:hAnsi="Arial" w:cs="Arial"/>
          <w:color w:val="auto"/>
        </w:rPr>
        <w:t xml:space="preserve"> TD</w:t>
      </w:r>
      <w:r w:rsidRPr="00011B27">
        <w:rPr>
          <w:rFonts w:ascii="Arial" w:hAnsi="Arial" w:cs="Arial"/>
          <w:color w:val="auto"/>
        </w:rPr>
        <w:t>. When preparing your quotation, please be guided by the Bill of Quant</w:t>
      </w:r>
      <w:r w:rsidR="00E51BDE" w:rsidRPr="00011B27">
        <w:rPr>
          <w:rFonts w:ascii="Arial" w:hAnsi="Arial" w:cs="Arial"/>
          <w:color w:val="auto"/>
        </w:rPr>
        <w:t>ities attached hereto as Annex A</w:t>
      </w:r>
      <w:r w:rsidRPr="00011B27">
        <w:rPr>
          <w:rFonts w:ascii="Arial" w:hAnsi="Arial" w:cs="Arial"/>
          <w:color w:val="auto"/>
        </w:rPr>
        <w:t xml:space="preserve">. </w:t>
      </w:r>
    </w:p>
    <w:p w14:paraId="54F46195" w14:textId="77777777" w:rsidR="002B3B0A" w:rsidRPr="00011B27" w:rsidRDefault="002B3B0A" w:rsidP="00575655">
      <w:pPr>
        <w:pStyle w:val="Default"/>
        <w:jc w:val="both"/>
        <w:rPr>
          <w:rFonts w:ascii="Arial" w:hAnsi="Arial" w:cs="Arial"/>
          <w:color w:val="auto"/>
        </w:rPr>
      </w:pPr>
    </w:p>
    <w:p w14:paraId="3E50619B" w14:textId="77777777" w:rsidR="002B3B0A" w:rsidRPr="00011B27" w:rsidRDefault="002B3B0A" w:rsidP="00575655">
      <w:pPr>
        <w:pStyle w:val="Default"/>
        <w:jc w:val="both"/>
        <w:rPr>
          <w:rFonts w:ascii="Arial" w:eastAsia="MS Gothic" w:hAnsi="Arial" w:cs="Arial"/>
          <w:color w:val="auto"/>
        </w:rPr>
      </w:pPr>
      <w:r w:rsidRPr="00011B27">
        <w:rPr>
          <w:rFonts w:ascii="Arial" w:hAnsi="Arial" w:cs="Arial"/>
          <w:color w:val="auto"/>
        </w:rPr>
        <w:t xml:space="preserve">Quotations may be submitted on or before </w:t>
      </w:r>
      <w:r w:rsidR="00B40429" w:rsidRPr="00414480">
        <w:rPr>
          <w:rFonts w:ascii="Arial" w:hAnsi="Arial" w:cs="Arial"/>
          <w:b/>
          <w:color w:val="auto"/>
        </w:rPr>
        <w:t>09</w:t>
      </w:r>
      <w:r w:rsidR="00D77F70" w:rsidRPr="00414480">
        <w:rPr>
          <w:rFonts w:ascii="Arial" w:hAnsi="Arial" w:cs="Arial"/>
          <w:b/>
          <w:color w:val="auto"/>
        </w:rPr>
        <w:t xml:space="preserve">00 </w:t>
      </w:r>
      <w:r w:rsidR="00193901" w:rsidRPr="00414480">
        <w:rPr>
          <w:rFonts w:ascii="Arial" w:hAnsi="Arial" w:cs="Arial"/>
          <w:b/>
          <w:color w:val="auto"/>
        </w:rPr>
        <w:t xml:space="preserve">hours </w:t>
      </w:r>
      <w:r w:rsidR="00A620C7">
        <w:rPr>
          <w:rFonts w:ascii="Arial" w:hAnsi="Arial" w:cs="Arial"/>
          <w:b/>
          <w:color w:val="auto"/>
        </w:rPr>
        <w:t>24</w:t>
      </w:r>
      <w:r w:rsidR="00F94A14">
        <w:rPr>
          <w:rFonts w:ascii="Arial" w:hAnsi="Arial" w:cs="Arial"/>
          <w:b/>
          <w:color w:val="auto"/>
        </w:rPr>
        <w:t xml:space="preserve"> March</w:t>
      </w:r>
      <w:r w:rsidR="00414480" w:rsidRPr="00414480">
        <w:rPr>
          <w:rFonts w:ascii="Arial" w:hAnsi="Arial" w:cs="Arial"/>
          <w:b/>
          <w:color w:val="auto"/>
        </w:rPr>
        <w:t xml:space="preserve"> 202</w:t>
      </w:r>
      <w:r w:rsidR="006D376A">
        <w:rPr>
          <w:rFonts w:ascii="Arial" w:hAnsi="Arial" w:cs="Arial"/>
          <w:b/>
          <w:color w:val="auto"/>
        </w:rPr>
        <w:t>3</w:t>
      </w:r>
      <w:r w:rsidRPr="00011B27">
        <w:rPr>
          <w:rFonts w:ascii="Arial" w:hAnsi="Arial" w:cs="Arial"/>
          <w:color w:val="auto"/>
        </w:rPr>
        <w:t xml:space="preserve"> and via </w:t>
      </w:r>
      <w:r w:rsidR="00055974">
        <w:rPr>
          <w:rFonts w:ascii="Arial" w:hAnsi="Arial" w:cs="Arial"/>
          <w:color w:val="auto"/>
        </w:rPr>
        <w:t xml:space="preserve">email </w:t>
      </w:r>
      <w:r w:rsidRPr="00011B27">
        <w:rPr>
          <w:rFonts w:ascii="Arial" w:eastAsia="MS Gothic" w:hAnsi="Arial" w:cs="Arial"/>
          <w:color w:val="auto"/>
        </w:rPr>
        <w:t xml:space="preserve">to the address below: </w:t>
      </w:r>
    </w:p>
    <w:p w14:paraId="2CBD3C52" w14:textId="77777777" w:rsidR="002B3B0A" w:rsidRDefault="002B3B0A" w:rsidP="002B3B0A">
      <w:pPr>
        <w:pStyle w:val="Default"/>
        <w:rPr>
          <w:rFonts w:ascii="Arial" w:eastAsia="MS Gothic" w:hAnsi="Arial" w:cs="Arial"/>
          <w:b/>
          <w:bCs/>
          <w:color w:val="auto"/>
        </w:rPr>
      </w:pPr>
    </w:p>
    <w:p w14:paraId="72BFD46D" w14:textId="77777777" w:rsidR="00055974" w:rsidRPr="00685993" w:rsidRDefault="00FC0F4E" w:rsidP="002B3B0A">
      <w:pPr>
        <w:pStyle w:val="Default"/>
        <w:rPr>
          <w:rFonts w:ascii="Arial" w:eastAsia="MS Gothic" w:hAnsi="Arial" w:cs="Arial"/>
          <w:b/>
          <w:bCs/>
          <w:color w:val="auto"/>
        </w:rPr>
      </w:pPr>
      <w:hyperlink r:id="rId9" w:history="1">
        <w:r w:rsidR="00D41D79">
          <w:rPr>
            <w:rStyle w:val="Hyperlink"/>
            <w:rFonts w:ascii="Arial" w:eastAsia="MS Gothic" w:hAnsi="Arial" w:cs="Arial"/>
            <w:b/>
            <w:bCs/>
          </w:rPr>
          <w:t>spgrcp</w:t>
        </w:r>
        <w:r w:rsidR="00685993" w:rsidRPr="00C328E6">
          <w:rPr>
            <w:rStyle w:val="Hyperlink"/>
            <w:rFonts w:ascii="Arial" w:eastAsia="MS Gothic" w:hAnsi="Arial" w:cs="Arial"/>
            <w:b/>
            <w:bCs/>
          </w:rPr>
          <w:t>rocurement@sadc.int</w:t>
        </w:r>
      </w:hyperlink>
    </w:p>
    <w:p w14:paraId="4445541B" w14:textId="77777777" w:rsidR="00305B7F" w:rsidRPr="0049605B" w:rsidRDefault="00305B7F" w:rsidP="00193901">
      <w:pPr>
        <w:pStyle w:val="Default"/>
        <w:rPr>
          <w:rFonts w:ascii="Arial" w:eastAsia="MS Gothic" w:hAnsi="Arial" w:cs="Arial"/>
          <w:b/>
          <w:bCs/>
          <w:color w:val="auto"/>
        </w:rPr>
      </w:pPr>
    </w:p>
    <w:p w14:paraId="32B8690D" w14:textId="77777777" w:rsidR="002B3B0A" w:rsidRDefault="00055974" w:rsidP="002B3B0A">
      <w:pPr>
        <w:pStyle w:val="Default"/>
        <w:rPr>
          <w:rFonts w:ascii="Arial" w:eastAsia="MS Gothic" w:hAnsi="Arial" w:cs="Arial"/>
          <w:color w:val="auto"/>
        </w:rPr>
      </w:pPr>
      <w:r w:rsidRPr="0049605B">
        <w:rPr>
          <w:rFonts w:ascii="Arial" w:eastAsia="MS Gothic" w:hAnsi="Arial" w:cs="Arial"/>
          <w:color w:val="auto"/>
        </w:rPr>
        <w:t>Quoting the reference below:</w:t>
      </w:r>
    </w:p>
    <w:p w14:paraId="67A2D802" w14:textId="77777777" w:rsidR="00055974" w:rsidRPr="00193901" w:rsidRDefault="00055974" w:rsidP="002B3B0A">
      <w:pPr>
        <w:pStyle w:val="Default"/>
        <w:rPr>
          <w:rFonts w:ascii="Arial" w:eastAsia="MS Gothic" w:hAnsi="Arial" w:cs="Arial"/>
          <w:color w:val="auto"/>
        </w:rPr>
      </w:pPr>
    </w:p>
    <w:p w14:paraId="6D45BF15" w14:textId="77777777" w:rsidR="002B3B0A" w:rsidRPr="00FD53E3" w:rsidRDefault="00EC4491" w:rsidP="002B3B0A">
      <w:pPr>
        <w:pStyle w:val="Default"/>
        <w:rPr>
          <w:rFonts w:ascii="Arial" w:eastAsia="MS Gothic" w:hAnsi="Arial" w:cs="Arial"/>
          <w:b/>
          <w:bCs/>
          <w:color w:val="auto"/>
        </w:rPr>
      </w:pPr>
      <w:r>
        <w:rPr>
          <w:rFonts w:ascii="Arial" w:eastAsia="MS Gothic" w:hAnsi="Arial" w:cs="Arial"/>
          <w:b/>
          <w:bCs/>
          <w:color w:val="auto"/>
        </w:rPr>
        <w:t>TD</w:t>
      </w:r>
      <w:r w:rsidR="002B3B0A" w:rsidRPr="00011B27">
        <w:rPr>
          <w:rFonts w:ascii="Arial" w:eastAsia="MS Gothic" w:hAnsi="Arial" w:cs="Arial"/>
          <w:b/>
          <w:bCs/>
          <w:color w:val="auto"/>
        </w:rPr>
        <w:t xml:space="preserve"> # </w:t>
      </w:r>
      <w:r w:rsidR="00FD53E3" w:rsidRPr="00C328E6">
        <w:rPr>
          <w:b/>
          <w:i/>
        </w:rPr>
        <w:t>In Situ</w:t>
      </w:r>
      <w:r w:rsidR="00F94A14">
        <w:rPr>
          <w:b/>
          <w:i/>
          <w:iCs/>
        </w:rPr>
        <w:t xml:space="preserve"> 07/2022-23</w:t>
      </w:r>
    </w:p>
    <w:p w14:paraId="27C07A39" w14:textId="77777777" w:rsidR="00685993" w:rsidRPr="00011B27" w:rsidRDefault="00685993" w:rsidP="002B3B0A">
      <w:pPr>
        <w:pStyle w:val="Default"/>
        <w:rPr>
          <w:rFonts w:ascii="Arial" w:eastAsia="MS Gothic" w:hAnsi="Arial" w:cs="Arial"/>
          <w:color w:val="auto"/>
        </w:rPr>
      </w:pPr>
    </w:p>
    <w:p w14:paraId="1E1D9E46" w14:textId="77777777" w:rsidR="00285CE5" w:rsidRDefault="00285CE5" w:rsidP="002B3B0A">
      <w:pPr>
        <w:pStyle w:val="Default"/>
        <w:rPr>
          <w:rFonts w:ascii="Arial" w:hAnsi="Arial" w:cs="Arial"/>
          <w:b/>
          <w:color w:val="auto"/>
        </w:rPr>
      </w:pPr>
      <w:r w:rsidRPr="00285CE5">
        <w:rPr>
          <w:rFonts w:ascii="Arial" w:hAnsi="Arial" w:cs="Arial"/>
          <w:b/>
          <w:color w:val="auto"/>
        </w:rPr>
        <w:t xml:space="preserve">Supply and Installation of SPGRC Solar Street Lights in Lusaka, Zambia </w:t>
      </w:r>
    </w:p>
    <w:p w14:paraId="714D946E" w14:textId="77777777" w:rsidR="002B3B0A" w:rsidRPr="00011B27" w:rsidRDefault="002B3B0A" w:rsidP="002B3B0A">
      <w:pPr>
        <w:pStyle w:val="Default"/>
        <w:rPr>
          <w:rFonts w:ascii="Arial" w:eastAsia="MS Gothic" w:hAnsi="Arial" w:cs="Arial"/>
          <w:color w:val="auto"/>
        </w:rPr>
      </w:pPr>
    </w:p>
    <w:p w14:paraId="48443838" w14:textId="77777777" w:rsidR="00EB2590" w:rsidRPr="00011B27" w:rsidRDefault="002B3B0A" w:rsidP="00575655">
      <w:pPr>
        <w:pStyle w:val="Default"/>
        <w:jc w:val="both"/>
        <w:rPr>
          <w:rFonts w:ascii="Arial" w:eastAsia="MS Gothic" w:hAnsi="Arial" w:cs="Arial"/>
          <w:color w:val="auto"/>
        </w:rPr>
      </w:pPr>
      <w:r w:rsidRPr="00011B27">
        <w:rPr>
          <w:rFonts w:ascii="Arial" w:eastAsia="MS Gothic" w:hAnsi="Arial" w:cs="Arial"/>
          <w:color w:val="auto"/>
        </w:rPr>
        <w:t>It shall remain your responsibility to ensure that your quotation will reach the address above on or before the deadline. Quotations that a</w:t>
      </w:r>
      <w:r w:rsidR="00305B7F" w:rsidRPr="00011B27">
        <w:rPr>
          <w:rFonts w:ascii="Arial" w:eastAsia="MS Gothic" w:hAnsi="Arial" w:cs="Arial"/>
          <w:color w:val="auto"/>
        </w:rPr>
        <w:t xml:space="preserve">re received by </w:t>
      </w:r>
      <w:r w:rsidR="00193901">
        <w:rPr>
          <w:rFonts w:ascii="Arial" w:eastAsia="MS Gothic" w:hAnsi="Arial" w:cs="Arial"/>
          <w:color w:val="auto"/>
        </w:rPr>
        <w:t>SADC</w:t>
      </w:r>
      <w:r w:rsidR="005C67C4">
        <w:rPr>
          <w:rFonts w:ascii="Arial" w:eastAsia="MS Gothic" w:hAnsi="Arial" w:cs="Arial"/>
          <w:color w:val="auto"/>
        </w:rPr>
        <w:t xml:space="preserve"> </w:t>
      </w:r>
      <w:r w:rsidRPr="00011B27">
        <w:rPr>
          <w:rFonts w:ascii="Arial" w:eastAsia="MS Gothic" w:hAnsi="Arial" w:cs="Arial"/>
          <w:color w:val="auto"/>
        </w:rPr>
        <w:t>after the deadline indicated above, for whatever reason, shall not be considered for evaluation.</w:t>
      </w:r>
      <w:r w:rsidR="0085322B" w:rsidRPr="00011B27">
        <w:rPr>
          <w:rFonts w:ascii="Arial" w:eastAsia="MS Gothic" w:hAnsi="Arial" w:cs="Arial"/>
          <w:color w:val="auto"/>
        </w:rPr>
        <w:t xml:space="preserve"> You shall return this document together with the required documents as they would form the Contract </w:t>
      </w:r>
      <w:r w:rsidR="00EB2590" w:rsidRPr="00011B27">
        <w:rPr>
          <w:rFonts w:ascii="Arial" w:eastAsia="MS Gothic" w:hAnsi="Arial" w:cs="Arial"/>
          <w:color w:val="auto"/>
        </w:rPr>
        <w:t xml:space="preserve">Documents. </w:t>
      </w:r>
    </w:p>
    <w:p w14:paraId="7C2DAAB6" w14:textId="77777777" w:rsidR="00EB2590" w:rsidRPr="00011B27" w:rsidRDefault="00EB2590" w:rsidP="00575655">
      <w:pPr>
        <w:pStyle w:val="Default"/>
        <w:jc w:val="both"/>
        <w:rPr>
          <w:rFonts w:ascii="Arial" w:eastAsia="MS Gothic" w:hAnsi="Arial" w:cs="Arial"/>
          <w:color w:val="auto"/>
        </w:rPr>
      </w:pPr>
    </w:p>
    <w:p w14:paraId="7EFAF74F" w14:textId="77777777" w:rsidR="002B3B0A" w:rsidRPr="00E87BFC" w:rsidRDefault="00EB2590" w:rsidP="00575655">
      <w:pPr>
        <w:pStyle w:val="Default"/>
        <w:jc w:val="both"/>
        <w:rPr>
          <w:rFonts w:ascii="Arial" w:eastAsia="MS Gothic" w:hAnsi="Arial" w:cs="Arial"/>
          <w:b/>
          <w:color w:val="auto"/>
        </w:rPr>
      </w:pPr>
      <w:r w:rsidRPr="00E87BFC">
        <w:rPr>
          <w:rFonts w:ascii="Arial" w:eastAsia="MS Gothic" w:hAnsi="Arial" w:cs="Arial"/>
          <w:b/>
          <w:color w:val="auto"/>
        </w:rPr>
        <w:t xml:space="preserve">There shall </w:t>
      </w:r>
      <w:r w:rsidR="00193901">
        <w:rPr>
          <w:rFonts w:ascii="Arial" w:eastAsia="MS Gothic" w:hAnsi="Arial" w:cs="Arial"/>
          <w:b/>
          <w:color w:val="auto"/>
        </w:rPr>
        <w:t xml:space="preserve">be a compulsory site visit on </w:t>
      </w:r>
      <w:r w:rsidR="00A620C7">
        <w:rPr>
          <w:rFonts w:ascii="Arial" w:eastAsia="MS Gothic" w:hAnsi="Arial" w:cs="Arial"/>
          <w:b/>
          <w:color w:val="auto"/>
        </w:rPr>
        <w:t>3 March</w:t>
      </w:r>
      <w:r w:rsidR="00D41D79">
        <w:rPr>
          <w:rFonts w:ascii="Arial" w:eastAsia="MS Gothic" w:hAnsi="Arial" w:cs="Arial"/>
          <w:b/>
          <w:color w:val="auto"/>
        </w:rPr>
        <w:t xml:space="preserve"> </w:t>
      </w:r>
      <w:r w:rsidR="006D376A">
        <w:rPr>
          <w:rFonts w:ascii="Arial" w:eastAsia="MS Gothic" w:hAnsi="Arial" w:cs="Arial"/>
          <w:b/>
          <w:color w:val="auto"/>
        </w:rPr>
        <w:t>2023</w:t>
      </w:r>
      <w:r w:rsidRPr="00E87BFC">
        <w:rPr>
          <w:rFonts w:ascii="Arial" w:eastAsia="MS Gothic" w:hAnsi="Arial" w:cs="Arial"/>
          <w:b/>
          <w:color w:val="auto"/>
        </w:rPr>
        <w:t xml:space="preserve">, at </w:t>
      </w:r>
      <w:r w:rsidR="00185BC8">
        <w:rPr>
          <w:rFonts w:ascii="Arial" w:eastAsia="MS Gothic" w:hAnsi="Arial" w:cs="Arial"/>
          <w:b/>
          <w:color w:val="auto"/>
        </w:rPr>
        <w:t>10</w:t>
      </w:r>
      <w:r w:rsidR="005C67C4">
        <w:rPr>
          <w:rFonts w:ascii="Arial" w:eastAsia="MS Gothic" w:hAnsi="Arial" w:cs="Arial"/>
          <w:b/>
          <w:color w:val="auto"/>
        </w:rPr>
        <w:t>:</w:t>
      </w:r>
      <w:r w:rsidR="00185BC8" w:rsidRPr="00E87BFC">
        <w:rPr>
          <w:rFonts w:ascii="Arial" w:eastAsia="MS Gothic" w:hAnsi="Arial" w:cs="Arial"/>
          <w:b/>
          <w:color w:val="auto"/>
        </w:rPr>
        <w:t>00</w:t>
      </w:r>
      <w:r w:rsidR="00193901">
        <w:rPr>
          <w:rFonts w:ascii="Arial" w:eastAsia="MS Gothic" w:hAnsi="Arial" w:cs="Arial"/>
          <w:b/>
          <w:color w:val="auto"/>
        </w:rPr>
        <w:t xml:space="preserve">hours, at the </w:t>
      </w:r>
      <w:r w:rsidR="00685993">
        <w:rPr>
          <w:rFonts w:ascii="Arial" w:eastAsia="MS Gothic" w:hAnsi="Arial" w:cs="Arial"/>
          <w:b/>
          <w:color w:val="auto"/>
        </w:rPr>
        <w:t xml:space="preserve">SPGRC Premises in </w:t>
      </w:r>
      <w:r w:rsidR="00285CE5">
        <w:rPr>
          <w:rFonts w:ascii="Arial" w:eastAsia="MS Gothic" w:hAnsi="Arial" w:cs="Arial"/>
          <w:b/>
          <w:color w:val="auto"/>
        </w:rPr>
        <w:t>Chongwe.</w:t>
      </w:r>
      <w:r w:rsidR="005C67C4">
        <w:rPr>
          <w:rFonts w:ascii="Arial" w:eastAsia="MS Gothic" w:hAnsi="Arial" w:cs="Arial"/>
          <w:b/>
          <w:color w:val="auto"/>
        </w:rPr>
        <w:t xml:space="preserve"> </w:t>
      </w:r>
      <w:r w:rsidRPr="00E87BFC">
        <w:rPr>
          <w:rFonts w:ascii="Arial" w:eastAsia="MS Gothic" w:hAnsi="Arial" w:cs="Arial"/>
          <w:b/>
          <w:color w:val="auto"/>
        </w:rPr>
        <w:t>Please note that tenderers who fail to send a representative to this compulsory site visit will automatically be disqualified.</w:t>
      </w:r>
      <w:r w:rsidR="00185BC8">
        <w:rPr>
          <w:rFonts w:ascii="Arial" w:eastAsia="MS Gothic" w:hAnsi="Arial" w:cs="Arial"/>
          <w:b/>
          <w:color w:val="auto"/>
        </w:rPr>
        <w:t xml:space="preserve"> Tenderers who arriv</w:t>
      </w:r>
      <w:r w:rsidR="00161F3C">
        <w:rPr>
          <w:rFonts w:ascii="Arial" w:eastAsia="MS Gothic" w:hAnsi="Arial" w:cs="Arial"/>
          <w:b/>
          <w:color w:val="auto"/>
        </w:rPr>
        <w:t>e after</w:t>
      </w:r>
      <w:r w:rsidR="005C67C4">
        <w:rPr>
          <w:rFonts w:ascii="Arial" w:eastAsia="MS Gothic" w:hAnsi="Arial" w:cs="Arial"/>
          <w:b/>
          <w:color w:val="auto"/>
        </w:rPr>
        <w:t xml:space="preserve"> 10:</w:t>
      </w:r>
      <w:r w:rsidR="00185BC8">
        <w:rPr>
          <w:rFonts w:ascii="Arial" w:eastAsia="MS Gothic" w:hAnsi="Arial" w:cs="Arial"/>
          <w:b/>
          <w:color w:val="auto"/>
        </w:rPr>
        <w:t>00 hours will not be allowed in the Site Visit meeting.</w:t>
      </w:r>
    </w:p>
    <w:p w14:paraId="7CEE80D1" w14:textId="77777777" w:rsidR="002B3B0A" w:rsidRPr="00011B27" w:rsidRDefault="002B3B0A" w:rsidP="00575655">
      <w:pPr>
        <w:pStyle w:val="Default"/>
        <w:jc w:val="both"/>
        <w:rPr>
          <w:rFonts w:ascii="Arial" w:eastAsia="MS Gothic" w:hAnsi="Arial" w:cs="Arial"/>
          <w:color w:val="auto"/>
        </w:rPr>
      </w:pPr>
    </w:p>
    <w:p w14:paraId="64D0BA26" w14:textId="77777777" w:rsidR="000D4A87" w:rsidRPr="0049605B" w:rsidRDefault="002B3B0A" w:rsidP="00854427">
      <w:pPr>
        <w:pStyle w:val="Default"/>
        <w:jc w:val="both"/>
        <w:rPr>
          <w:rFonts w:ascii="Arial" w:eastAsia="MS Gothic" w:hAnsi="Arial" w:cs="Arial"/>
          <w:b/>
          <w:color w:val="auto"/>
        </w:rPr>
      </w:pPr>
      <w:r w:rsidRPr="00011B27">
        <w:rPr>
          <w:rFonts w:ascii="Arial" w:eastAsia="MS Gothic" w:hAnsi="Arial" w:cs="Arial"/>
          <w:color w:val="auto"/>
        </w:rPr>
        <w:t xml:space="preserve">For any further </w:t>
      </w:r>
      <w:r w:rsidR="00055974">
        <w:rPr>
          <w:rFonts w:ascii="Arial" w:eastAsia="MS Gothic" w:hAnsi="Arial" w:cs="Arial"/>
          <w:color w:val="auto"/>
        </w:rPr>
        <w:t>clarifications</w:t>
      </w:r>
      <w:r w:rsidRPr="00011B27">
        <w:rPr>
          <w:rFonts w:ascii="Arial" w:eastAsia="MS Gothic" w:hAnsi="Arial" w:cs="Arial"/>
          <w:color w:val="auto"/>
        </w:rPr>
        <w:t>, please</w:t>
      </w:r>
      <w:r w:rsidR="00305B7F" w:rsidRPr="00011B27">
        <w:rPr>
          <w:rFonts w:ascii="Arial" w:eastAsia="MS Gothic" w:hAnsi="Arial" w:cs="Arial"/>
          <w:color w:val="auto"/>
        </w:rPr>
        <w:t xml:space="preserve"> send </w:t>
      </w:r>
      <w:r w:rsidR="00055974">
        <w:rPr>
          <w:rFonts w:ascii="Arial" w:eastAsia="MS Gothic" w:hAnsi="Arial" w:cs="Arial"/>
          <w:color w:val="auto"/>
        </w:rPr>
        <w:t xml:space="preserve">them </w:t>
      </w:r>
      <w:r w:rsidR="00305B7F" w:rsidRPr="00011B27">
        <w:rPr>
          <w:rFonts w:ascii="Arial" w:eastAsia="MS Gothic" w:hAnsi="Arial" w:cs="Arial"/>
          <w:color w:val="auto"/>
        </w:rPr>
        <w:t xml:space="preserve">to the following </w:t>
      </w:r>
      <w:r w:rsidR="0054370E" w:rsidRPr="00011B27">
        <w:rPr>
          <w:rFonts w:ascii="Arial" w:eastAsia="MS Gothic" w:hAnsi="Arial" w:cs="Arial"/>
          <w:color w:val="auto"/>
        </w:rPr>
        <w:t>email:</w:t>
      </w:r>
      <w:r w:rsidR="00D41D79">
        <w:rPr>
          <w:rFonts w:ascii="Arial" w:eastAsia="MS Gothic" w:hAnsi="Arial" w:cs="Arial"/>
          <w:color w:val="auto"/>
        </w:rPr>
        <w:t xml:space="preserve"> </w:t>
      </w:r>
      <w:hyperlink r:id="rId10" w:history="1">
        <w:r w:rsidR="00685993">
          <w:rPr>
            <w:rStyle w:val="Hyperlink"/>
            <w:rFonts w:ascii="Arial" w:eastAsia="MS Gothic" w:hAnsi="Arial" w:cs="Arial"/>
            <w:b/>
          </w:rPr>
          <w:t>spgrc</w:t>
        </w:r>
        <w:r w:rsidR="00685993" w:rsidRPr="0049605B">
          <w:rPr>
            <w:rStyle w:val="Hyperlink"/>
            <w:rFonts w:ascii="Arial" w:eastAsia="MS Gothic" w:hAnsi="Arial" w:cs="Arial"/>
            <w:b/>
          </w:rPr>
          <w:t>@sadc.int</w:t>
        </w:r>
      </w:hyperlink>
      <w:r w:rsidR="007C524C" w:rsidRPr="0049605B">
        <w:rPr>
          <w:rFonts w:ascii="Arial" w:eastAsia="MS Gothic" w:hAnsi="Arial" w:cs="Arial"/>
          <w:b/>
          <w:color w:val="auto"/>
        </w:rPr>
        <w:t xml:space="preserve"> ;</w:t>
      </w:r>
      <w:hyperlink r:id="rId11" w:history="1">
        <w:r w:rsidR="00685993">
          <w:rPr>
            <w:rStyle w:val="Hyperlink"/>
            <w:rFonts w:ascii="Arial" w:eastAsia="MS Gothic" w:hAnsi="Arial" w:cs="Arial"/>
            <w:b/>
          </w:rPr>
          <w:t>tamarap</w:t>
        </w:r>
        <w:r w:rsidR="00685993" w:rsidRPr="0049605B">
          <w:rPr>
            <w:rStyle w:val="Hyperlink"/>
            <w:rFonts w:ascii="Arial" w:eastAsia="MS Gothic" w:hAnsi="Arial" w:cs="Arial"/>
            <w:b/>
          </w:rPr>
          <w:t>@sadc.int</w:t>
        </w:r>
      </w:hyperlink>
      <w:r w:rsidR="00D41D79">
        <w:t xml:space="preserve"> </w:t>
      </w:r>
      <w:r w:rsidR="00685993">
        <w:rPr>
          <w:rFonts w:ascii="Arial" w:eastAsia="MS Gothic" w:hAnsi="Arial" w:cs="Arial"/>
          <w:b/>
          <w:color w:val="auto"/>
        </w:rPr>
        <w:t>and</w:t>
      </w:r>
      <w:r w:rsidR="00D41D79">
        <w:rPr>
          <w:rFonts w:ascii="Arial" w:eastAsia="MS Gothic" w:hAnsi="Arial" w:cs="Arial"/>
          <w:b/>
          <w:color w:val="auto"/>
        </w:rPr>
        <w:t xml:space="preserve"> </w:t>
      </w:r>
      <w:hyperlink r:id="rId12" w:history="1">
        <w:r w:rsidR="00685993">
          <w:rPr>
            <w:rStyle w:val="Hyperlink"/>
            <w:rFonts w:ascii="Arial" w:eastAsia="MS Gothic" w:hAnsi="Arial" w:cs="Arial"/>
            <w:b/>
          </w:rPr>
          <w:t>phirit</w:t>
        </w:r>
        <w:r w:rsidR="00685993" w:rsidRPr="0049605B">
          <w:rPr>
            <w:rStyle w:val="Hyperlink"/>
            <w:rFonts w:ascii="Arial" w:eastAsia="MS Gothic" w:hAnsi="Arial" w:cs="Arial"/>
            <w:b/>
          </w:rPr>
          <w:t>@sadc.int</w:t>
        </w:r>
      </w:hyperlink>
      <w:r w:rsidR="00685993">
        <w:rPr>
          <w:rFonts w:ascii="Arial" w:eastAsia="MS Gothic" w:hAnsi="Arial" w:cs="Arial"/>
          <w:b/>
          <w:color w:val="auto"/>
        </w:rPr>
        <w:t xml:space="preserve"> an</w:t>
      </w:r>
      <w:r w:rsidR="007C524C" w:rsidRPr="0049605B">
        <w:rPr>
          <w:rFonts w:ascii="Arial" w:eastAsia="MS Gothic" w:hAnsi="Arial" w:cs="Arial"/>
          <w:b/>
          <w:color w:val="auto"/>
        </w:rPr>
        <w:t xml:space="preserve">d copy to </w:t>
      </w:r>
      <w:r w:rsidRPr="0049605B">
        <w:rPr>
          <w:rFonts w:ascii="Arial" w:eastAsia="MS Gothic" w:hAnsi="Arial" w:cs="Arial"/>
          <w:b/>
          <w:color w:val="auto"/>
        </w:rPr>
        <w:t>DO NOT USE</w:t>
      </w:r>
      <w:r w:rsidR="0049605B">
        <w:rPr>
          <w:rFonts w:ascii="Arial" w:eastAsia="MS Gothic" w:hAnsi="Arial" w:cs="Arial"/>
          <w:b/>
          <w:color w:val="auto"/>
        </w:rPr>
        <w:t>THESE</w:t>
      </w:r>
      <w:r w:rsidRPr="0049605B">
        <w:rPr>
          <w:rFonts w:ascii="Arial" w:eastAsia="MS Gothic" w:hAnsi="Arial" w:cs="Arial"/>
          <w:b/>
          <w:color w:val="auto"/>
        </w:rPr>
        <w:t xml:space="preserve"> EMAIL</w:t>
      </w:r>
      <w:r w:rsidR="0049605B">
        <w:rPr>
          <w:rFonts w:ascii="Arial" w:eastAsia="MS Gothic" w:hAnsi="Arial" w:cs="Arial"/>
          <w:b/>
          <w:color w:val="auto"/>
        </w:rPr>
        <w:t>S</w:t>
      </w:r>
      <w:r w:rsidRPr="0049605B">
        <w:rPr>
          <w:rFonts w:ascii="Arial" w:eastAsia="MS Gothic" w:hAnsi="Arial" w:cs="Arial"/>
          <w:b/>
          <w:color w:val="auto"/>
        </w:rPr>
        <w:t xml:space="preserve"> FOR SUBMISSION OF YOUR OFFERS]. Offers submitted </w:t>
      </w:r>
      <w:r w:rsidR="00055974" w:rsidRPr="0049605B">
        <w:rPr>
          <w:rFonts w:ascii="Arial" w:eastAsia="MS Gothic" w:hAnsi="Arial" w:cs="Arial"/>
          <w:b/>
          <w:color w:val="auto"/>
        </w:rPr>
        <w:t xml:space="preserve">as hard copies </w:t>
      </w:r>
      <w:r w:rsidRPr="0049605B">
        <w:rPr>
          <w:rFonts w:ascii="Arial" w:eastAsia="MS Gothic" w:hAnsi="Arial" w:cs="Arial"/>
          <w:b/>
          <w:color w:val="auto"/>
        </w:rPr>
        <w:t xml:space="preserve">will be rejected. </w:t>
      </w:r>
    </w:p>
    <w:p w14:paraId="3682371F" w14:textId="77777777" w:rsidR="00854427" w:rsidRPr="00011B27" w:rsidRDefault="00854427">
      <w:pPr>
        <w:rPr>
          <w:rFonts w:ascii="Arial" w:hAnsi="Arial" w:cs="Arial"/>
          <w:sz w:val="24"/>
          <w:szCs w:val="24"/>
        </w:rPr>
      </w:pPr>
    </w:p>
    <w:p w14:paraId="3C8968A5" w14:textId="77777777"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t>EXPLANATIONS CONCERNING BIDDING DOCUMENTS</w:t>
      </w:r>
    </w:p>
    <w:p w14:paraId="7E80473F" w14:textId="77777777"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lastRenderedPageBreak/>
        <w:t>Bidders may subm</w:t>
      </w:r>
      <w:r w:rsidR="00193901">
        <w:rPr>
          <w:rFonts w:ascii="Arial" w:hAnsi="Arial" w:cs="Arial"/>
          <w:b/>
          <w:bCs/>
          <w:sz w:val="24"/>
          <w:szCs w:val="24"/>
          <w:lang w:val="en-GB"/>
        </w:rPr>
        <w:t xml:space="preserve">it questions in writing up to </w:t>
      </w:r>
      <w:r w:rsidR="00A620C7">
        <w:rPr>
          <w:rFonts w:ascii="Arial" w:hAnsi="Arial" w:cs="Arial"/>
          <w:b/>
          <w:bCs/>
          <w:sz w:val="24"/>
          <w:szCs w:val="24"/>
          <w:lang w:val="en-GB"/>
        </w:rPr>
        <w:t>10</w:t>
      </w:r>
      <w:r w:rsidR="00AF5C77" w:rsidRPr="00AF5C77">
        <w:rPr>
          <w:rFonts w:ascii="Arial" w:hAnsi="Arial" w:cs="Arial"/>
          <w:b/>
          <w:bCs/>
          <w:sz w:val="24"/>
          <w:szCs w:val="24"/>
          <w:vertAlign w:val="superscript"/>
          <w:lang w:val="en-GB"/>
        </w:rPr>
        <w:t>th</w:t>
      </w:r>
      <w:r w:rsidR="00AF5C77">
        <w:rPr>
          <w:rFonts w:ascii="Arial" w:hAnsi="Arial" w:cs="Arial"/>
          <w:b/>
          <w:bCs/>
          <w:sz w:val="24"/>
          <w:szCs w:val="24"/>
          <w:lang w:val="en-GB"/>
        </w:rPr>
        <w:t xml:space="preserve"> </w:t>
      </w:r>
      <w:r w:rsidR="00A620C7">
        <w:rPr>
          <w:rFonts w:ascii="Arial" w:hAnsi="Arial" w:cs="Arial"/>
          <w:b/>
          <w:bCs/>
          <w:sz w:val="24"/>
          <w:szCs w:val="24"/>
          <w:lang w:val="en-GB"/>
        </w:rPr>
        <w:t xml:space="preserve">March </w:t>
      </w:r>
      <w:r w:rsidR="006D376A">
        <w:rPr>
          <w:rFonts w:ascii="Arial" w:hAnsi="Arial" w:cs="Arial"/>
          <w:b/>
          <w:bCs/>
          <w:sz w:val="24"/>
          <w:szCs w:val="24"/>
          <w:lang w:val="en-GB"/>
        </w:rPr>
        <w:t>2023</w:t>
      </w:r>
      <w:r w:rsidR="00FA0AF1">
        <w:rPr>
          <w:rFonts w:ascii="Arial" w:hAnsi="Arial" w:cs="Arial"/>
          <w:b/>
          <w:bCs/>
          <w:sz w:val="24"/>
          <w:szCs w:val="24"/>
          <w:lang w:val="en-GB"/>
        </w:rPr>
        <w:t xml:space="preserve"> at 1700</w:t>
      </w:r>
      <w:r w:rsidR="00161F3C">
        <w:rPr>
          <w:rFonts w:ascii="Arial" w:hAnsi="Arial" w:cs="Arial"/>
          <w:b/>
          <w:bCs/>
          <w:sz w:val="24"/>
          <w:szCs w:val="24"/>
          <w:lang w:val="en-GB"/>
        </w:rPr>
        <w:t>hrs,</w:t>
      </w:r>
      <w:r w:rsidRPr="00011B27">
        <w:rPr>
          <w:rFonts w:ascii="Arial" w:hAnsi="Arial" w:cs="Arial"/>
          <w:b/>
          <w:bCs/>
          <w:sz w:val="24"/>
          <w:szCs w:val="24"/>
          <w:lang w:val="en-GB"/>
        </w:rPr>
        <w:t xml:space="preserve"> specifying the publication reference and the contract title:</w:t>
      </w:r>
    </w:p>
    <w:p w14:paraId="1A3A3CC4" w14:textId="77777777"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t>The Contracting Authority has no obligation to provide additional information after this date.</w:t>
      </w:r>
    </w:p>
    <w:p w14:paraId="4739EEDD" w14:textId="77777777"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t xml:space="preserve">The Contracting Authority </w:t>
      </w:r>
      <w:r w:rsidR="00185BC8">
        <w:rPr>
          <w:rFonts w:ascii="Arial" w:hAnsi="Arial" w:cs="Arial"/>
          <w:b/>
          <w:bCs/>
          <w:sz w:val="24"/>
          <w:szCs w:val="24"/>
          <w:lang w:val="en-GB"/>
        </w:rPr>
        <w:t>will</w:t>
      </w:r>
      <w:r w:rsidR="00332F49">
        <w:rPr>
          <w:rFonts w:ascii="Arial" w:hAnsi="Arial" w:cs="Arial"/>
          <w:b/>
          <w:bCs/>
          <w:sz w:val="24"/>
          <w:szCs w:val="24"/>
          <w:lang w:val="en-GB"/>
        </w:rPr>
        <w:t xml:space="preserve"> </w:t>
      </w:r>
      <w:r w:rsidRPr="00011B27">
        <w:rPr>
          <w:rFonts w:ascii="Arial" w:hAnsi="Arial" w:cs="Arial"/>
          <w:b/>
          <w:bCs/>
          <w:sz w:val="24"/>
          <w:szCs w:val="24"/>
          <w:lang w:val="en-GB"/>
        </w:rPr>
        <w:t>reply to al</w:t>
      </w:r>
      <w:r w:rsidR="00156D12">
        <w:rPr>
          <w:rFonts w:ascii="Arial" w:hAnsi="Arial" w:cs="Arial"/>
          <w:b/>
          <w:bCs/>
          <w:sz w:val="24"/>
          <w:szCs w:val="24"/>
          <w:lang w:val="en-GB"/>
        </w:rPr>
        <w:t>l bidders’ questions</w:t>
      </w:r>
      <w:r w:rsidR="00185BC8">
        <w:rPr>
          <w:rFonts w:ascii="Arial" w:hAnsi="Arial" w:cs="Arial"/>
          <w:b/>
          <w:bCs/>
          <w:sz w:val="24"/>
          <w:szCs w:val="24"/>
          <w:lang w:val="en-GB"/>
        </w:rPr>
        <w:t xml:space="preserve">, </w:t>
      </w:r>
      <w:r w:rsidR="00FA0AF1">
        <w:rPr>
          <w:rFonts w:ascii="Arial" w:hAnsi="Arial" w:cs="Arial"/>
          <w:b/>
          <w:bCs/>
          <w:sz w:val="24"/>
          <w:szCs w:val="24"/>
          <w:lang w:val="en-GB"/>
        </w:rPr>
        <w:t xml:space="preserve">latest by </w:t>
      </w:r>
      <w:r w:rsidR="00A620C7">
        <w:rPr>
          <w:rFonts w:ascii="Arial" w:hAnsi="Arial" w:cs="Arial"/>
          <w:b/>
          <w:bCs/>
          <w:sz w:val="24"/>
          <w:szCs w:val="24"/>
          <w:lang w:val="en-GB"/>
        </w:rPr>
        <w:t>1</w:t>
      </w:r>
      <w:r w:rsidR="00AF5C77">
        <w:rPr>
          <w:rFonts w:ascii="Arial" w:hAnsi="Arial" w:cs="Arial"/>
          <w:b/>
          <w:bCs/>
          <w:sz w:val="24"/>
          <w:szCs w:val="24"/>
          <w:lang w:val="en-GB"/>
        </w:rPr>
        <w:t>7</w:t>
      </w:r>
      <w:r w:rsidR="00185BC8" w:rsidRPr="00185BC8">
        <w:rPr>
          <w:rFonts w:ascii="Arial" w:hAnsi="Arial" w:cs="Arial"/>
          <w:b/>
          <w:bCs/>
          <w:sz w:val="24"/>
          <w:szCs w:val="24"/>
          <w:vertAlign w:val="superscript"/>
          <w:lang w:val="en-GB"/>
        </w:rPr>
        <w:t>th</w:t>
      </w:r>
      <w:r w:rsidR="006D376A">
        <w:rPr>
          <w:rFonts w:ascii="Arial" w:hAnsi="Arial" w:cs="Arial"/>
          <w:b/>
          <w:bCs/>
          <w:sz w:val="24"/>
          <w:szCs w:val="24"/>
          <w:lang w:val="en-GB"/>
        </w:rPr>
        <w:t xml:space="preserve"> </w:t>
      </w:r>
      <w:r w:rsidR="00A620C7">
        <w:rPr>
          <w:rFonts w:ascii="Arial" w:hAnsi="Arial" w:cs="Arial"/>
          <w:b/>
          <w:bCs/>
          <w:sz w:val="24"/>
          <w:szCs w:val="24"/>
          <w:lang w:val="en-GB"/>
        </w:rPr>
        <w:t xml:space="preserve">March </w:t>
      </w:r>
      <w:r w:rsidR="006D376A">
        <w:rPr>
          <w:rFonts w:ascii="Arial" w:hAnsi="Arial" w:cs="Arial"/>
          <w:b/>
          <w:bCs/>
          <w:sz w:val="24"/>
          <w:szCs w:val="24"/>
          <w:lang w:val="en-GB"/>
        </w:rPr>
        <w:t>2023</w:t>
      </w:r>
      <w:r w:rsidR="00185BC8">
        <w:rPr>
          <w:rFonts w:ascii="Arial" w:hAnsi="Arial" w:cs="Arial"/>
          <w:b/>
          <w:bCs/>
          <w:sz w:val="24"/>
          <w:szCs w:val="24"/>
          <w:lang w:val="en-GB"/>
        </w:rPr>
        <w:t xml:space="preserve"> at 1700hrs</w:t>
      </w:r>
      <w:r w:rsidRPr="00011B27">
        <w:rPr>
          <w:rFonts w:ascii="Arial" w:hAnsi="Arial" w:cs="Arial"/>
          <w:b/>
          <w:bCs/>
          <w:sz w:val="24"/>
          <w:szCs w:val="24"/>
          <w:lang w:val="en-GB"/>
        </w:rPr>
        <w:t xml:space="preserve">. </w:t>
      </w:r>
    </w:p>
    <w:p w14:paraId="148D6EF4" w14:textId="77777777" w:rsidR="00684686" w:rsidRPr="00011B27" w:rsidRDefault="00684686">
      <w:pPr>
        <w:rPr>
          <w:rFonts w:ascii="Arial" w:hAnsi="Arial" w:cs="Arial"/>
          <w:sz w:val="24"/>
          <w:szCs w:val="24"/>
        </w:rPr>
      </w:pPr>
    </w:p>
    <w:p w14:paraId="10E631E1" w14:textId="77777777" w:rsidR="003A1FED" w:rsidRDefault="000D4A87">
      <w:pPr>
        <w:rPr>
          <w:rFonts w:ascii="Arial" w:hAnsi="Arial" w:cs="Arial"/>
          <w:sz w:val="24"/>
          <w:szCs w:val="24"/>
        </w:rPr>
      </w:pPr>
      <w:r w:rsidRPr="00011B27">
        <w:rPr>
          <w:rFonts w:ascii="Arial" w:hAnsi="Arial" w:cs="Arial"/>
          <w:sz w:val="24"/>
          <w:szCs w:val="24"/>
        </w:rPr>
        <w:t>Yours Sincerely</w:t>
      </w:r>
    </w:p>
    <w:p w14:paraId="6A1430CB" w14:textId="77777777" w:rsidR="00A620C7" w:rsidRPr="00011B27" w:rsidRDefault="00A620C7">
      <w:pPr>
        <w:rPr>
          <w:rFonts w:ascii="Arial" w:hAnsi="Arial" w:cs="Arial"/>
          <w:sz w:val="24"/>
          <w:szCs w:val="24"/>
        </w:rPr>
      </w:pPr>
    </w:p>
    <w:p w14:paraId="23A0D475" w14:textId="77777777" w:rsidR="00854427" w:rsidRPr="00011B27" w:rsidRDefault="003A1FED" w:rsidP="00854427">
      <w:pPr>
        <w:pStyle w:val="NoSpacing"/>
        <w:rPr>
          <w:rFonts w:ascii="Arial" w:hAnsi="Arial" w:cs="Arial"/>
          <w:sz w:val="24"/>
          <w:szCs w:val="24"/>
        </w:rPr>
      </w:pPr>
      <w:r>
        <w:rPr>
          <w:rFonts w:ascii="Arial" w:hAnsi="Arial" w:cs="Arial"/>
          <w:sz w:val="24"/>
          <w:szCs w:val="24"/>
        </w:rPr>
        <w:t>Dr</w:t>
      </w:r>
      <w:r w:rsidR="00285CE5">
        <w:rPr>
          <w:rFonts w:ascii="Arial" w:hAnsi="Arial" w:cs="Arial"/>
          <w:sz w:val="24"/>
          <w:szCs w:val="24"/>
        </w:rPr>
        <w:t>.</w:t>
      </w:r>
      <w:r>
        <w:rPr>
          <w:rFonts w:ascii="Arial" w:hAnsi="Arial" w:cs="Arial"/>
          <w:sz w:val="24"/>
          <w:szCs w:val="24"/>
        </w:rPr>
        <w:t>Justify Shava</w:t>
      </w:r>
    </w:p>
    <w:p w14:paraId="6C0357E1" w14:textId="77777777" w:rsidR="00854427" w:rsidRPr="00011B27" w:rsidRDefault="00854427" w:rsidP="00854427">
      <w:pPr>
        <w:pStyle w:val="NoSpacing"/>
        <w:rPr>
          <w:rFonts w:ascii="Arial" w:hAnsi="Arial" w:cs="Arial"/>
          <w:sz w:val="24"/>
          <w:szCs w:val="24"/>
        </w:rPr>
      </w:pPr>
    </w:p>
    <w:p w14:paraId="574F4899" w14:textId="77777777" w:rsidR="0099453F" w:rsidRPr="00011B27" w:rsidRDefault="007C524C" w:rsidP="004E32B5">
      <w:pPr>
        <w:pStyle w:val="NoSpacing"/>
      </w:pPr>
      <w:r>
        <w:rPr>
          <w:rFonts w:ascii="Arial" w:hAnsi="Arial" w:cs="Arial"/>
          <w:sz w:val="24"/>
          <w:szCs w:val="24"/>
        </w:rPr>
        <w:t xml:space="preserve">Head of </w:t>
      </w:r>
      <w:r w:rsidR="003A1FED">
        <w:rPr>
          <w:rFonts w:ascii="Arial" w:hAnsi="Arial" w:cs="Arial"/>
          <w:sz w:val="24"/>
          <w:szCs w:val="24"/>
        </w:rPr>
        <w:t>SPGRC</w:t>
      </w:r>
      <w:r w:rsidR="002B3B0A" w:rsidRPr="00011B27">
        <w:br w:type="page"/>
      </w:r>
    </w:p>
    <w:p w14:paraId="17A10B26" w14:textId="77777777" w:rsidR="00514FE4" w:rsidRPr="00011B27" w:rsidRDefault="00161F3C" w:rsidP="00514FE4">
      <w:pPr>
        <w:autoSpaceDE w:val="0"/>
        <w:autoSpaceDN w:val="0"/>
        <w:adjustRightInd w:val="0"/>
        <w:spacing w:after="0" w:line="240" w:lineRule="auto"/>
        <w:rPr>
          <w:rFonts w:ascii="Arial" w:hAnsi="Arial" w:cs="Arial"/>
          <w:sz w:val="24"/>
          <w:szCs w:val="24"/>
        </w:rPr>
      </w:pPr>
      <w:r w:rsidRPr="00011B27">
        <w:rPr>
          <w:rFonts w:ascii="Arial" w:hAnsi="Arial" w:cs="Arial"/>
          <w:b/>
          <w:bCs/>
          <w:sz w:val="24"/>
          <w:szCs w:val="24"/>
        </w:rPr>
        <w:lastRenderedPageBreak/>
        <w:t>1:</w:t>
      </w:r>
      <w:r w:rsidR="00514FE4" w:rsidRPr="00011B27">
        <w:rPr>
          <w:rFonts w:ascii="Arial" w:hAnsi="Arial" w:cs="Arial"/>
          <w:b/>
          <w:bCs/>
          <w:sz w:val="24"/>
          <w:szCs w:val="24"/>
        </w:rPr>
        <w:t xml:space="preserve"> BACKGROUND INFORMATION</w:t>
      </w:r>
    </w:p>
    <w:p w14:paraId="1835640F" w14:textId="77777777" w:rsidR="0099453F" w:rsidRPr="00011B27" w:rsidRDefault="0099453F" w:rsidP="0099453F">
      <w:pPr>
        <w:pStyle w:val="Default"/>
        <w:rPr>
          <w:rFonts w:ascii="Arial" w:hAnsi="Arial" w:cs="Arial"/>
          <w:color w:val="auto"/>
        </w:rPr>
      </w:pPr>
    </w:p>
    <w:p w14:paraId="534C5037" w14:textId="77777777" w:rsidR="000F1E2E" w:rsidRPr="000F1E2E" w:rsidRDefault="008030C1" w:rsidP="000F1E2E">
      <w:pPr>
        <w:pStyle w:val="ListParagraph"/>
        <w:numPr>
          <w:ilvl w:val="0"/>
          <w:numId w:val="4"/>
        </w:numPr>
        <w:jc w:val="both"/>
        <w:rPr>
          <w:rFonts w:ascii="Arial" w:hAnsi="Arial" w:cs="Arial"/>
          <w:sz w:val="24"/>
          <w:szCs w:val="24"/>
        </w:rPr>
      </w:pPr>
      <w:r>
        <w:rPr>
          <w:rFonts w:ascii="Arial" w:hAnsi="Arial" w:cs="Arial"/>
          <w:sz w:val="24"/>
          <w:szCs w:val="24"/>
        </w:rPr>
        <w:t xml:space="preserve">The SPGRC premises has two major roads. The roads are currently dark </w:t>
      </w:r>
      <w:r w:rsidR="00EC1A15">
        <w:rPr>
          <w:rFonts w:ascii="Arial" w:hAnsi="Arial" w:cs="Arial"/>
          <w:sz w:val="24"/>
          <w:szCs w:val="24"/>
        </w:rPr>
        <w:t>with no lighting making them insecure to navigate at night. In addition, the whole SPGRC premises outside the office complex and the housing complex is dark. To help in securing the premises, there is need to light the main roads and the cheapest way in the long run is to use the solar lighting.</w:t>
      </w:r>
    </w:p>
    <w:p w14:paraId="31AE33BC" w14:textId="77777777" w:rsidR="00156D12" w:rsidRDefault="00156D12" w:rsidP="005A0301">
      <w:pPr>
        <w:pStyle w:val="Default"/>
        <w:jc w:val="both"/>
        <w:rPr>
          <w:rFonts w:ascii="Arial" w:hAnsi="Arial" w:cs="Arial"/>
        </w:rPr>
      </w:pPr>
    </w:p>
    <w:p w14:paraId="03038067" w14:textId="77777777" w:rsidR="00156D12" w:rsidRPr="00156D12" w:rsidRDefault="00216CBA" w:rsidP="00EC1A15">
      <w:pPr>
        <w:pStyle w:val="Default"/>
        <w:numPr>
          <w:ilvl w:val="0"/>
          <w:numId w:val="4"/>
        </w:numPr>
        <w:jc w:val="both"/>
        <w:rPr>
          <w:rFonts w:ascii="Arial" w:hAnsi="Arial" w:cs="Arial"/>
        </w:rPr>
      </w:pPr>
      <w:r>
        <w:rPr>
          <w:rFonts w:ascii="Arial" w:hAnsi="Arial" w:cs="Arial"/>
        </w:rPr>
        <w:t xml:space="preserve">For this purpose, </w:t>
      </w:r>
      <w:r w:rsidR="00161F3C">
        <w:rPr>
          <w:rFonts w:ascii="Arial" w:hAnsi="Arial" w:cs="Arial"/>
        </w:rPr>
        <w:t xml:space="preserve">SPGRC </w:t>
      </w:r>
      <w:r w:rsidR="00161F3C" w:rsidRPr="00156D12">
        <w:rPr>
          <w:rFonts w:ascii="Arial" w:hAnsi="Arial" w:cs="Arial"/>
        </w:rPr>
        <w:t>intends</w:t>
      </w:r>
      <w:r w:rsidR="00156D12" w:rsidRPr="00156D12">
        <w:rPr>
          <w:rFonts w:ascii="Arial" w:hAnsi="Arial" w:cs="Arial"/>
        </w:rPr>
        <w:t xml:space="preserve"> to appoint a</w:t>
      </w:r>
      <w:r>
        <w:rPr>
          <w:rFonts w:ascii="Arial" w:hAnsi="Arial" w:cs="Arial"/>
        </w:rPr>
        <w:t xml:space="preserve"> company for undertaking the </w:t>
      </w:r>
      <w:r w:rsidR="00EC1A15" w:rsidRPr="00EC1A15">
        <w:rPr>
          <w:rFonts w:ascii="Arial" w:hAnsi="Arial" w:cs="Arial"/>
        </w:rPr>
        <w:t xml:space="preserve">Supply and Installation of SPGRC Solar Street Lights in Lusaka, Zambia </w:t>
      </w:r>
      <w:r w:rsidR="00156D12" w:rsidRPr="00156D12">
        <w:rPr>
          <w:rFonts w:ascii="Arial" w:hAnsi="Arial" w:cs="Arial"/>
        </w:rPr>
        <w:t>(hereinafter referred to as the “</w:t>
      </w:r>
      <w:r w:rsidR="00156D12" w:rsidRPr="00156D12">
        <w:rPr>
          <w:rFonts w:ascii="Arial" w:hAnsi="Arial" w:cs="Arial"/>
          <w:b/>
          <w:bCs/>
        </w:rPr>
        <w:t>Project</w:t>
      </w:r>
      <w:r w:rsidR="00156D12">
        <w:rPr>
          <w:rFonts w:ascii="Arial" w:hAnsi="Arial" w:cs="Arial"/>
        </w:rPr>
        <w:t>”), as detailed in this TD</w:t>
      </w:r>
      <w:r w:rsidR="00156D12" w:rsidRPr="00156D12">
        <w:rPr>
          <w:rFonts w:ascii="Arial" w:hAnsi="Arial" w:cs="Arial"/>
        </w:rPr>
        <w:t xml:space="preserve"> and in this connection invites quotations from the Bidders for carrying out / executing the Project. </w:t>
      </w:r>
    </w:p>
    <w:p w14:paraId="38619F5F" w14:textId="77777777" w:rsidR="00341B17" w:rsidRDefault="00341B17" w:rsidP="00156D12">
      <w:pPr>
        <w:pStyle w:val="Default"/>
        <w:jc w:val="both"/>
        <w:rPr>
          <w:rFonts w:ascii="Arial" w:hAnsi="Arial" w:cs="Arial"/>
          <w:color w:val="auto"/>
        </w:rPr>
      </w:pPr>
    </w:p>
    <w:p w14:paraId="142BE2F2" w14:textId="77777777" w:rsidR="00156D12" w:rsidRPr="00011B27" w:rsidRDefault="00156D12" w:rsidP="00156D12">
      <w:pPr>
        <w:pStyle w:val="Default"/>
        <w:jc w:val="both"/>
        <w:rPr>
          <w:rFonts w:ascii="Arial" w:hAnsi="Arial" w:cs="Arial"/>
          <w:color w:val="auto"/>
        </w:rPr>
      </w:pPr>
    </w:p>
    <w:p w14:paraId="72AE29D0" w14:textId="77777777" w:rsidR="000B1DB0" w:rsidRPr="00011B27" w:rsidRDefault="00233C33" w:rsidP="00575655">
      <w:pPr>
        <w:pStyle w:val="Default"/>
        <w:jc w:val="both"/>
        <w:rPr>
          <w:rFonts w:ascii="Arial" w:hAnsi="Arial" w:cs="Arial"/>
          <w:color w:val="auto"/>
        </w:rPr>
      </w:pPr>
      <w:r w:rsidRPr="00011B27">
        <w:rPr>
          <w:rFonts w:ascii="Arial" w:hAnsi="Arial" w:cs="Arial"/>
          <w:color w:val="auto"/>
        </w:rPr>
        <w:t>Quotations,</w:t>
      </w:r>
      <w:r w:rsidR="00332F49">
        <w:rPr>
          <w:rFonts w:ascii="Arial" w:hAnsi="Arial" w:cs="Arial"/>
          <w:color w:val="auto"/>
        </w:rPr>
        <w:t xml:space="preserve"> </w:t>
      </w:r>
      <w:r w:rsidR="007C524C">
        <w:rPr>
          <w:rFonts w:ascii="Arial" w:hAnsi="Arial" w:cs="Arial"/>
          <w:color w:val="auto"/>
        </w:rPr>
        <w:t>electronic</w:t>
      </w:r>
      <w:r w:rsidR="00EE0579" w:rsidRPr="00011B27">
        <w:rPr>
          <w:rFonts w:ascii="Arial" w:hAnsi="Arial" w:cs="Arial"/>
          <w:color w:val="auto"/>
        </w:rPr>
        <w:t xml:space="preserve"> copies </w:t>
      </w:r>
      <w:r w:rsidRPr="00011B27">
        <w:rPr>
          <w:rFonts w:ascii="Arial" w:hAnsi="Arial" w:cs="Arial"/>
          <w:color w:val="auto"/>
        </w:rPr>
        <w:t>only, may</w:t>
      </w:r>
      <w:r w:rsidR="0099453F" w:rsidRPr="00011B27">
        <w:rPr>
          <w:rFonts w:ascii="Arial" w:hAnsi="Arial" w:cs="Arial"/>
          <w:color w:val="auto"/>
        </w:rPr>
        <w:t xml:space="preserve"> be submitted </w:t>
      </w:r>
      <w:r w:rsidR="007C524C">
        <w:rPr>
          <w:rFonts w:ascii="Arial" w:hAnsi="Arial" w:cs="Arial"/>
          <w:color w:val="auto"/>
        </w:rPr>
        <w:t xml:space="preserve">via email to the </w:t>
      </w:r>
      <w:r w:rsidRPr="00011B27">
        <w:rPr>
          <w:rFonts w:ascii="Arial" w:hAnsi="Arial" w:cs="Arial"/>
          <w:color w:val="auto"/>
        </w:rPr>
        <w:t xml:space="preserve">address below: </w:t>
      </w:r>
    </w:p>
    <w:p w14:paraId="1E8710D8" w14:textId="77777777" w:rsidR="004E32B5" w:rsidRPr="00011B27" w:rsidRDefault="004E32B5" w:rsidP="0099453F">
      <w:pPr>
        <w:pStyle w:val="Default"/>
        <w:rPr>
          <w:rFonts w:ascii="Arial" w:hAnsi="Arial" w:cs="Arial"/>
          <w:b/>
          <w:bCs/>
          <w:color w:val="auto"/>
        </w:rPr>
      </w:pPr>
    </w:p>
    <w:p w14:paraId="3E9DE0BF" w14:textId="77777777" w:rsidR="00216CBA" w:rsidRPr="0049605B" w:rsidRDefault="00FC0F4E" w:rsidP="00216CBA">
      <w:pPr>
        <w:pStyle w:val="Default"/>
        <w:rPr>
          <w:rFonts w:ascii="Arial" w:eastAsia="MS Gothic" w:hAnsi="Arial" w:cs="Arial"/>
          <w:b/>
          <w:color w:val="auto"/>
        </w:rPr>
      </w:pPr>
      <w:hyperlink r:id="rId13" w:history="1">
        <w:r w:rsidR="00CA2323" w:rsidRPr="00CA2323">
          <w:rPr>
            <w:rStyle w:val="Hyperlink"/>
            <w:rFonts w:ascii="Arial" w:eastAsia="MS Gothic" w:hAnsi="Arial" w:cs="Arial"/>
            <w:b/>
          </w:rPr>
          <w:t>spgrcprocurement@sadc.int</w:t>
        </w:r>
      </w:hyperlink>
    </w:p>
    <w:p w14:paraId="49C3D4A8" w14:textId="77777777" w:rsidR="00E53FDD" w:rsidRPr="0049605B" w:rsidRDefault="00E53FDD" w:rsidP="00216CBA">
      <w:pPr>
        <w:pStyle w:val="Default"/>
        <w:rPr>
          <w:rFonts w:ascii="Arial" w:eastAsia="MS Gothic" w:hAnsi="Arial" w:cs="Arial"/>
          <w:color w:val="auto"/>
        </w:rPr>
      </w:pPr>
    </w:p>
    <w:p w14:paraId="78C1FFA1" w14:textId="77777777" w:rsidR="00E53FDD" w:rsidRDefault="00E53FDD" w:rsidP="00216CBA">
      <w:pPr>
        <w:pStyle w:val="Default"/>
        <w:rPr>
          <w:rFonts w:ascii="Arial" w:eastAsia="MS Gothic" w:hAnsi="Arial" w:cs="Arial"/>
          <w:b/>
          <w:bCs/>
          <w:color w:val="auto"/>
        </w:rPr>
      </w:pPr>
      <w:r w:rsidRPr="0049605B">
        <w:rPr>
          <w:rFonts w:ascii="Arial" w:eastAsia="MS Gothic" w:hAnsi="Arial" w:cs="Arial"/>
          <w:b/>
          <w:bCs/>
          <w:color w:val="auto"/>
        </w:rPr>
        <w:t>The reference for the tender is:</w:t>
      </w:r>
    </w:p>
    <w:p w14:paraId="4578B215" w14:textId="77777777" w:rsidR="00E53FDD" w:rsidRDefault="00E53FDD" w:rsidP="00216CBA">
      <w:pPr>
        <w:pStyle w:val="Default"/>
        <w:rPr>
          <w:rFonts w:ascii="Arial" w:eastAsia="MS Gothic" w:hAnsi="Arial" w:cs="Arial"/>
          <w:b/>
          <w:bCs/>
          <w:color w:val="auto"/>
        </w:rPr>
      </w:pPr>
    </w:p>
    <w:p w14:paraId="4254AD5D" w14:textId="77777777" w:rsidR="00FD53E3" w:rsidRPr="00FD53E3" w:rsidRDefault="00216CBA" w:rsidP="00FD53E3">
      <w:pPr>
        <w:pStyle w:val="Default"/>
        <w:rPr>
          <w:rFonts w:ascii="Arial" w:eastAsia="MS Gothic" w:hAnsi="Arial" w:cs="Arial"/>
          <w:b/>
          <w:bCs/>
          <w:color w:val="auto"/>
        </w:rPr>
      </w:pPr>
      <w:r>
        <w:rPr>
          <w:rFonts w:ascii="Arial" w:eastAsia="MS Gothic" w:hAnsi="Arial" w:cs="Arial"/>
          <w:b/>
          <w:bCs/>
          <w:color w:val="auto"/>
        </w:rPr>
        <w:t>TD</w:t>
      </w:r>
      <w:r w:rsidRPr="00011B27">
        <w:rPr>
          <w:rFonts w:ascii="Arial" w:eastAsia="MS Gothic" w:hAnsi="Arial" w:cs="Arial"/>
          <w:b/>
          <w:bCs/>
          <w:color w:val="auto"/>
        </w:rPr>
        <w:t xml:space="preserve"> # </w:t>
      </w:r>
      <w:r w:rsidR="00FD53E3" w:rsidRPr="005E3ECF">
        <w:rPr>
          <w:b/>
          <w:i/>
        </w:rPr>
        <w:t>In Situ</w:t>
      </w:r>
      <w:r w:rsidR="00FD53E3" w:rsidRPr="005E3ECF">
        <w:rPr>
          <w:b/>
          <w:i/>
          <w:iCs/>
        </w:rPr>
        <w:t xml:space="preserve"> 0</w:t>
      </w:r>
      <w:r w:rsidR="00F94A14">
        <w:rPr>
          <w:b/>
          <w:i/>
          <w:iCs/>
        </w:rPr>
        <w:t>7/2022-23</w:t>
      </w:r>
    </w:p>
    <w:p w14:paraId="458BAB8A" w14:textId="77777777" w:rsidR="00216CBA" w:rsidRPr="00011B27" w:rsidRDefault="00216CBA" w:rsidP="00216CBA">
      <w:pPr>
        <w:pStyle w:val="Default"/>
        <w:rPr>
          <w:rFonts w:ascii="Arial" w:eastAsia="MS Gothic" w:hAnsi="Arial" w:cs="Arial"/>
          <w:color w:val="auto"/>
        </w:rPr>
      </w:pPr>
    </w:p>
    <w:p w14:paraId="1A40B669" w14:textId="77777777" w:rsidR="00CA2323" w:rsidRPr="00011B27" w:rsidRDefault="00285CE5" w:rsidP="00CA2323">
      <w:pPr>
        <w:pStyle w:val="Default"/>
        <w:rPr>
          <w:rFonts w:ascii="Arial" w:eastAsia="MS Gothic" w:hAnsi="Arial" w:cs="Arial"/>
          <w:color w:val="auto"/>
        </w:rPr>
      </w:pPr>
      <w:r w:rsidRPr="00285CE5">
        <w:rPr>
          <w:rFonts w:ascii="Arial" w:hAnsi="Arial" w:cs="Arial"/>
          <w:b/>
          <w:color w:val="auto"/>
        </w:rPr>
        <w:t>Supply and Installation of SPGRC Solar Street Lights in Lusaka, Zambia</w:t>
      </w:r>
      <w:r w:rsidR="00CA2323">
        <w:rPr>
          <w:rFonts w:ascii="Arial" w:hAnsi="Arial" w:cs="Arial"/>
          <w:b/>
          <w:color w:val="auto"/>
        </w:rPr>
        <w:t>.</w:t>
      </w:r>
    </w:p>
    <w:p w14:paraId="3FA2957D" w14:textId="77777777" w:rsidR="00216CBA" w:rsidRPr="00011B27" w:rsidRDefault="00216CBA" w:rsidP="00216CBA">
      <w:pPr>
        <w:pStyle w:val="Default"/>
        <w:rPr>
          <w:rFonts w:ascii="Arial" w:eastAsia="MS Gothic" w:hAnsi="Arial" w:cs="Arial"/>
          <w:color w:val="auto"/>
        </w:rPr>
      </w:pPr>
    </w:p>
    <w:p w14:paraId="5B4DB0DA" w14:textId="77777777" w:rsidR="00216CBA" w:rsidRPr="00011B27" w:rsidRDefault="00216CBA" w:rsidP="005C15A7">
      <w:pPr>
        <w:pStyle w:val="Default"/>
        <w:rPr>
          <w:rFonts w:ascii="Arial" w:eastAsia="MS Gothic" w:hAnsi="Arial" w:cs="Arial"/>
          <w:b/>
          <w:bCs/>
          <w:color w:val="auto"/>
        </w:rPr>
      </w:pPr>
    </w:p>
    <w:p w14:paraId="4E86903C" w14:textId="77777777" w:rsidR="00216CBA" w:rsidRDefault="00216CBA" w:rsidP="0099453F">
      <w:pPr>
        <w:pStyle w:val="Default"/>
        <w:rPr>
          <w:rFonts w:ascii="Arial" w:hAnsi="Arial" w:cs="Arial"/>
          <w:b/>
          <w:bCs/>
          <w:color w:val="auto"/>
        </w:rPr>
      </w:pPr>
    </w:p>
    <w:p w14:paraId="1B581D00" w14:textId="77777777" w:rsidR="00CE7F7C" w:rsidRPr="00011B27" w:rsidRDefault="0099453F" w:rsidP="0099453F">
      <w:pPr>
        <w:pStyle w:val="Default"/>
        <w:rPr>
          <w:rFonts w:ascii="Arial" w:hAnsi="Arial" w:cs="Arial"/>
          <w:color w:val="auto"/>
        </w:rPr>
      </w:pPr>
      <w:r w:rsidRPr="00011B27">
        <w:rPr>
          <w:rFonts w:ascii="Arial" w:hAnsi="Arial" w:cs="Arial"/>
          <w:b/>
          <w:bCs/>
          <w:color w:val="auto"/>
        </w:rPr>
        <w:t xml:space="preserve">Person responsible for any additional information and receipt of proposals: </w:t>
      </w:r>
    </w:p>
    <w:p w14:paraId="1E5D3C41" w14:textId="77777777" w:rsidR="004E32B5" w:rsidRPr="00011B27" w:rsidRDefault="004E32B5" w:rsidP="0099453F">
      <w:pPr>
        <w:pStyle w:val="Default"/>
        <w:rPr>
          <w:rFonts w:ascii="Arial" w:hAnsi="Arial" w:cs="Arial"/>
          <w:color w:val="auto"/>
        </w:rPr>
      </w:pPr>
    </w:p>
    <w:p w14:paraId="79DD4660" w14:textId="77777777" w:rsidR="0099453F" w:rsidRDefault="00216CBA" w:rsidP="0099453F">
      <w:pPr>
        <w:pStyle w:val="Default"/>
        <w:rPr>
          <w:rFonts w:ascii="Arial" w:hAnsi="Arial" w:cs="Arial"/>
          <w:color w:val="auto"/>
        </w:rPr>
      </w:pPr>
      <w:r>
        <w:rPr>
          <w:rFonts w:ascii="Arial" w:hAnsi="Arial" w:cs="Arial"/>
          <w:color w:val="auto"/>
        </w:rPr>
        <w:t xml:space="preserve">Ms </w:t>
      </w:r>
      <w:r w:rsidR="00CA2323">
        <w:rPr>
          <w:rFonts w:ascii="Arial" w:hAnsi="Arial" w:cs="Arial"/>
          <w:color w:val="auto"/>
        </w:rPr>
        <w:t>Tamara Phiri</w:t>
      </w:r>
    </w:p>
    <w:p w14:paraId="38E1DCFE" w14:textId="77777777" w:rsidR="000D664E" w:rsidRPr="00011B27" w:rsidRDefault="000D664E" w:rsidP="0099453F">
      <w:pPr>
        <w:pStyle w:val="Default"/>
        <w:rPr>
          <w:rFonts w:ascii="Arial" w:hAnsi="Arial" w:cs="Arial"/>
          <w:color w:val="auto"/>
        </w:rPr>
      </w:pPr>
    </w:p>
    <w:p w14:paraId="4BE7C986" w14:textId="77777777" w:rsidR="00CA2323" w:rsidRDefault="000D664E" w:rsidP="0099453F">
      <w:pPr>
        <w:pStyle w:val="Default"/>
        <w:rPr>
          <w:rFonts w:ascii="Arial" w:hAnsi="Arial" w:cs="Arial"/>
          <w:color w:val="auto"/>
        </w:rPr>
      </w:pPr>
      <w:r>
        <w:rPr>
          <w:rFonts w:ascii="Arial" w:hAnsi="Arial" w:cs="Arial"/>
          <w:color w:val="auto"/>
        </w:rPr>
        <w:t>A</w:t>
      </w:r>
      <w:r w:rsidR="00CA2323">
        <w:rPr>
          <w:rFonts w:ascii="Arial" w:hAnsi="Arial" w:cs="Arial"/>
          <w:color w:val="auto"/>
        </w:rPr>
        <w:t xml:space="preserve">ssistant Administration Officer </w:t>
      </w:r>
    </w:p>
    <w:p w14:paraId="162AFDF0" w14:textId="77777777" w:rsidR="0099453F" w:rsidRPr="00011B27" w:rsidRDefault="0099453F" w:rsidP="0099453F">
      <w:pPr>
        <w:pStyle w:val="Default"/>
        <w:rPr>
          <w:rFonts w:ascii="Arial" w:hAnsi="Arial" w:cs="Arial"/>
          <w:color w:val="auto"/>
        </w:rPr>
      </w:pPr>
    </w:p>
    <w:p w14:paraId="0A5C9504" w14:textId="77777777" w:rsidR="007F6040" w:rsidRPr="00011B27" w:rsidRDefault="0099453F" w:rsidP="004E32B5">
      <w:pPr>
        <w:pStyle w:val="Default"/>
        <w:rPr>
          <w:rStyle w:val="Hyperlink"/>
          <w:rFonts w:ascii="Arial" w:hAnsi="Arial" w:cs="Arial"/>
          <w:color w:val="auto"/>
        </w:rPr>
      </w:pPr>
      <w:r w:rsidRPr="00011B27">
        <w:rPr>
          <w:rFonts w:ascii="Arial" w:hAnsi="Arial" w:cs="Arial"/>
          <w:color w:val="auto"/>
        </w:rPr>
        <w:t xml:space="preserve">E-Mail: </w:t>
      </w:r>
      <w:hyperlink r:id="rId14" w:history="1">
        <w:r w:rsidR="00CA2323">
          <w:rPr>
            <w:rStyle w:val="Hyperlink"/>
            <w:rFonts w:ascii="Arial" w:hAnsi="Arial" w:cs="Arial"/>
          </w:rPr>
          <w:t>tamarap</w:t>
        </w:r>
        <w:r w:rsidR="00CA2323" w:rsidRPr="0025428C">
          <w:rPr>
            <w:rStyle w:val="Hyperlink"/>
            <w:rFonts w:ascii="Arial" w:hAnsi="Arial" w:cs="Arial"/>
          </w:rPr>
          <w:t>@sadc.int</w:t>
        </w:r>
      </w:hyperlink>
    </w:p>
    <w:p w14:paraId="1CCD701B" w14:textId="77777777" w:rsidR="00341B17" w:rsidRPr="00011B27" w:rsidRDefault="00341B17" w:rsidP="004E32B5">
      <w:pPr>
        <w:pStyle w:val="Default"/>
        <w:rPr>
          <w:rStyle w:val="Hyperlink"/>
          <w:rFonts w:ascii="Arial" w:hAnsi="Arial" w:cs="Arial"/>
          <w:color w:val="auto"/>
        </w:rPr>
      </w:pPr>
    </w:p>
    <w:p w14:paraId="10527163" w14:textId="77777777" w:rsidR="00341B17" w:rsidRDefault="00341B17" w:rsidP="004E32B5">
      <w:pPr>
        <w:pStyle w:val="Default"/>
        <w:rPr>
          <w:rFonts w:ascii="Arial" w:hAnsi="Arial" w:cs="Arial"/>
          <w:color w:val="auto"/>
        </w:rPr>
      </w:pPr>
    </w:p>
    <w:p w14:paraId="45D49192" w14:textId="77777777" w:rsidR="000F1E2E" w:rsidRDefault="000F1E2E" w:rsidP="004E32B5">
      <w:pPr>
        <w:pStyle w:val="Default"/>
        <w:rPr>
          <w:rFonts w:ascii="Arial" w:hAnsi="Arial" w:cs="Arial"/>
          <w:color w:val="auto"/>
        </w:rPr>
      </w:pPr>
    </w:p>
    <w:p w14:paraId="06E16722" w14:textId="77777777" w:rsidR="000F1E2E" w:rsidRDefault="000F1E2E" w:rsidP="004E32B5">
      <w:pPr>
        <w:pStyle w:val="Default"/>
        <w:rPr>
          <w:rFonts w:ascii="Arial" w:hAnsi="Arial" w:cs="Arial"/>
          <w:color w:val="auto"/>
        </w:rPr>
      </w:pPr>
    </w:p>
    <w:p w14:paraId="103E35B5" w14:textId="77777777" w:rsidR="000F1E2E" w:rsidRDefault="000F1E2E" w:rsidP="004E32B5">
      <w:pPr>
        <w:pStyle w:val="Default"/>
        <w:rPr>
          <w:rFonts w:ascii="Arial" w:hAnsi="Arial" w:cs="Arial"/>
          <w:color w:val="auto"/>
        </w:rPr>
      </w:pPr>
    </w:p>
    <w:p w14:paraId="3D9F16A1" w14:textId="77777777" w:rsidR="000F1E2E" w:rsidRDefault="000F1E2E" w:rsidP="004E32B5">
      <w:pPr>
        <w:pStyle w:val="Default"/>
        <w:rPr>
          <w:rFonts w:ascii="Arial" w:hAnsi="Arial" w:cs="Arial"/>
          <w:color w:val="auto"/>
        </w:rPr>
      </w:pPr>
    </w:p>
    <w:p w14:paraId="1B33E8F8" w14:textId="77777777" w:rsidR="000F1E2E" w:rsidRDefault="000F1E2E" w:rsidP="004E32B5">
      <w:pPr>
        <w:pStyle w:val="Default"/>
        <w:rPr>
          <w:rFonts w:ascii="Arial" w:hAnsi="Arial" w:cs="Arial"/>
          <w:color w:val="auto"/>
        </w:rPr>
      </w:pPr>
    </w:p>
    <w:p w14:paraId="317D3AB3" w14:textId="77777777" w:rsidR="000F1E2E" w:rsidRDefault="000F1E2E" w:rsidP="004E32B5">
      <w:pPr>
        <w:pStyle w:val="Default"/>
        <w:rPr>
          <w:rFonts w:ascii="Arial" w:hAnsi="Arial" w:cs="Arial"/>
          <w:color w:val="auto"/>
        </w:rPr>
      </w:pPr>
    </w:p>
    <w:p w14:paraId="2C41BF3E" w14:textId="77777777" w:rsidR="000F1E2E" w:rsidRDefault="000F1E2E" w:rsidP="004E32B5">
      <w:pPr>
        <w:pStyle w:val="Default"/>
        <w:rPr>
          <w:rFonts w:ascii="Arial" w:hAnsi="Arial" w:cs="Arial"/>
          <w:color w:val="auto"/>
        </w:rPr>
      </w:pPr>
    </w:p>
    <w:p w14:paraId="71527BAC" w14:textId="77777777" w:rsidR="000F1E2E" w:rsidRDefault="000F1E2E" w:rsidP="004E32B5">
      <w:pPr>
        <w:pStyle w:val="Default"/>
        <w:rPr>
          <w:rFonts w:ascii="Arial" w:hAnsi="Arial" w:cs="Arial"/>
          <w:color w:val="auto"/>
        </w:rPr>
      </w:pPr>
    </w:p>
    <w:p w14:paraId="045F60A3" w14:textId="77777777" w:rsidR="000F1E2E" w:rsidRDefault="000F1E2E" w:rsidP="004E32B5">
      <w:pPr>
        <w:pStyle w:val="Default"/>
        <w:rPr>
          <w:rFonts w:ascii="Arial" w:hAnsi="Arial" w:cs="Arial"/>
          <w:color w:val="auto"/>
        </w:rPr>
      </w:pPr>
    </w:p>
    <w:p w14:paraId="5A0AF719" w14:textId="77777777" w:rsidR="00EA77FC" w:rsidRPr="00011B27" w:rsidRDefault="00EA77FC" w:rsidP="00EA77FC">
      <w:pPr>
        <w:keepNext/>
        <w:keepLines/>
        <w:spacing w:before="240" w:after="120" w:line="240" w:lineRule="auto"/>
        <w:jc w:val="both"/>
        <w:rPr>
          <w:rFonts w:ascii="Arial" w:hAnsi="Arial" w:cs="Arial"/>
          <w:b/>
          <w:sz w:val="28"/>
          <w:szCs w:val="24"/>
        </w:rPr>
      </w:pPr>
      <w:r w:rsidRPr="00011B27">
        <w:rPr>
          <w:rFonts w:ascii="Arial" w:hAnsi="Arial" w:cs="Arial"/>
          <w:b/>
          <w:sz w:val="28"/>
          <w:szCs w:val="24"/>
        </w:rPr>
        <w:lastRenderedPageBreak/>
        <w:t>2. PROJECT SCOPE</w:t>
      </w:r>
    </w:p>
    <w:p w14:paraId="71B66886" w14:textId="77777777" w:rsidR="00EA77FC" w:rsidRPr="00011B27" w:rsidRDefault="00EA77FC" w:rsidP="00514FE4">
      <w:pPr>
        <w:autoSpaceDE w:val="0"/>
        <w:autoSpaceDN w:val="0"/>
        <w:adjustRightInd w:val="0"/>
        <w:spacing w:after="0" w:line="240" w:lineRule="auto"/>
        <w:rPr>
          <w:rFonts w:ascii="Arial" w:hAnsi="Arial" w:cs="Arial"/>
          <w:sz w:val="24"/>
          <w:szCs w:val="24"/>
        </w:rPr>
      </w:pPr>
    </w:p>
    <w:p w14:paraId="7DD4D2D7" w14:textId="77777777" w:rsidR="007635C1" w:rsidRPr="00011B27" w:rsidRDefault="006116D0" w:rsidP="007635C1">
      <w:pPr>
        <w:jc w:val="both"/>
        <w:rPr>
          <w:rFonts w:ascii="Arial" w:hAnsi="Arial" w:cs="Arial"/>
          <w:sz w:val="24"/>
          <w:szCs w:val="24"/>
        </w:rPr>
      </w:pPr>
      <w:r w:rsidRPr="00011B27">
        <w:rPr>
          <w:rFonts w:ascii="Arial" w:hAnsi="Arial" w:cs="Arial"/>
          <w:sz w:val="24"/>
          <w:szCs w:val="24"/>
        </w:rPr>
        <w:t>The following is the scope and extent of work to be covered in this project.</w:t>
      </w:r>
    </w:p>
    <w:p w14:paraId="68A96D2D" w14:textId="77777777" w:rsidR="008F5F03" w:rsidRPr="008030C1" w:rsidRDefault="007F6040" w:rsidP="00285CE5">
      <w:pPr>
        <w:pStyle w:val="Default"/>
        <w:ind w:left="720" w:hanging="720"/>
        <w:rPr>
          <w:rFonts w:ascii="Arial" w:hAnsi="Arial" w:cs="Arial"/>
        </w:rPr>
      </w:pPr>
      <w:r w:rsidRPr="00011B27">
        <w:rPr>
          <w:rFonts w:ascii="Arial" w:hAnsi="Arial" w:cs="Arial"/>
        </w:rPr>
        <w:t>2</w:t>
      </w:r>
      <w:r w:rsidR="000F1E2E">
        <w:rPr>
          <w:rFonts w:ascii="Arial" w:hAnsi="Arial" w:cs="Arial"/>
        </w:rPr>
        <w:t>.1</w:t>
      </w:r>
      <w:r w:rsidR="000F1E2E">
        <w:rPr>
          <w:rFonts w:ascii="Arial" w:hAnsi="Arial" w:cs="Arial"/>
        </w:rPr>
        <w:tab/>
        <w:t xml:space="preserve">To undertake the </w:t>
      </w:r>
      <w:r w:rsidR="00285CE5" w:rsidRPr="00285CE5">
        <w:rPr>
          <w:rFonts w:ascii="Arial" w:hAnsi="Arial" w:cs="Arial"/>
          <w:color w:val="auto"/>
        </w:rPr>
        <w:t xml:space="preserve">Supply and Installation of SPGRC Solar Street Lights in Lusaka, Zambia </w:t>
      </w:r>
      <w:r w:rsidR="000F1E2E">
        <w:rPr>
          <w:rFonts w:ascii="Arial" w:hAnsi="Arial" w:cs="Arial"/>
        </w:rPr>
        <w:t xml:space="preserve">as detailed in the Bills of </w:t>
      </w:r>
      <w:r w:rsidR="00285CE5">
        <w:rPr>
          <w:rFonts w:ascii="Arial" w:hAnsi="Arial" w:cs="Arial"/>
        </w:rPr>
        <w:t>Quantities,</w:t>
      </w:r>
      <w:r w:rsidR="008F5F03">
        <w:rPr>
          <w:rFonts w:ascii="Arial" w:hAnsi="Arial" w:cs="Arial"/>
        </w:rPr>
        <w:t xml:space="preserve"> Annex A</w:t>
      </w:r>
      <w:r w:rsidR="00285CE5">
        <w:rPr>
          <w:rFonts w:ascii="Arial" w:hAnsi="Arial" w:cs="Arial"/>
        </w:rPr>
        <w:t>.</w:t>
      </w:r>
    </w:p>
    <w:p w14:paraId="46CE46EA" w14:textId="77777777" w:rsidR="00BE5F00" w:rsidRPr="000F1E2E" w:rsidRDefault="00BE5F00" w:rsidP="000F1E2E">
      <w:pPr>
        <w:ind w:left="1440" w:hanging="720"/>
        <w:jc w:val="both"/>
        <w:rPr>
          <w:rFonts w:ascii="Arial" w:hAnsi="Arial" w:cs="Arial"/>
          <w:sz w:val="24"/>
          <w:szCs w:val="24"/>
        </w:rPr>
      </w:pPr>
    </w:p>
    <w:p w14:paraId="72836A9A" w14:textId="77777777" w:rsidR="001D3712" w:rsidRPr="00011B27" w:rsidRDefault="001D3712" w:rsidP="001D3712">
      <w:pPr>
        <w:keepNext/>
        <w:keepLines/>
        <w:spacing w:before="240" w:after="120"/>
        <w:jc w:val="both"/>
        <w:rPr>
          <w:rFonts w:ascii="Arial" w:hAnsi="Arial" w:cs="Arial"/>
          <w:sz w:val="24"/>
          <w:szCs w:val="24"/>
        </w:rPr>
      </w:pPr>
      <w:r w:rsidRPr="00011B27">
        <w:rPr>
          <w:rFonts w:ascii="Arial" w:hAnsi="Arial" w:cs="Arial"/>
          <w:sz w:val="24"/>
          <w:szCs w:val="24"/>
        </w:rPr>
        <w:t>Other deliverables:</w:t>
      </w:r>
    </w:p>
    <w:p w14:paraId="369D8FDB"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Conduct all the necessary tests and commissioning as per the government specifications </w:t>
      </w:r>
    </w:p>
    <w:p w14:paraId="55A48C6A"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be responsible for obtaining </w:t>
      </w:r>
      <w:r w:rsidR="00285CE5" w:rsidRPr="00011B27">
        <w:rPr>
          <w:rFonts w:ascii="Arial" w:hAnsi="Arial" w:cs="Arial"/>
          <w:sz w:val="24"/>
          <w:szCs w:val="24"/>
        </w:rPr>
        <w:t>all the</w:t>
      </w:r>
      <w:r w:rsidRPr="00011B27">
        <w:rPr>
          <w:rFonts w:ascii="Arial" w:hAnsi="Arial" w:cs="Arial"/>
          <w:sz w:val="24"/>
          <w:szCs w:val="24"/>
        </w:rPr>
        <w:t xml:space="preserve"> approvals and </w:t>
      </w:r>
      <w:r w:rsidR="00EC1A15" w:rsidRPr="00011B27">
        <w:rPr>
          <w:rFonts w:ascii="Arial" w:hAnsi="Arial" w:cs="Arial"/>
          <w:sz w:val="24"/>
          <w:szCs w:val="24"/>
        </w:rPr>
        <w:t>certificates from</w:t>
      </w:r>
      <w:r w:rsidRPr="00011B27">
        <w:rPr>
          <w:rFonts w:ascii="Arial" w:hAnsi="Arial" w:cs="Arial"/>
          <w:sz w:val="24"/>
          <w:szCs w:val="24"/>
        </w:rPr>
        <w:t xml:space="preserve"> relevant authorities as necessary</w:t>
      </w:r>
    </w:p>
    <w:p w14:paraId="24AB9FC4"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All work will comply with internationally acceptable standards, statutory </w:t>
      </w:r>
      <w:r w:rsidR="00285CE5" w:rsidRPr="00011B27">
        <w:rPr>
          <w:rFonts w:ascii="Arial" w:hAnsi="Arial" w:cs="Arial"/>
          <w:sz w:val="24"/>
          <w:szCs w:val="24"/>
        </w:rPr>
        <w:t>and local</w:t>
      </w:r>
      <w:r w:rsidRPr="00011B27">
        <w:rPr>
          <w:rFonts w:ascii="Arial" w:hAnsi="Arial" w:cs="Arial"/>
          <w:sz w:val="24"/>
          <w:szCs w:val="24"/>
        </w:rPr>
        <w:t xml:space="preserve"> government requirements.   </w:t>
      </w:r>
    </w:p>
    <w:p w14:paraId="671CF333" w14:textId="77777777" w:rsidR="001D3712" w:rsidRPr="00011B27" w:rsidRDefault="00556E6E" w:rsidP="00EF5D01">
      <w:pPr>
        <w:keepNext/>
        <w:keepLines/>
        <w:numPr>
          <w:ilvl w:val="0"/>
          <w:numId w:val="8"/>
        </w:numPr>
        <w:spacing w:before="240" w:after="120"/>
        <w:contextualSpacing/>
        <w:jc w:val="both"/>
        <w:rPr>
          <w:rFonts w:ascii="Arial" w:hAnsi="Arial" w:cs="Arial"/>
          <w:sz w:val="24"/>
          <w:szCs w:val="24"/>
        </w:rPr>
      </w:pPr>
      <w:r>
        <w:rPr>
          <w:rFonts w:ascii="Arial" w:hAnsi="Arial" w:cs="Arial"/>
          <w:sz w:val="24"/>
          <w:szCs w:val="24"/>
        </w:rPr>
        <w:t xml:space="preserve">The </w:t>
      </w:r>
      <w:r w:rsidR="001D3712" w:rsidRPr="00011B27">
        <w:rPr>
          <w:rFonts w:ascii="Arial" w:hAnsi="Arial" w:cs="Arial"/>
          <w:sz w:val="24"/>
          <w:szCs w:val="24"/>
        </w:rPr>
        <w:t>works shall comply with the applicable statutory regulations to avoid infringing with existing laws, regulations, practices and standards.</w:t>
      </w:r>
    </w:p>
    <w:p w14:paraId="5CAAD2ED"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provide a level of supervision that will ensure that work is carried out according to design, specifications and programme.  </w:t>
      </w:r>
    </w:p>
    <w:p w14:paraId="206AC16A"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shall attend to all defects during defects liability period.</w:t>
      </w:r>
    </w:p>
    <w:p w14:paraId="3A8AC7E4"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may submit the proposals for any other services that he feels may be appropriate for a project of this nature for the client’s consideration.</w:t>
      </w:r>
    </w:p>
    <w:p w14:paraId="79233B22" w14:textId="77777777" w:rsidR="001D3712" w:rsidRPr="00011B27" w:rsidRDefault="001D3712" w:rsidP="001D3712">
      <w:pPr>
        <w:keepNext/>
        <w:keepLines/>
        <w:spacing w:before="120" w:after="120"/>
        <w:jc w:val="both"/>
        <w:rPr>
          <w:rFonts w:ascii="Arial" w:hAnsi="Arial" w:cs="Arial"/>
          <w:sz w:val="24"/>
          <w:szCs w:val="24"/>
        </w:rPr>
      </w:pPr>
    </w:p>
    <w:p w14:paraId="57A0883A" w14:textId="77777777" w:rsidR="00BE5F00" w:rsidRPr="00011B27" w:rsidRDefault="00BE5F00" w:rsidP="007635C1">
      <w:pPr>
        <w:jc w:val="both"/>
        <w:rPr>
          <w:rFonts w:ascii="Arial" w:hAnsi="Arial" w:cs="Arial"/>
          <w:sz w:val="24"/>
          <w:szCs w:val="24"/>
        </w:rPr>
      </w:pPr>
    </w:p>
    <w:p w14:paraId="44970318" w14:textId="77777777" w:rsidR="00BE5F00" w:rsidRPr="00011B27" w:rsidRDefault="00BE5F00" w:rsidP="007635C1">
      <w:pPr>
        <w:jc w:val="both"/>
        <w:rPr>
          <w:rFonts w:ascii="Arial" w:hAnsi="Arial" w:cs="Arial"/>
          <w:sz w:val="24"/>
          <w:szCs w:val="24"/>
        </w:rPr>
      </w:pPr>
    </w:p>
    <w:p w14:paraId="705E8A61" w14:textId="77777777" w:rsidR="007635C1" w:rsidRPr="00011B27" w:rsidRDefault="007635C1" w:rsidP="007635C1">
      <w:pPr>
        <w:jc w:val="both"/>
        <w:rPr>
          <w:rFonts w:ascii="Arial" w:hAnsi="Arial" w:cs="Arial"/>
          <w:sz w:val="24"/>
          <w:szCs w:val="24"/>
        </w:rPr>
      </w:pPr>
    </w:p>
    <w:p w14:paraId="75EFA332" w14:textId="77777777" w:rsidR="007635C1" w:rsidRDefault="007635C1" w:rsidP="006038E8">
      <w:pPr>
        <w:jc w:val="both"/>
        <w:rPr>
          <w:rFonts w:ascii="Arial" w:hAnsi="Arial" w:cs="Arial"/>
          <w:sz w:val="24"/>
          <w:szCs w:val="24"/>
        </w:rPr>
      </w:pPr>
    </w:p>
    <w:p w14:paraId="0554AE07" w14:textId="77777777" w:rsidR="008F5F03" w:rsidRDefault="008F5F03" w:rsidP="006038E8">
      <w:pPr>
        <w:jc w:val="both"/>
        <w:rPr>
          <w:rFonts w:ascii="Arial" w:hAnsi="Arial" w:cs="Arial"/>
          <w:sz w:val="24"/>
          <w:szCs w:val="24"/>
        </w:rPr>
      </w:pPr>
    </w:p>
    <w:p w14:paraId="1CA4F592" w14:textId="77777777" w:rsidR="008F5F03" w:rsidRDefault="008F5F03" w:rsidP="006038E8">
      <w:pPr>
        <w:jc w:val="both"/>
        <w:rPr>
          <w:rFonts w:ascii="Arial" w:hAnsi="Arial" w:cs="Arial"/>
          <w:sz w:val="24"/>
          <w:szCs w:val="24"/>
        </w:rPr>
      </w:pPr>
    </w:p>
    <w:p w14:paraId="7F6DB043" w14:textId="77777777" w:rsidR="008F5F03" w:rsidRDefault="008F5F03" w:rsidP="006038E8">
      <w:pPr>
        <w:jc w:val="both"/>
        <w:rPr>
          <w:rFonts w:ascii="Arial" w:hAnsi="Arial" w:cs="Arial"/>
          <w:sz w:val="24"/>
          <w:szCs w:val="24"/>
        </w:rPr>
      </w:pPr>
    </w:p>
    <w:p w14:paraId="2E0FEC75" w14:textId="77777777" w:rsidR="008F5F03" w:rsidRDefault="008F5F03" w:rsidP="006038E8">
      <w:pPr>
        <w:jc w:val="both"/>
        <w:rPr>
          <w:rFonts w:ascii="Arial" w:hAnsi="Arial" w:cs="Arial"/>
          <w:sz w:val="24"/>
          <w:szCs w:val="24"/>
        </w:rPr>
      </w:pPr>
    </w:p>
    <w:p w14:paraId="33EF108F" w14:textId="77777777" w:rsidR="00000153" w:rsidRDefault="00000153" w:rsidP="006038E8">
      <w:pPr>
        <w:jc w:val="both"/>
        <w:rPr>
          <w:rFonts w:ascii="Arial" w:hAnsi="Arial" w:cs="Arial"/>
          <w:sz w:val="24"/>
          <w:szCs w:val="24"/>
        </w:rPr>
      </w:pPr>
    </w:p>
    <w:p w14:paraId="755AFF6F" w14:textId="77777777" w:rsidR="00000153" w:rsidRDefault="00000153" w:rsidP="006038E8">
      <w:pPr>
        <w:jc w:val="both"/>
        <w:rPr>
          <w:rFonts w:ascii="Arial" w:hAnsi="Arial" w:cs="Arial"/>
          <w:sz w:val="24"/>
          <w:szCs w:val="24"/>
        </w:rPr>
      </w:pPr>
    </w:p>
    <w:p w14:paraId="3F063C16" w14:textId="77777777" w:rsidR="008F5F03" w:rsidRDefault="008F5F03" w:rsidP="006038E8">
      <w:pPr>
        <w:jc w:val="both"/>
        <w:rPr>
          <w:rFonts w:ascii="Arial" w:hAnsi="Arial" w:cs="Arial"/>
          <w:sz w:val="24"/>
          <w:szCs w:val="24"/>
        </w:rPr>
      </w:pPr>
    </w:p>
    <w:p w14:paraId="6D3BEE15" w14:textId="77777777" w:rsidR="000C546E" w:rsidRPr="00011B27" w:rsidRDefault="00EA4D02" w:rsidP="00867D91">
      <w:pPr>
        <w:pStyle w:val="Default"/>
        <w:rPr>
          <w:rFonts w:ascii="Arial" w:hAnsi="Arial" w:cs="Arial"/>
          <w:b/>
          <w:color w:val="auto"/>
        </w:rPr>
      </w:pPr>
      <w:r w:rsidRPr="00011B27">
        <w:rPr>
          <w:rFonts w:ascii="Arial" w:hAnsi="Arial" w:cs="Arial"/>
          <w:b/>
          <w:color w:val="auto"/>
        </w:rPr>
        <w:lastRenderedPageBreak/>
        <w:t>3</w:t>
      </w:r>
      <w:r w:rsidR="004118EA" w:rsidRPr="00011B27">
        <w:rPr>
          <w:rFonts w:ascii="Arial" w:hAnsi="Arial" w:cs="Arial"/>
          <w:b/>
          <w:color w:val="auto"/>
        </w:rPr>
        <w:t>:</w:t>
      </w:r>
      <w:r w:rsidR="00F47A31" w:rsidRPr="00011B27">
        <w:rPr>
          <w:rFonts w:ascii="Arial" w:hAnsi="Arial" w:cs="Arial"/>
          <w:b/>
          <w:color w:val="auto"/>
        </w:rPr>
        <w:t xml:space="preserve"> PROJECT SPECIFIC CONDITIONS</w:t>
      </w:r>
    </w:p>
    <w:p w14:paraId="2F299085" w14:textId="77777777" w:rsidR="00867D91" w:rsidRPr="00011B27" w:rsidRDefault="00867D91" w:rsidP="00867D91">
      <w:pPr>
        <w:pStyle w:val="Default"/>
        <w:rPr>
          <w:rFonts w:ascii="Arial" w:hAnsi="Arial" w:cs="Arial"/>
          <w:b/>
          <w:color w:val="auto"/>
        </w:rPr>
      </w:pPr>
    </w:p>
    <w:p w14:paraId="6899FF94" w14:textId="77777777" w:rsidR="00584CAF" w:rsidRPr="00011B27" w:rsidRDefault="00584CAF" w:rsidP="00584CAF">
      <w:pPr>
        <w:rPr>
          <w:rFonts w:ascii="Arial" w:hAnsi="Arial" w:cs="Arial"/>
          <w:sz w:val="24"/>
          <w:szCs w:val="24"/>
        </w:rPr>
      </w:pPr>
      <w:r w:rsidRPr="00011B27">
        <w:rPr>
          <w:rFonts w:ascii="Arial" w:eastAsia="MS Gothic" w:hAnsi="Arial" w:cs="Arial"/>
          <w:sz w:val="24"/>
          <w:szCs w:val="24"/>
        </w:rPr>
        <w:t>Please take note of the following requirements and condit</w:t>
      </w:r>
      <w:r w:rsidR="003F47D8" w:rsidRPr="00011B27">
        <w:rPr>
          <w:rFonts w:ascii="Arial" w:eastAsia="MS Gothic" w:hAnsi="Arial" w:cs="Arial"/>
          <w:sz w:val="24"/>
          <w:szCs w:val="24"/>
        </w:rPr>
        <w:t>ions pertaining to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513"/>
      </w:tblGrid>
      <w:tr w:rsidR="008B0340" w:rsidRPr="00011B27" w14:paraId="1CC359C9" w14:textId="77777777" w:rsidTr="009D3C14">
        <w:trPr>
          <w:trHeight w:val="2123"/>
        </w:trPr>
        <w:tc>
          <w:tcPr>
            <w:tcW w:w="4477" w:type="dxa"/>
          </w:tcPr>
          <w:p w14:paraId="76EEB29E" w14:textId="77777777" w:rsidR="008B0340" w:rsidRPr="0049605B" w:rsidRDefault="00831284" w:rsidP="008B0340">
            <w:pPr>
              <w:autoSpaceDE w:val="0"/>
              <w:autoSpaceDN w:val="0"/>
              <w:adjustRightInd w:val="0"/>
              <w:spacing w:after="0" w:line="240" w:lineRule="auto"/>
              <w:rPr>
                <w:rFonts w:ascii="Arial" w:hAnsi="Arial" w:cs="Arial"/>
                <w:sz w:val="24"/>
                <w:szCs w:val="24"/>
              </w:rPr>
            </w:pPr>
            <w:r w:rsidRPr="0049605B">
              <w:rPr>
                <w:rFonts w:ascii="Arial" w:hAnsi="Arial" w:cs="Arial"/>
                <w:sz w:val="24"/>
                <w:szCs w:val="24"/>
              </w:rPr>
              <w:t xml:space="preserve">Tender Submission </w:t>
            </w:r>
            <w:r w:rsidR="00E53FDD" w:rsidRPr="0049605B">
              <w:rPr>
                <w:rFonts w:ascii="Arial" w:hAnsi="Arial" w:cs="Arial"/>
                <w:sz w:val="24"/>
                <w:szCs w:val="24"/>
              </w:rPr>
              <w:t xml:space="preserve">Address </w:t>
            </w:r>
          </w:p>
          <w:p w14:paraId="3E476025" w14:textId="77777777" w:rsidR="008B0340" w:rsidRPr="0049605B" w:rsidRDefault="008B0340" w:rsidP="008B0340">
            <w:pPr>
              <w:autoSpaceDE w:val="0"/>
              <w:autoSpaceDN w:val="0"/>
              <w:adjustRightInd w:val="0"/>
              <w:spacing w:after="0" w:line="240" w:lineRule="auto"/>
              <w:rPr>
                <w:rFonts w:ascii="Arial" w:hAnsi="Arial" w:cs="Arial"/>
                <w:sz w:val="24"/>
                <w:szCs w:val="24"/>
              </w:rPr>
            </w:pPr>
          </w:p>
        </w:tc>
        <w:tc>
          <w:tcPr>
            <w:tcW w:w="4513" w:type="dxa"/>
          </w:tcPr>
          <w:p w14:paraId="534031F3" w14:textId="77777777" w:rsidR="008F5F03" w:rsidRPr="0049605B" w:rsidRDefault="00FC0F4E" w:rsidP="008F5F03">
            <w:pPr>
              <w:pStyle w:val="Default"/>
              <w:jc w:val="both"/>
              <w:rPr>
                <w:rFonts w:ascii="Arial" w:eastAsia="MS Gothic" w:hAnsi="Arial" w:cs="Arial"/>
                <w:b/>
                <w:bCs/>
                <w:color w:val="auto"/>
              </w:rPr>
            </w:pPr>
            <w:hyperlink r:id="rId15" w:history="1">
              <w:r w:rsidR="00CA2323">
                <w:rPr>
                  <w:rStyle w:val="Hyperlink"/>
                  <w:rFonts w:ascii="Arial" w:eastAsia="MS Gothic" w:hAnsi="Arial" w:cs="Arial"/>
                  <w:b/>
                  <w:bCs/>
                </w:rPr>
                <w:t>spgrcprocurement</w:t>
              </w:r>
              <w:r w:rsidR="00CA2323" w:rsidRPr="0049605B">
                <w:rPr>
                  <w:rStyle w:val="Hyperlink"/>
                  <w:rFonts w:ascii="Arial" w:eastAsia="MS Gothic" w:hAnsi="Arial" w:cs="Arial"/>
                  <w:b/>
                  <w:bCs/>
                </w:rPr>
                <w:t>@sadc.int</w:t>
              </w:r>
            </w:hyperlink>
          </w:p>
          <w:p w14:paraId="60C90E31" w14:textId="77777777" w:rsidR="00E53FDD" w:rsidRPr="0049605B" w:rsidRDefault="00E53FDD" w:rsidP="008F5F03">
            <w:pPr>
              <w:pStyle w:val="Default"/>
              <w:jc w:val="both"/>
              <w:rPr>
                <w:rFonts w:ascii="Arial" w:eastAsia="MS Gothic" w:hAnsi="Arial" w:cs="Arial"/>
                <w:b/>
                <w:bCs/>
                <w:color w:val="auto"/>
              </w:rPr>
            </w:pPr>
          </w:p>
          <w:p w14:paraId="1C32629E" w14:textId="77777777" w:rsidR="00E53FDD" w:rsidRPr="0049605B" w:rsidRDefault="00E53FDD" w:rsidP="008F5F03">
            <w:pPr>
              <w:pStyle w:val="Default"/>
              <w:jc w:val="both"/>
              <w:rPr>
                <w:rFonts w:ascii="Arial" w:eastAsia="MS Gothic" w:hAnsi="Arial" w:cs="Arial"/>
                <w:b/>
                <w:bCs/>
                <w:color w:val="auto"/>
              </w:rPr>
            </w:pPr>
            <w:r w:rsidRPr="0049605B">
              <w:rPr>
                <w:rFonts w:ascii="Arial" w:eastAsia="MS Gothic" w:hAnsi="Arial" w:cs="Arial"/>
                <w:b/>
                <w:bCs/>
                <w:color w:val="auto"/>
              </w:rPr>
              <w:t>Reference:</w:t>
            </w:r>
          </w:p>
          <w:p w14:paraId="53FE01B1" w14:textId="77777777" w:rsidR="008F5F03" w:rsidRPr="0049605B" w:rsidRDefault="008F5F03" w:rsidP="008F5F03">
            <w:pPr>
              <w:pStyle w:val="Default"/>
              <w:jc w:val="both"/>
              <w:rPr>
                <w:rFonts w:ascii="Arial" w:eastAsia="MS Gothic" w:hAnsi="Arial" w:cs="Arial"/>
                <w:color w:val="auto"/>
              </w:rPr>
            </w:pPr>
          </w:p>
          <w:p w14:paraId="5293C947" w14:textId="77777777" w:rsidR="00FD53E3" w:rsidRPr="00FD53E3" w:rsidRDefault="008F5F03" w:rsidP="00FD53E3">
            <w:pPr>
              <w:pStyle w:val="Default"/>
              <w:rPr>
                <w:rFonts w:ascii="Arial" w:eastAsia="MS Gothic" w:hAnsi="Arial" w:cs="Arial"/>
                <w:b/>
                <w:bCs/>
                <w:color w:val="auto"/>
              </w:rPr>
            </w:pPr>
            <w:r w:rsidRPr="0049605B">
              <w:rPr>
                <w:rFonts w:ascii="Arial" w:eastAsia="MS Gothic" w:hAnsi="Arial" w:cs="Arial"/>
                <w:b/>
                <w:bCs/>
                <w:color w:val="auto"/>
              </w:rPr>
              <w:t xml:space="preserve">TD # </w:t>
            </w:r>
            <w:r w:rsidR="00FD53E3" w:rsidRPr="005E3ECF">
              <w:rPr>
                <w:b/>
                <w:i/>
              </w:rPr>
              <w:t>In Situ</w:t>
            </w:r>
            <w:r w:rsidR="00FD53E3" w:rsidRPr="005E3ECF">
              <w:rPr>
                <w:b/>
                <w:i/>
                <w:iCs/>
              </w:rPr>
              <w:t xml:space="preserve"> 0</w:t>
            </w:r>
            <w:r w:rsidR="00F94A14">
              <w:rPr>
                <w:b/>
                <w:i/>
                <w:iCs/>
              </w:rPr>
              <w:t>7/2022-23</w:t>
            </w:r>
          </w:p>
          <w:p w14:paraId="0A9D8ACE" w14:textId="77777777" w:rsidR="008F5F03" w:rsidRPr="0049605B" w:rsidRDefault="008F5F03" w:rsidP="008F5F03">
            <w:pPr>
              <w:pStyle w:val="Default"/>
              <w:jc w:val="both"/>
              <w:rPr>
                <w:rFonts w:ascii="Arial" w:eastAsia="MS Gothic" w:hAnsi="Arial" w:cs="Arial"/>
                <w:color w:val="auto"/>
              </w:rPr>
            </w:pPr>
          </w:p>
          <w:p w14:paraId="58E2A46D" w14:textId="77777777" w:rsidR="00285CE5" w:rsidRPr="008030C1" w:rsidRDefault="00285CE5" w:rsidP="008030C1">
            <w:pPr>
              <w:keepNext/>
              <w:spacing w:after="0" w:line="240" w:lineRule="auto"/>
              <w:outlineLvl w:val="2"/>
              <w:rPr>
                <w:rFonts w:ascii="Arial" w:hAnsi="Arial" w:cs="Arial"/>
                <w:b/>
                <w:color w:val="000000"/>
                <w:sz w:val="24"/>
                <w:szCs w:val="24"/>
                <w:lang w:val="en-AU"/>
              </w:rPr>
            </w:pPr>
            <w:r w:rsidRPr="008030C1">
              <w:rPr>
                <w:rFonts w:ascii="Arial" w:hAnsi="Arial" w:cs="Arial"/>
                <w:b/>
                <w:sz w:val="24"/>
                <w:szCs w:val="24"/>
              </w:rPr>
              <w:t>Supply and Installation of SPGRC Solar Street Lights in Lusaka, Zambia</w:t>
            </w:r>
          </w:p>
          <w:p w14:paraId="09CACE28" w14:textId="77777777" w:rsidR="008F5F03" w:rsidRPr="00C328E6" w:rsidRDefault="008F5F03" w:rsidP="008030C1">
            <w:pPr>
              <w:pStyle w:val="Default"/>
              <w:rPr>
                <w:rFonts w:ascii="Arial" w:eastAsia="MS Gothic" w:hAnsi="Arial" w:cs="Arial"/>
                <w:b/>
                <w:color w:val="auto"/>
              </w:rPr>
            </w:pPr>
          </w:p>
          <w:p w14:paraId="44537EDE" w14:textId="77777777" w:rsidR="008F5F03" w:rsidRPr="0049605B" w:rsidRDefault="008F5F03" w:rsidP="008F5F03">
            <w:pPr>
              <w:pStyle w:val="Default"/>
              <w:rPr>
                <w:rFonts w:ascii="Arial" w:eastAsia="MS Gothic" w:hAnsi="Arial" w:cs="Arial"/>
                <w:b/>
                <w:bCs/>
                <w:color w:val="auto"/>
              </w:rPr>
            </w:pPr>
          </w:p>
          <w:p w14:paraId="5236D62D" w14:textId="77777777" w:rsidR="008B0340" w:rsidRPr="0049605B" w:rsidRDefault="008B0340" w:rsidP="008B0340">
            <w:pPr>
              <w:autoSpaceDE w:val="0"/>
              <w:autoSpaceDN w:val="0"/>
              <w:adjustRightInd w:val="0"/>
              <w:spacing w:after="0" w:line="240" w:lineRule="auto"/>
              <w:rPr>
                <w:rFonts w:ascii="Arial" w:eastAsia="MS Gothic" w:hAnsi="Arial" w:cs="Arial"/>
                <w:b/>
                <w:bCs/>
                <w:sz w:val="24"/>
                <w:szCs w:val="24"/>
              </w:rPr>
            </w:pPr>
          </w:p>
        </w:tc>
      </w:tr>
      <w:tr w:rsidR="008B0340" w:rsidRPr="00011B27" w14:paraId="1889FAFC" w14:textId="77777777" w:rsidTr="009D3C14">
        <w:tc>
          <w:tcPr>
            <w:tcW w:w="4477" w:type="dxa"/>
          </w:tcPr>
          <w:p w14:paraId="0D583AE8" w14:textId="77777777"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Method of TD</w:t>
            </w:r>
            <w:r w:rsidR="008B0340" w:rsidRPr="00011B27">
              <w:rPr>
                <w:rFonts w:ascii="Arial" w:hAnsi="Arial" w:cs="Arial"/>
                <w:sz w:val="24"/>
                <w:szCs w:val="24"/>
              </w:rPr>
              <w:t xml:space="preserve"> Submission </w:t>
            </w:r>
          </w:p>
          <w:p w14:paraId="0CD88351"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c>
          <w:tcPr>
            <w:tcW w:w="4513" w:type="dxa"/>
          </w:tcPr>
          <w:p w14:paraId="69327445" w14:textId="77777777" w:rsidR="008F5F03" w:rsidRPr="0049605B" w:rsidRDefault="00E53FDD" w:rsidP="00E53FDD">
            <w:pPr>
              <w:autoSpaceDE w:val="0"/>
              <w:autoSpaceDN w:val="0"/>
              <w:adjustRightInd w:val="0"/>
              <w:spacing w:after="0" w:line="240" w:lineRule="auto"/>
              <w:jc w:val="both"/>
              <w:rPr>
                <w:rFonts w:ascii="Arial" w:eastAsiaTheme="minorHAnsi" w:hAnsi="Arial" w:cs="Arial"/>
                <w:sz w:val="24"/>
                <w:szCs w:val="24"/>
              </w:rPr>
            </w:pPr>
            <w:r w:rsidRPr="0049605B">
              <w:rPr>
                <w:rFonts w:ascii="Arial" w:eastAsiaTheme="minorHAnsi" w:hAnsi="Arial" w:cs="Arial"/>
                <w:sz w:val="24"/>
                <w:szCs w:val="24"/>
              </w:rPr>
              <w:t>Electronic copy via email to:</w:t>
            </w:r>
          </w:p>
          <w:p w14:paraId="4FA35D99" w14:textId="77777777" w:rsidR="00E53FDD" w:rsidRPr="0049605B" w:rsidRDefault="00E53FDD" w:rsidP="00E53FDD">
            <w:pPr>
              <w:pStyle w:val="Default"/>
              <w:jc w:val="both"/>
              <w:rPr>
                <w:rFonts w:ascii="Arial" w:eastAsia="MS Gothic" w:hAnsi="Arial" w:cs="Arial"/>
                <w:b/>
                <w:bCs/>
                <w:color w:val="auto"/>
              </w:rPr>
            </w:pPr>
          </w:p>
          <w:p w14:paraId="494A8AF3" w14:textId="77777777" w:rsidR="00E53FDD" w:rsidRPr="003A4915" w:rsidRDefault="00FC0F4E" w:rsidP="00E53FDD">
            <w:pPr>
              <w:pStyle w:val="Default"/>
              <w:jc w:val="both"/>
              <w:rPr>
                <w:rFonts w:ascii="Arial" w:eastAsia="MS Gothic" w:hAnsi="Arial" w:cs="Arial"/>
                <w:b/>
                <w:bCs/>
                <w:color w:val="auto"/>
              </w:rPr>
            </w:pPr>
            <w:hyperlink r:id="rId16" w:history="1">
              <w:r w:rsidR="00D41D79">
                <w:rPr>
                  <w:rStyle w:val="Hyperlink"/>
                  <w:rFonts w:ascii="Arial" w:eastAsia="MS Gothic" w:hAnsi="Arial" w:cs="Arial"/>
                  <w:b/>
                  <w:bCs/>
                </w:rPr>
                <w:t>spgrcprocurement@</w:t>
              </w:r>
              <w:r w:rsidR="00E53FDD" w:rsidRPr="00185BC8">
                <w:rPr>
                  <w:rStyle w:val="Hyperlink"/>
                  <w:rFonts w:ascii="Arial" w:eastAsia="MS Gothic" w:hAnsi="Arial" w:cs="Arial"/>
                  <w:b/>
                  <w:bCs/>
                </w:rPr>
                <w:t>sadc.int</w:t>
              </w:r>
            </w:hyperlink>
          </w:p>
          <w:p w14:paraId="4BC17A59" w14:textId="77777777" w:rsidR="00E53FDD" w:rsidRPr="0049605B" w:rsidRDefault="00E53FDD" w:rsidP="00E53FDD">
            <w:pPr>
              <w:autoSpaceDE w:val="0"/>
              <w:autoSpaceDN w:val="0"/>
              <w:adjustRightInd w:val="0"/>
              <w:spacing w:after="0" w:line="240" w:lineRule="auto"/>
              <w:jc w:val="both"/>
              <w:rPr>
                <w:rFonts w:ascii="Arial" w:eastAsia="MS Gothic" w:hAnsi="Arial" w:cs="Arial"/>
                <w:b/>
                <w:bCs/>
              </w:rPr>
            </w:pPr>
          </w:p>
          <w:p w14:paraId="587F7BA7" w14:textId="77777777" w:rsidR="008F5F03" w:rsidRDefault="00E53FDD" w:rsidP="008F5F03">
            <w:pPr>
              <w:pStyle w:val="Default"/>
              <w:jc w:val="both"/>
              <w:rPr>
                <w:rFonts w:ascii="Arial" w:eastAsia="MS Gothic" w:hAnsi="Arial" w:cs="Arial"/>
                <w:b/>
                <w:color w:val="auto"/>
              </w:rPr>
            </w:pPr>
            <w:r w:rsidRPr="0049605B">
              <w:rPr>
                <w:rFonts w:ascii="Arial" w:eastAsia="MS Gothic" w:hAnsi="Arial" w:cs="Arial"/>
                <w:b/>
                <w:color w:val="auto"/>
              </w:rPr>
              <w:t>Reference:</w:t>
            </w:r>
          </w:p>
          <w:p w14:paraId="2DB78EE9" w14:textId="77777777" w:rsidR="00E53FDD" w:rsidRPr="00E53FDD" w:rsidRDefault="00E53FDD" w:rsidP="008F5F03">
            <w:pPr>
              <w:pStyle w:val="Default"/>
              <w:jc w:val="both"/>
              <w:rPr>
                <w:rFonts w:ascii="Arial" w:eastAsia="MS Gothic" w:hAnsi="Arial" w:cs="Arial"/>
                <w:b/>
                <w:color w:val="auto"/>
              </w:rPr>
            </w:pPr>
          </w:p>
          <w:p w14:paraId="75F240EE" w14:textId="77777777" w:rsidR="00FD53E3" w:rsidRPr="00FD53E3" w:rsidRDefault="008F5F03" w:rsidP="00FD53E3">
            <w:pPr>
              <w:pStyle w:val="Default"/>
              <w:rPr>
                <w:rFonts w:ascii="Arial" w:eastAsia="MS Gothic" w:hAnsi="Arial" w:cs="Arial"/>
                <w:b/>
                <w:bCs/>
                <w:color w:val="auto"/>
              </w:rPr>
            </w:pPr>
            <w:r w:rsidRPr="00CA2323">
              <w:rPr>
                <w:rFonts w:ascii="Arial" w:eastAsia="MS Gothic" w:hAnsi="Arial" w:cs="Arial"/>
                <w:b/>
                <w:bCs/>
                <w:color w:val="auto"/>
              </w:rPr>
              <w:t xml:space="preserve">TD # </w:t>
            </w:r>
            <w:r w:rsidR="00FD53E3" w:rsidRPr="005E3ECF">
              <w:rPr>
                <w:b/>
                <w:i/>
              </w:rPr>
              <w:t>In Situ</w:t>
            </w:r>
            <w:r w:rsidR="00FD53E3" w:rsidRPr="005E3ECF">
              <w:rPr>
                <w:b/>
                <w:i/>
                <w:iCs/>
              </w:rPr>
              <w:t xml:space="preserve"> 0</w:t>
            </w:r>
            <w:r w:rsidR="00F94A14">
              <w:rPr>
                <w:b/>
                <w:i/>
                <w:iCs/>
              </w:rPr>
              <w:t>7/2022-23</w:t>
            </w:r>
          </w:p>
          <w:p w14:paraId="69B1E4D1" w14:textId="77777777" w:rsidR="008F5F03" w:rsidRPr="00C328E6" w:rsidRDefault="008F5F03" w:rsidP="008F5F03">
            <w:pPr>
              <w:pStyle w:val="Default"/>
              <w:jc w:val="both"/>
              <w:rPr>
                <w:rFonts w:ascii="Arial" w:eastAsia="MS Gothic" w:hAnsi="Arial" w:cs="Arial"/>
                <w:b/>
                <w:color w:val="auto"/>
              </w:rPr>
            </w:pPr>
          </w:p>
          <w:p w14:paraId="68A41797" w14:textId="77777777" w:rsidR="00285CE5" w:rsidRPr="005E3ECF" w:rsidRDefault="00285CE5" w:rsidP="00285CE5">
            <w:pPr>
              <w:keepNext/>
              <w:spacing w:after="0" w:line="240" w:lineRule="auto"/>
              <w:outlineLvl w:val="2"/>
              <w:rPr>
                <w:rFonts w:ascii="Arial" w:hAnsi="Arial" w:cs="Arial"/>
                <w:b/>
                <w:color w:val="000000"/>
                <w:sz w:val="24"/>
                <w:szCs w:val="24"/>
                <w:lang w:val="en-AU"/>
              </w:rPr>
            </w:pPr>
            <w:r w:rsidRPr="005E3ECF">
              <w:rPr>
                <w:rFonts w:ascii="Arial" w:hAnsi="Arial" w:cs="Arial"/>
                <w:b/>
                <w:sz w:val="24"/>
                <w:szCs w:val="24"/>
              </w:rPr>
              <w:t>Supply and Installation of SPGRC Solar Street Lights in Lusaka, Zambia</w:t>
            </w:r>
          </w:p>
          <w:p w14:paraId="7A29EABF" w14:textId="77777777" w:rsidR="008B0340" w:rsidRPr="00AD55FB" w:rsidRDefault="008B0340" w:rsidP="008F5F03">
            <w:pPr>
              <w:autoSpaceDE w:val="0"/>
              <w:autoSpaceDN w:val="0"/>
              <w:adjustRightInd w:val="0"/>
              <w:spacing w:after="0" w:line="240" w:lineRule="auto"/>
              <w:jc w:val="both"/>
              <w:rPr>
                <w:rFonts w:ascii="Arial" w:eastAsia="MS Gothic" w:hAnsi="Arial" w:cs="Arial"/>
                <w:b/>
                <w:bCs/>
                <w:sz w:val="24"/>
                <w:szCs w:val="24"/>
              </w:rPr>
            </w:pPr>
          </w:p>
          <w:p w14:paraId="351F9AFF" w14:textId="77777777" w:rsidR="008B0340" w:rsidRPr="00011B27" w:rsidRDefault="008B0340" w:rsidP="00E53FDD">
            <w:pPr>
              <w:autoSpaceDE w:val="0"/>
              <w:autoSpaceDN w:val="0"/>
              <w:adjustRightInd w:val="0"/>
              <w:spacing w:after="0" w:line="240" w:lineRule="auto"/>
              <w:jc w:val="both"/>
              <w:rPr>
                <w:rFonts w:ascii="Arial" w:eastAsia="MS Gothic" w:hAnsi="Arial" w:cs="Arial"/>
                <w:sz w:val="24"/>
                <w:szCs w:val="24"/>
              </w:rPr>
            </w:pPr>
            <w:r w:rsidRPr="00011B27">
              <w:rPr>
                <w:rFonts w:ascii="Arial" w:eastAsia="MS Gothic" w:hAnsi="Arial" w:cs="Arial"/>
                <w:b/>
                <w:bCs/>
                <w:sz w:val="24"/>
                <w:szCs w:val="24"/>
              </w:rPr>
              <w:t>Tender submission is</w:t>
            </w:r>
            <w:r w:rsidR="00E53FDD">
              <w:rPr>
                <w:rFonts w:ascii="Arial" w:eastAsia="MS Gothic" w:hAnsi="Arial" w:cs="Arial"/>
                <w:b/>
                <w:bCs/>
                <w:sz w:val="24"/>
                <w:szCs w:val="24"/>
              </w:rPr>
              <w:t xml:space="preserve"> electronic </w:t>
            </w:r>
            <w:r w:rsidRPr="00011B27">
              <w:rPr>
                <w:rFonts w:ascii="Arial" w:eastAsia="MS Gothic" w:hAnsi="Arial" w:cs="Arial"/>
                <w:b/>
                <w:bCs/>
                <w:sz w:val="24"/>
                <w:szCs w:val="24"/>
              </w:rPr>
              <w:t xml:space="preserve">only </w:t>
            </w:r>
          </w:p>
        </w:tc>
      </w:tr>
      <w:tr w:rsidR="008B0340" w:rsidRPr="00011B27" w14:paraId="21F6AECF" w14:textId="77777777" w:rsidTr="009D3C14">
        <w:tc>
          <w:tcPr>
            <w:tcW w:w="4477" w:type="dxa"/>
          </w:tcPr>
          <w:p w14:paraId="006E60EE"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Compliance to tender </w:t>
            </w:r>
          </w:p>
        </w:tc>
        <w:tc>
          <w:tcPr>
            <w:tcW w:w="4513" w:type="dxa"/>
          </w:tcPr>
          <w:p w14:paraId="25893399" w14:textId="77777777" w:rsidR="00994B2F" w:rsidRPr="00B56B34" w:rsidRDefault="00994B2F" w:rsidP="00B56B34">
            <w:pPr>
              <w:autoSpaceDE w:val="0"/>
              <w:autoSpaceDN w:val="0"/>
              <w:adjustRightInd w:val="0"/>
              <w:spacing w:after="0" w:line="240" w:lineRule="auto"/>
              <w:rPr>
                <w:rFonts w:ascii="Arial" w:hAnsi="Arial" w:cs="Arial"/>
                <w:sz w:val="24"/>
                <w:szCs w:val="24"/>
              </w:rPr>
            </w:pPr>
            <w:r w:rsidRPr="00994B2F">
              <w:rPr>
                <w:rFonts w:ascii="Arial" w:hAnsi="Arial" w:cs="Arial"/>
                <w:sz w:val="24"/>
                <w:szCs w:val="24"/>
              </w:rPr>
              <w:t xml:space="preserve">The following shall constitute compliance to </w:t>
            </w:r>
            <w:r w:rsidR="003A4915" w:rsidRPr="00994B2F">
              <w:rPr>
                <w:rFonts w:ascii="Arial" w:hAnsi="Arial" w:cs="Arial"/>
                <w:sz w:val="24"/>
                <w:szCs w:val="24"/>
              </w:rPr>
              <w:t>tender:</w:t>
            </w:r>
          </w:p>
          <w:p w14:paraId="1B8D43B6" w14:textId="77777777" w:rsidR="00E87BFC" w:rsidRDefault="00E87BFC" w:rsidP="00B56B34">
            <w:pPr>
              <w:autoSpaceDE w:val="0"/>
              <w:autoSpaceDN w:val="0"/>
              <w:adjustRightInd w:val="0"/>
              <w:spacing w:after="0" w:line="240" w:lineRule="auto"/>
              <w:rPr>
                <w:rFonts w:ascii="Arial" w:hAnsi="Arial" w:cs="Arial"/>
                <w:sz w:val="24"/>
                <w:szCs w:val="24"/>
              </w:rPr>
            </w:pPr>
          </w:p>
          <w:p w14:paraId="156B54E7" w14:textId="77777777" w:rsidR="00B56B34" w:rsidRPr="008F5F03" w:rsidRDefault="00994B2F" w:rsidP="008F5F03">
            <w:pPr>
              <w:numPr>
                <w:ilvl w:val="0"/>
                <w:numId w:val="3"/>
              </w:numPr>
              <w:autoSpaceDE w:val="0"/>
              <w:autoSpaceDN w:val="0"/>
              <w:adjustRightInd w:val="0"/>
              <w:spacing w:after="0" w:line="240" w:lineRule="auto"/>
              <w:rPr>
                <w:rFonts w:ascii="Arial" w:hAnsi="Arial" w:cs="Arial"/>
                <w:sz w:val="24"/>
                <w:szCs w:val="24"/>
              </w:rPr>
            </w:pPr>
            <w:r w:rsidRPr="00994B2F">
              <w:rPr>
                <w:rFonts w:ascii="Arial" w:hAnsi="Arial" w:cs="Arial"/>
                <w:sz w:val="24"/>
                <w:szCs w:val="24"/>
              </w:rPr>
              <w:t>Certificate of incorporation / Company registration certificate</w:t>
            </w:r>
          </w:p>
          <w:p w14:paraId="51A4F174" w14:textId="77777777" w:rsidR="00E87BFC" w:rsidRDefault="00E87BFC" w:rsidP="00E87BFC">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p w14:paraId="3FCFD4EE" w14:textId="77777777" w:rsidR="0009514E" w:rsidRDefault="00545F25" w:rsidP="00E87BFC">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Valid </w:t>
            </w:r>
            <w:r w:rsidR="0009514E">
              <w:rPr>
                <w:rFonts w:ascii="Arial" w:hAnsi="Arial" w:cs="Arial"/>
                <w:sz w:val="24"/>
                <w:szCs w:val="24"/>
              </w:rPr>
              <w:t>Tax Clearance Certificate</w:t>
            </w:r>
          </w:p>
          <w:p w14:paraId="23289244" w14:textId="77777777" w:rsidR="0009514E" w:rsidRPr="00994B2F" w:rsidRDefault="0009514E" w:rsidP="00892407">
            <w:pPr>
              <w:autoSpaceDE w:val="0"/>
              <w:autoSpaceDN w:val="0"/>
              <w:adjustRightInd w:val="0"/>
              <w:spacing w:after="0" w:line="240" w:lineRule="auto"/>
              <w:ind w:left="720"/>
              <w:rPr>
                <w:rFonts w:ascii="Arial" w:hAnsi="Arial" w:cs="Arial"/>
                <w:sz w:val="24"/>
                <w:szCs w:val="24"/>
              </w:rPr>
            </w:pPr>
          </w:p>
          <w:p w14:paraId="66801271" w14:textId="77777777" w:rsidR="008B0340" w:rsidRPr="006A3315" w:rsidRDefault="00161F3C" w:rsidP="00185BC8">
            <w:pPr>
              <w:pStyle w:val="ListParagraph"/>
              <w:numPr>
                <w:ilvl w:val="0"/>
                <w:numId w:val="25"/>
              </w:numPr>
              <w:autoSpaceDE w:val="0"/>
              <w:autoSpaceDN w:val="0"/>
              <w:adjustRightInd w:val="0"/>
              <w:spacing w:after="0" w:line="240" w:lineRule="auto"/>
              <w:ind w:left="791" w:hanging="425"/>
              <w:rPr>
                <w:rFonts w:ascii="Arial" w:hAnsi="Arial" w:cs="Arial"/>
                <w:sz w:val="24"/>
                <w:szCs w:val="24"/>
              </w:rPr>
            </w:pPr>
            <w:r w:rsidRPr="006A3315">
              <w:rPr>
                <w:rFonts w:ascii="Arial" w:hAnsi="Arial" w:cs="Arial"/>
                <w:sz w:val="24"/>
                <w:szCs w:val="24"/>
              </w:rPr>
              <w:t>Sworn Statement</w:t>
            </w:r>
            <w:r w:rsidR="006D376A">
              <w:rPr>
                <w:rFonts w:ascii="Arial" w:hAnsi="Arial" w:cs="Arial"/>
                <w:sz w:val="24"/>
                <w:szCs w:val="24"/>
              </w:rPr>
              <w:t xml:space="preserve"> </w:t>
            </w:r>
            <w:r w:rsidR="007C7A02" w:rsidRPr="006A3315">
              <w:rPr>
                <w:rFonts w:ascii="Arial" w:hAnsi="Arial" w:cs="Arial"/>
                <w:sz w:val="24"/>
                <w:szCs w:val="24"/>
              </w:rPr>
              <w:t xml:space="preserve">(To be sworn under </w:t>
            </w:r>
            <w:r w:rsidRPr="006A3315">
              <w:rPr>
                <w:rFonts w:ascii="Arial" w:hAnsi="Arial" w:cs="Arial"/>
                <w:sz w:val="24"/>
                <w:szCs w:val="24"/>
              </w:rPr>
              <w:t>Oath Commissioner</w:t>
            </w:r>
            <w:r w:rsidR="00332F49">
              <w:rPr>
                <w:rFonts w:ascii="Arial" w:hAnsi="Arial" w:cs="Arial"/>
                <w:sz w:val="24"/>
                <w:szCs w:val="24"/>
              </w:rPr>
              <w:t xml:space="preserve"> </w:t>
            </w:r>
            <w:r w:rsidR="007C7A02" w:rsidRPr="006A3315">
              <w:rPr>
                <w:rFonts w:ascii="Arial" w:hAnsi="Arial" w:cs="Arial"/>
                <w:sz w:val="24"/>
                <w:szCs w:val="24"/>
              </w:rPr>
              <w:t>or Notary</w:t>
            </w:r>
            <w:r w:rsidR="003A4915" w:rsidRPr="006A3315">
              <w:rPr>
                <w:rFonts w:ascii="Arial" w:hAnsi="Arial" w:cs="Arial"/>
                <w:sz w:val="24"/>
                <w:szCs w:val="24"/>
              </w:rPr>
              <w:t>)</w:t>
            </w:r>
          </w:p>
          <w:p w14:paraId="5A506DCA" w14:textId="77777777" w:rsidR="008618F8" w:rsidRPr="006A3315" w:rsidRDefault="008618F8" w:rsidP="008B0340">
            <w:pPr>
              <w:autoSpaceDE w:val="0"/>
              <w:autoSpaceDN w:val="0"/>
              <w:adjustRightInd w:val="0"/>
              <w:spacing w:after="0" w:line="240" w:lineRule="auto"/>
              <w:ind w:left="720"/>
              <w:rPr>
                <w:rFonts w:ascii="Arial" w:hAnsi="Arial" w:cs="Arial"/>
                <w:sz w:val="24"/>
                <w:szCs w:val="24"/>
              </w:rPr>
            </w:pPr>
          </w:p>
          <w:p w14:paraId="5A90B812" w14:textId="77777777" w:rsidR="008618F8" w:rsidRPr="006A3315" w:rsidRDefault="003A4915" w:rsidP="00185BC8">
            <w:pPr>
              <w:pStyle w:val="ListParagraph"/>
              <w:numPr>
                <w:ilvl w:val="0"/>
                <w:numId w:val="25"/>
              </w:numPr>
              <w:autoSpaceDE w:val="0"/>
              <w:autoSpaceDN w:val="0"/>
              <w:adjustRightInd w:val="0"/>
              <w:spacing w:after="0" w:line="240" w:lineRule="auto"/>
              <w:ind w:left="791" w:hanging="425"/>
              <w:rPr>
                <w:rFonts w:ascii="Arial" w:hAnsi="Arial" w:cs="Arial"/>
                <w:sz w:val="24"/>
                <w:szCs w:val="24"/>
              </w:rPr>
            </w:pPr>
            <w:r w:rsidRPr="006A3315">
              <w:rPr>
                <w:rFonts w:ascii="Arial" w:hAnsi="Arial" w:cs="Arial"/>
                <w:sz w:val="24"/>
                <w:szCs w:val="24"/>
              </w:rPr>
              <w:t>Vat Certificate</w:t>
            </w:r>
            <w:r w:rsidR="008618F8" w:rsidRPr="006A3315">
              <w:rPr>
                <w:rFonts w:ascii="Arial" w:hAnsi="Arial" w:cs="Arial"/>
                <w:sz w:val="24"/>
                <w:szCs w:val="24"/>
              </w:rPr>
              <w:t xml:space="preserve"> or Exemption Certificate only where applicable</w:t>
            </w:r>
          </w:p>
          <w:p w14:paraId="7CF274A2" w14:textId="77777777" w:rsidR="008618F8" w:rsidRPr="006A3315" w:rsidRDefault="008618F8" w:rsidP="008B0340">
            <w:pPr>
              <w:autoSpaceDE w:val="0"/>
              <w:autoSpaceDN w:val="0"/>
              <w:adjustRightInd w:val="0"/>
              <w:spacing w:after="0" w:line="240" w:lineRule="auto"/>
              <w:ind w:left="720"/>
              <w:rPr>
                <w:rFonts w:ascii="Arial" w:hAnsi="Arial" w:cs="Arial"/>
                <w:sz w:val="24"/>
                <w:szCs w:val="24"/>
              </w:rPr>
            </w:pPr>
          </w:p>
          <w:p w14:paraId="7C7172D8" w14:textId="77777777" w:rsidR="008618F8" w:rsidRDefault="008618F8" w:rsidP="00185BC8">
            <w:pPr>
              <w:pStyle w:val="ListParagraph"/>
              <w:numPr>
                <w:ilvl w:val="0"/>
                <w:numId w:val="25"/>
              </w:numPr>
              <w:autoSpaceDE w:val="0"/>
              <w:autoSpaceDN w:val="0"/>
              <w:adjustRightInd w:val="0"/>
              <w:spacing w:after="0" w:line="240" w:lineRule="auto"/>
              <w:ind w:left="791" w:hanging="425"/>
              <w:rPr>
                <w:rFonts w:ascii="Arial" w:hAnsi="Arial" w:cs="Arial"/>
                <w:sz w:val="24"/>
                <w:szCs w:val="24"/>
              </w:rPr>
            </w:pPr>
            <w:r w:rsidRPr="006A3315">
              <w:rPr>
                <w:rFonts w:ascii="Arial" w:hAnsi="Arial" w:cs="Arial"/>
                <w:sz w:val="24"/>
                <w:szCs w:val="24"/>
              </w:rPr>
              <w:t xml:space="preserve">Power of Attorney (To be sworn under </w:t>
            </w:r>
            <w:r w:rsidR="00161F3C" w:rsidRPr="006A3315">
              <w:rPr>
                <w:rFonts w:ascii="Arial" w:hAnsi="Arial" w:cs="Arial"/>
                <w:sz w:val="24"/>
                <w:szCs w:val="24"/>
              </w:rPr>
              <w:t>Oath Commissioner</w:t>
            </w:r>
            <w:r w:rsidRPr="006A3315">
              <w:rPr>
                <w:rFonts w:ascii="Arial" w:hAnsi="Arial" w:cs="Arial"/>
                <w:sz w:val="24"/>
                <w:szCs w:val="24"/>
              </w:rPr>
              <w:t xml:space="preserve"> or Notary</w:t>
            </w:r>
            <w:r w:rsidR="003A4915" w:rsidRPr="006A3315">
              <w:rPr>
                <w:rFonts w:ascii="Arial" w:hAnsi="Arial" w:cs="Arial"/>
                <w:sz w:val="24"/>
                <w:szCs w:val="24"/>
              </w:rPr>
              <w:t>)</w:t>
            </w:r>
          </w:p>
          <w:p w14:paraId="274FBC62" w14:textId="77777777" w:rsidR="00531A3F" w:rsidRPr="008A145C" w:rsidRDefault="00531A3F" w:rsidP="00531A3F">
            <w:pPr>
              <w:numPr>
                <w:ilvl w:val="0"/>
                <w:numId w:val="3"/>
              </w:num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 xml:space="preserve">AUTHORISED SIGNATORIES </w:t>
            </w:r>
            <w:r w:rsidRPr="008A145C">
              <w:rPr>
                <w:rFonts w:ascii="Arial" w:hAnsi="Arial" w:cs="Arial"/>
                <w:b/>
                <w:sz w:val="24"/>
                <w:szCs w:val="24"/>
              </w:rPr>
              <w:t xml:space="preserve">MUST INITIAL ON EACH PAGE OF THE SUBMITTED BID DOCUMENT FAILURE TO DO THIS </w:t>
            </w:r>
            <w:r w:rsidR="004D232B" w:rsidRPr="008A145C">
              <w:rPr>
                <w:rFonts w:ascii="Arial" w:hAnsi="Arial" w:cs="Arial"/>
                <w:b/>
                <w:sz w:val="24"/>
                <w:szCs w:val="24"/>
              </w:rPr>
              <w:t>WILL RESULT</w:t>
            </w:r>
            <w:r w:rsidRPr="008A145C">
              <w:rPr>
                <w:rFonts w:ascii="Arial" w:hAnsi="Arial" w:cs="Arial"/>
                <w:b/>
                <w:sz w:val="24"/>
                <w:szCs w:val="24"/>
              </w:rPr>
              <w:t xml:space="preserve"> IN AUTOMATIC DISQUALIFICATION.</w:t>
            </w:r>
          </w:p>
          <w:p w14:paraId="38FAD571" w14:textId="77777777" w:rsidR="00531A3F" w:rsidRPr="006A3315" w:rsidRDefault="00531A3F" w:rsidP="009F3711">
            <w:pPr>
              <w:pStyle w:val="ListParagraph"/>
              <w:autoSpaceDE w:val="0"/>
              <w:autoSpaceDN w:val="0"/>
              <w:adjustRightInd w:val="0"/>
              <w:spacing w:after="0" w:line="240" w:lineRule="auto"/>
              <w:ind w:left="791"/>
              <w:rPr>
                <w:rFonts w:ascii="Arial" w:hAnsi="Arial" w:cs="Arial"/>
                <w:sz w:val="24"/>
                <w:szCs w:val="24"/>
              </w:rPr>
            </w:pPr>
          </w:p>
          <w:p w14:paraId="09DB21BA" w14:textId="77777777" w:rsidR="008618F8" w:rsidRDefault="008618F8" w:rsidP="008618F8">
            <w:pPr>
              <w:autoSpaceDE w:val="0"/>
              <w:autoSpaceDN w:val="0"/>
              <w:adjustRightInd w:val="0"/>
              <w:spacing w:after="0" w:line="240" w:lineRule="auto"/>
              <w:ind w:left="720"/>
              <w:rPr>
                <w:rFonts w:ascii="Arial" w:hAnsi="Arial" w:cs="Arial"/>
                <w:color w:val="FF0000"/>
                <w:sz w:val="24"/>
                <w:szCs w:val="24"/>
              </w:rPr>
            </w:pPr>
          </w:p>
          <w:p w14:paraId="36A98F99" w14:textId="77777777" w:rsidR="007C7A02" w:rsidRPr="00011B27" w:rsidRDefault="007C7A02" w:rsidP="00185BC8">
            <w:pPr>
              <w:autoSpaceDE w:val="0"/>
              <w:autoSpaceDN w:val="0"/>
              <w:adjustRightInd w:val="0"/>
              <w:spacing w:after="0" w:line="240" w:lineRule="auto"/>
              <w:rPr>
                <w:rFonts w:ascii="Arial" w:hAnsi="Arial" w:cs="Arial"/>
                <w:sz w:val="24"/>
                <w:szCs w:val="24"/>
              </w:rPr>
            </w:pPr>
          </w:p>
        </w:tc>
      </w:tr>
      <w:tr w:rsidR="009D3C14" w:rsidRPr="00011B27" w14:paraId="7972B047" w14:textId="77777777" w:rsidTr="009D3C14">
        <w:tc>
          <w:tcPr>
            <w:tcW w:w="4477" w:type="dxa"/>
          </w:tcPr>
          <w:p w14:paraId="0F9D06F4" w14:textId="77777777" w:rsidR="009D3C14" w:rsidRPr="00011B27" w:rsidRDefault="009D3C14" w:rsidP="009D3C14">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Date of Distribution of Tender Document </w:t>
            </w:r>
          </w:p>
        </w:tc>
        <w:tc>
          <w:tcPr>
            <w:tcW w:w="4513" w:type="dxa"/>
          </w:tcPr>
          <w:p w14:paraId="16208A9F" w14:textId="77777777" w:rsidR="009D3C14" w:rsidRPr="009D3C14" w:rsidRDefault="00A620C7" w:rsidP="004D232B">
            <w:pPr>
              <w:autoSpaceDE w:val="0"/>
              <w:autoSpaceDN w:val="0"/>
              <w:adjustRightInd w:val="0"/>
              <w:spacing w:after="0" w:line="240" w:lineRule="auto"/>
              <w:rPr>
                <w:rFonts w:ascii="Arial" w:hAnsi="Arial" w:cs="Arial"/>
                <w:sz w:val="24"/>
                <w:szCs w:val="24"/>
              </w:rPr>
            </w:pPr>
            <w:r>
              <w:rPr>
                <w:rFonts w:ascii="Arial" w:hAnsi="Arial" w:cs="Arial"/>
                <w:sz w:val="24"/>
                <w:szCs w:val="24"/>
              </w:rPr>
              <w:t>24</w:t>
            </w:r>
            <w:r w:rsidR="00F94A14">
              <w:rPr>
                <w:rFonts w:ascii="Arial" w:hAnsi="Arial" w:cs="Arial"/>
                <w:sz w:val="24"/>
                <w:szCs w:val="24"/>
              </w:rPr>
              <w:t xml:space="preserve"> February </w:t>
            </w:r>
            <w:r w:rsidR="004D232B">
              <w:rPr>
                <w:rFonts w:ascii="Arial" w:hAnsi="Arial" w:cs="Arial"/>
                <w:sz w:val="24"/>
                <w:szCs w:val="24"/>
              </w:rPr>
              <w:t>2023</w:t>
            </w:r>
          </w:p>
        </w:tc>
      </w:tr>
      <w:tr w:rsidR="009D3C14" w:rsidRPr="00011B27" w14:paraId="58EEA4DA" w14:textId="77777777" w:rsidTr="009D3C14">
        <w:tc>
          <w:tcPr>
            <w:tcW w:w="4477" w:type="dxa"/>
          </w:tcPr>
          <w:p w14:paraId="3FE18EAD" w14:textId="77777777" w:rsidR="009D3C14" w:rsidRDefault="009D3C14" w:rsidP="009D3C1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Type of Bidding </w:t>
            </w:r>
          </w:p>
        </w:tc>
        <w:tc>
          <w:tcPr>
            <w:tcW w:w="4513" w:type="dxa"/>
          </w:tcPr>
          <w:p w14:paraId="4B2B587E" w14:textId="27BADDC9" w:rsidR="009D3C14" w:rsidRPr="009D3C14" w:rsidRDefault="00E269A3" w:rsidP="009D3C14">
            <w:pPr>
              <w:autoSpaceDE w:val="0"/>
              <w:autoSpaceDN w:val="0"/>
              <w:adjustRightInd w:val="0"/>
              <w:spacing w:after="0" w:line="240" w:lineRule="auto"/>
              <w:rPr>
                <w:rFonts w:ascii="Arial" w:hAnsi="Arial" w:cs="Arial"/>
                <w:sz w:val="24"/>
                <w:szCs w:val="24"/>
              </w:rPr>
            </w:pPr>
            <w:r>
              <w:rPr>
                <w:rFonts w:ascii="Arial" w:hAnsi="Arial" w:cs="Arial"/>
                <w:sz w:val="24"/>
                <w:szCs w:val="24"/>
              </w:rPr>
              <w:t>NEGOTIATED PROCUREMENT METHOD</w:t>
            </w:r>
          </w:p>
        </w:tc>
      </w:tr>
      <w:tr w:rsidR="009D3C14" w:rsidRPr="00011B27" w14:paraId="6BD6ADB8" w14:textId="77777777" w:rsidTr="009D3C14">
        <w:tc>
          <w:tcPr>
            <w:tcW w:w="4477" w:type="dxa"/>
          </w:tcPr>
          <w:p w14:paraId="5637192F" w14:textId="77777777" w:rsidR="009D3C14" w:rsidRPr="00011B27" w:rsidRDefault="009D3C14" w:rsidP="009D3C1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tc>
        <w:tc>
          <w:tcPr>
            <w:tcW w:w="4513" w:type="dxa"/>
          </w:tcPr>
          <w:p w14:paraId="1ACDFFAF" w14:textId="77777777" w:rsidR="009D3C14" w:rsidRPr="009D3C14" w:rsidRDefault="004D232B" w:rsidP="004D232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February</w:t>
            </w:r>
            <w:r w:rsidR="009D3C14" w:rsidRPr="009D3C14">
              <w:rPr>
                <w:rFonts w:ascii="Arial" w:hAnsi="Arial" w:cs="Arial"/>
                <w:sz w:val="24"/>
                <w:szCs w:val="24"/>
              </w:rPr>
              <w:t xml:space="preserve">  202</w:t>
            </w:r>
            <w:r>
              <w:rPr>
                <w:rFonts w:ascii="Arial" w:hAnsi="Arial" w:cs="Arial"/>
                <w:sz w:val="24"/>
                <w:szCs w:val="24"/>
              </w:rPr>
              <w:t>3</w:t>
            </w:r>
          </w:p>
        </w:tc>
      </w:tr>
      <w:tr w:rsidR="009D3C14" w:rsidRPr="00011B27" w14:paraId="02B103E5" w14:textId="77777777" w:rsidTr="009D3C14">
        <w:tc>
          <w:tcPr>
            <w:tcW w:w="4477" w:type="dxa"/>
          </w:tcPr>
          <w:p w14:paraId="25D3612F" w14:textId="77777777" w:rsidR="009D3C14" w:rsidRPr="00011B27" w:rsidRDefault="009D3C14" w:rsidP="009D3C14">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Submission Deadline Date and time </w:t>
            </w:r>
          </w:p>
        </w:tc>
        <w:tc>
          <w:tcPr>
            <w:tcW w:w="4513" w:type="dxa"/>
          </w:tcPr>
          <w:p w14:paraId="39440CEF" w14:textId="77777777" w:rsidR="009D3C14" w:rsidRPr="009D3C14" w:rsidRDefault="00A620C7" w:rsidP="004D232B">
            <w:pPr>
              <w:autoSpaceDE w:val="0"/>
              <w:autoSpaceDN w:val="0"/>
              <w:adjustRightInd w:val="0"/>
              <w:spacing w:after="0" w:line="240" w:lineRule="auto"/>
              <w:rPr>
                <w:rFonts w:ascii="Arial" w:hAnsi="Arial" w:cs="Arial"/>
                <w:sz w:val="24"/>
                <w:szCs w:val="24"/>
              </w:rPr>
            </w:pPr>
            <w:r>
              <w:rPr>
                <w:rFonts w:ascii="Arial" w:hAnsi="Arial" w:cs="Arial"/>
                <w:sz w:val="24"/>
                <w:szCs w:val="24"/>
              </w:rPr>
              <w:t>24</w:t>
            </w:r>
            <w:r w:rsidR="00F94A14">
              <w:rPr>
                <w:rFonts w:ascii="Arial" w:hAnsi="Arial" w:cs="Arial"/>
                <w:sz w:val="24"/>
                <w:szCs w:val="24"/>
              </w:rPr>
              <w:t xml:space="preserve"> March</w:t>
            </w:r>
            <w:r w:rsidR="004D232B">
              <w:rPr>
                <w:rFonts w:ascii="Arial" w:hAnsi="Arial" w:cs="Arial"/>
                <w:sz w:val="24"/>
                <w:szCs w:val="24"/>
              </w:rPr>
              <w:t xml:space="preserve"> </w:t>
            </w:r>
            <w:r w:rsidR="009D3C14" w:rsidRPr="009D3C14">
              <w:rPr>
                <w:rFonts w:ascii="Arial" w:hAnsi="Arial" w:cs="Arial"/>
                <w:sz w:val="24"/>
                <w:szCs w:val="24"/>
              </w:rPr>
              <w:t>202</w:t>
            </w:r>
            <w:r w:rsidR="004D232B">
              <w:rPr>
                <w:rFonts w:ascii="Arial" w:hAnsi="Arial" w:cs="Arial"/>
                <w:sz w:val="24"/>
                <w:szCs w:val="24"/>
              </w:rPr>
              <w:t>3</w:t>
            </w:r>
            <w:r w:rsidR="009D3C14" w:rsidRPr="009D3C14">
              <w:rPr>
                <w:rFonts w:ascii="Arial" w:hAnsi="Arial" w:cs="Arial"/>
                <w:sz w:val="24"/>
                <w:szCs w:val="24"/>
              </w:rPr>
              <w:t xml:space="preserve"> at 0900 hours</w:t>
            </w:r>
          </w:p>
        </w:tc>
      </w:tr>
      <w:tr w:rsidR="009D3C14" w:rsidRPr="00011B27" w14:paraId="2CEDAC6C" w14:textId="77777777" w:rsidTr="009D3C14">
        <w:tc>
          <w:tcPr>
            <w:tcW w:w="4477" w:type="dxa"/>
          </w:tcPr>
          <w:p w14:paraId="5BEF1E37" w14:textId="0690BA3A" w:rsidR="009D3C14" w:rsidRPr="00011B27" w:rsidRDefault="009D3C14" w:rsidP="009D3C1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Bid Opening </w:t>
            </w:r>
          </w:p>
        </w:tc>
        <w:tc>
          <w:tcPr>
            <w:tcW w:w="4513" w:type="dxa"/>
          </w:tcPr>
          <w:p w14:paraId="7F66FC65" w14:textId="77777777" w:rsidR="009D3C14" w:rsidRPr="009D3C14" w:rsidRDefault="00A620C7" w:rsidP="00F94A14">
            <w:pPr>
              <w:autoSpaceDE w:val="0"/>
              <w:autoSpaceDN w:val="0"/>
              <w:adjustRightInd w:val="0"/>
              <w:spacing w:after="0" w:line="240" w:lineRule="auto"/>
              <w:rPr>
                <w:rFonts w:ascii="Arial" w:hAnsi="Arial" w:cs="Arial"/>
                <w:sz w:val="24"/>
                <w:szCs w:val="24"/>
              </w:rPr>
            </w:pPr>
            <w:r>
              <w:rPr>
                <w:rFonts w:ascii="Arial" w:hAnsi="Arial" w:cs="Arial"/>
                <w:sz w:val="24"/>
                <w:szCs w:val="24"/>
              </w:rPr>
              <w:t>24</w:t>
            </w:r>
            <w:r w:rsidR="00AF5C77">
              <w:rPr>
                <w:rFonts w:ascii="Arial" w:hAnsi="Arial" w:cs="Arial"/>
                <w:sz w:val="24"/>
                <w:szCs w:val="24"/>
              </w:rPr>
              <w:t xml:space="preserve"> </w:t>
            </w:r>
            <w:r w:rsidR="00F94A14">
              <w:rPr>
                <w:rFonts w:ascii="Arial" w:hAnsi="Arial" w:cs="Arial"/>
                <w:sz w:val="24"/>
                <w:szCs w:val="24"/>
              </w:rPr>
              <w:t xml:space="preserve">March </w:t>
            </w:r>
            <w:r w:rsidR="004D232B">
              <w:rPr>
                <w:rFonts w:ascii="Arial" w:hAnsi="Arial" w:cs="Arial"/>
                <w:sz w:val="24"/>
                <w:szCs w:val="24"/>
              </w:rPr>
              <w:t>2023</w:t>
            </w:r>
            <w:r>
              <w:rPr>
                <w:rFonts w:ascii="Arial" w:hAnsi="Arial" w:cs="Arial"/>
                <w:sz w:val="24"/>
                <w:szCs w:val="24"/>
              </w:rPr>
              <w:t xml:space="preserve"> at 14</w:t>
            </w:r>
            <w:r w:rsidR="009D3C14" w:rsidRPr="009D3C14">
              <w:rPr>
                <w:rFonts w:ascii="Arial" w:hAnsi="Arial" w:cs="Arial"/>
                <w:sz w:val="24"/>
                <w:szCs w:val="24"/>
              </w:rPr>
              <w:t xml:space="preserve">00 hours. </w:t>
            </w:r>
          </w:p>
        </w:tc>
      </w:tr>
      <w:tr w:rsidR="009D3C14" w:rsidRPr="00011B27" w14:paraId="39EA0B2A" w14:textId="77777777" w:rsidTr="009D3C14">
        <w:tc>
          <w:tcPr>
            <w:tcW w:w="4477" w:type="dxa"/>
          </w:tcPr>
          <w:p w14:paraId="34FC7D48" w14:textId="77777777" w:rsidR="009D3C14" w:rsidRDefault="009D3C14" w:rsidP="009D3C1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Planned Tender Evaluation </w:t>
            </w:r>
          </w:p>
        </w:tc>
        <w:tc>
          <w:tcPr>
            <w:tcW w:w="4513" w:type="dxa"/>
          </w:tcPr>
          <w:p w14:paraId="555F0906" w14:textId="77777777" w:rsidR="009D3C14" w:rsidRPr="009D3C14" w:rsidRDefault="00A620C7" w:rsidP="004D232B">
            <w:pPr>
              <w:autoSpaceDE w:val="0"/>
              <w:autoSpaceDN w:val="0"/>
              <w:adjustRightInd w:val="0"/>
              <w:spacing w:after="0" w:line="240" w:lineRule="auto"/>
              <w:rPr>
                <w:rFonts w:ascii="Arial" w:hAnsi="Arial" w:cs="Arial"/>
                <w:sz w:val="24"/>
                <w:szCs w:val="24"/>
              </w:rPr>
            </w:pPr>
            <w:r>
              <w:rPr>
                <w:rFonts w:ascii="Arial" w:hAnsi="Arial" w:cs="Arial"/>
                <w:sz w:val="24"/>
                <w:szCs w:val="24"/>
              </w:rPr>
              <w:t>27</w:t>
            </w:r>
            <w:r w:rsidR="00F94A14">
              <w:rPr>
                <w:rFonts w:ascii="Arial" w:hAnsi="Arial" w:cs="Arial"/>
                <w:sz w:val="24"/>
                <w:szCs w:val="24"/>
              </w:rPr>
              <w:t xml:space="preserve"> March </w:t>
            </w:r>
            <w:r w:rsidR="009D3C14" w:rsidRPr="009D3C14">
              <w:rPr>
                <w:rFonts w:ascii="Arial" w:hAnsi="Arial" w:cs="Arial"/>
                <w:sz w:val="24"/>
                <w:szCs w:val="24"/>
              </w:rPr>
              <w:t>202</w:t>
            </w:r>
            <w:r w:rsidR="004D232B">
              <w:rPr>
                <w:rFonts w:ascii="Arial" w:hAnsi="Arial" w:cs="Arial"/>
                <w:sz w:val="24"/>
                <w:szCs w:val="24"/>
              </w:rPr>
              <w:t>3</w:t>
            </w:r>
          </w:p>
        </w:tc>
      </w:tr>
      <w:tr w:rsidR="009D3C14" w:rsidRPr="00011B27" w14:paraId="393BED53" w14:textId="77777777" w:rsidTr="009D3C14">
        <w:tc>
          <w:tcPr>
            <w:tcW w:w="4477" w:type="dxa"/>
          </w:tcPr>
          <w:p w14:paraId="62BB17E2" w14:textId="77777777" w:rsidR="009D3C14" w:rsidRDefault="009D3C14" w:rsidP="009D3C1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Planned Tender Award </w:t>
            </w:r>
          </w:p>
        </w:tc>
        <w:tc>
          <w:tcPr>
            <w:tcW w:w="4513" w:type="dxa"/>
          </w:tcPr>
          <w:p w14:paraId="3E9019D6" w14:textId="77777777" w:rsidR="009D3C14" w:rsidRPr="009D3C14" w:rsidRDefault="004D232B" w:rsidP="004D232B">
            <w:pPr>
              <w:autoSpaceDE w:val="0"/>
              <w:autoSpaceDN w:val="0"/>
              <w:adjustRightInd w:val="0"/>
              <w:spacing w:after="0" w:line="240" w:lineRule="auto"/>
              <w:rPr>
                <w:rFonts w:ascii="Arial" w:hAnsi="Arial" w:cs="Arial"/>
                <w:sz w:val="24"/>
                <w:szCs w:val="24"/>
              </w:rPr>
            </w:pPr>
            <w:r>
              <w:rPr>
                <w:rFonts w:ascii="Arial" w:hAnsi="Arial" w:cs="Arial"/>
                <w:sz w:val="24"/>
                <w:szCs w:val="24"/>
              </w:rPr>
              <w:t>March 2023</w:t>
            </w:r>
          </w:p>
        </w:tc>
      </w:tr>
      <w:tr w:rsidR="008B0340" w:rsidRPr="00011B27" w14:paraId="7C002265" w14:textId="77777777" w:rsidTr="009D3C14">
        <w:tc>
          <w:tcPr>
            <w:tcW w:w="4477" w:type="dxa"/>
          </w:tcPr>
          <w:p w14:paraId="4B0C670A"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Validity of Quotation</w:t>
            </w:r>
          </w:p>
        </w:tc>
        <w:tc>
          <w:tcPr>
            <w:tcW w:w="4513" w:type="dxa"/>
          </w:tcPr>
          <w:p w14:paraId="35D9B4F6" w14:textId="77777777"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Ninety    (90</w:t>
            </w:r>
            <w:r w:rsidR="008B0340" w:rsidRPr="00011B27">
              <w:rPr>
                <w:rFonts w:ascii="Arial" w:hAnsi="Arial" w:cs="Arial"/>
                <w:sz w:val="24"/>
                <w:szCs w:val="24"/>
              </w:rPr>
              <w:t>) days</w:t>
            </w:r>
          </w:p>
        </w:tc>
      </w:tr>
      <w:tr w:rsidR="008B0340" w:rsidRPr="00011B27" w14:paraId="7CC1FED7" w14:textId="77777777" w:rsidTr="009D3C14">
        <w:tc>
          <w:tcPr>
            <w:tcW w:w="4477" w:type="dxa"/>
          </w:tcPr>
          <w:p w14:paraId="2C348583" w14:textId="77777777" w:rsidR="008B0340" w:rsidRPr="00011B27"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Time to complete project</w:t>
            </w:r>
          </w:p>
        </w:tc>
        <w:tc>
          <w:tcPr>
            <w:tcW w:w="4513" w:type="dxa"/>
          </w:tcPr>
          <w:p w14:paraId="75F2C023"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To be proposed by Bidder</w:t>
            </w:r>
          </w:p>
        </w:tc>
      </w:tr>
      <w:tr w:rsidR="008B0340" w:rsidRPr="00011B27" w14:paraId="4E1331A4" w14:textId="77777777" w:rsidTr="009D3C14">
        <w:tc>
          <w:tcPr>
            <w:tcW w:w="4477" w:type="dxa"/>
          </w:tcPr>
          <w:p w14:paraId="395A6F53"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Currency of Quotation</w:t>
            </w:r>
          </w:p>
        </w:tc>
        <w:tc>
          <w:tcPr>
            <w:tcW w:w="4513" w:type="dxa"/>
          </w:tcPr>
          <w:p w14:paraId="5D6D884F" w14:textId="77777777" w:rsidR="008B0340" w:rsidRPr="00011B27" w:rsidRDefault="00AD55FB"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Zambia Kwacha</w:t>
            </w:r>
          </w:p>
        </w:tc>
      </w:tr>
      <w:tr w:rsidR="008B0340" w:rsidRPr="00011B27" w14:paraId="7F84B1F9" w14:textId="77777777" w:rsidTr="009D3C14">
        <w:tc>
          <w:tcPr>
            <w:tcW w:w="4477" w:type="dxa"/>
          </w:tcPr>
          <w:p w14:paraId="51642C7B"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Payment Terms</w:t>
            </w:r>
          </w:p>
        </w:tc>
        <w:tc>
          <w:tcPr>
            <w:tcW w:w="4513" w:type="dxa"/>
          </w:tcPr>
          <w:p w14:paraId="0B0B449A"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Full payment after completion of the work</w:t>
            </w:r>
          </w:p>
          <w:p w14:paraId="4A537A39"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r>
      <w:tr w:rsidR="008B0340" w:rsidRPr="00011B27" w14:paraId="3292C361" w14:textId="77777777" w:rsidTr="009D3C14">
        <w:tc>
          <w:tcPr>
            <w:tcW w:w="4477" w:type="dxa"/>
          </w:tcPr>
          <w:p w14:paraId="20AC926C"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Time within which payment to be made after receipt of contractors’ certificate.</w:t>
            </w:r>
          </w:p>
          <w:p w14:paraId="177A018B"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c>
          <w:tcPr>
            <w:tcW w:w="4513" w:type="dxa"/>
          </w:tcPr>
          <w:p w14:paraId="3E99EFD6"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Thirty (30) calendar days after submission of undisputed claim for measured and valued work.</w:t>
            </w:r>
          </w:p>
        </w:tc>
      </w:tr>
      <w:tr w:rsidR="004D0B0B" w:rsidRPr="00011B27" w14:paraId="5BD2697C" w14:textId="77777777" w:rsidTr="009D3C14">
        <w:tc>
          <w:tcPr>
            <w:tcW w:w="4477" w:type="dxa"/>
          </w:tcPr>
          <w:p w14:paraId="435E2386" w14:textId="77777777"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Form of Contract</w:t>
            </w:r>
          </w:p>
        </w:tc>
        <w:tc>
          <w:tcPr>
            <w:tcW w:w="4513" w:type="dxa"/>
          </w:tcPr>
          <w:p w14:paraId="0D85A9DE" w14:textId="77777777"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SADC Standard Contract For Construction Works</w:t>
            </w:r>
          </w:p>
        </w:tc>
      </w:tr>
      <w:tr w:rsidR="009442B7" w:rsidRPr="00011B27" w14:paraId="5B99BEAE" w14:textId="77777777" w:rsidTr="009D3C14">
        <w:tc>
          <w:tcPr>
            <w:tcW w:w="4477" w:type="dxa"/>
          </w:tcPr>
          <w:p w14:paraId="3225B0F6" w14:textId="77777777"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Commencement of work</w:t>
            </w:r>
          </w:p>
        </w:tc>
        <w:tc>
          <w:tcPr>
            <w:tcW w:w="4513" w:type="dxa"/>
          </w:tcPr>
          <w:p w14:paraId="6B028AF5" w14:textId="77777777"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Not exceeding 5 days after contract signing</w:t>
            </w:r>
          </w:p>
        </w:tc>
      </w:tr>
      <w:tr w:rsidR="008B0340" w:rsidRPr="00011B27" w14:paraId="268E296F" w14:textId="77777777" w:rsidTr="009D3C14">
        <w:tc>
          <w:tcPr>
            <w:tcW w:w="4477" w:type="dxa"/>
          </w:tcPr>
          <w:p w14:paraId="343505C8" w14:textId="77777777" w:rsidR="008B0340" w:rsidRPr="00011B27"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Type of Contract</w:t>
            </w:r>
          </w:p>
          <w:p w14:paraId="712BAB0F" w14:textId="77777777" w:rsidR="008B0340" w:rsidRPr="00011B27" w:rsidRDefault="008B0340" w:rsidP="008B0340">
            <w:pPr>
              <w:autoSpaceDE w:val="0"/>
              <w:autoSpaceDN w:val="0"/>
              <w:adjustRightInd w:val="0"/>
              <w:spacing w:after="0" w:line="240" w:lineRule="auto"/>
              <w:rPr>
                <w:rFonts w:ascii="Arial" w:hAnsi="Arial" w:cs="Arial"/>
                <w:b/>
                <w:sz w:val="24"/>
                <w:szCs w:val="24"/>
              </w:rPr>
            </w:pPr>
          </w:p>
        </w:tc>
        <w:tc>
          <w:tcPr>
            <w:tcW w:w="4513" w:type="dxa"/>
          </w:tcPr>
          <w:p w14:paraId="334E63BF" w14:textId="77777777" w:rsidR="008B0340"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Fixed Price Contract</w:t>
            </w:r>
            <w:r w:rsidR="00B56B34">
              <w:rPr>
                <w:rFonts w:ascii="Arial" w:hAnsi="Arial" w:cs="Arial"/>
                <w:b/>
                <w:sz w:val="24"/>
                <w:szCs w:val="24"/>
              </w:rPr>
              <w:t>.</w:t>
            </w:r>
          </w:p>
          <w:p w14:paraId="6155759E" w14:textId="77777777" w:rsidR="00B56B34" w:rsidRPr="00011B27" w:rsidRDefault="00B56B34" w:rsidP="008B0340">
            <w:pPr>
              <w:autoSpaceDE w:val="0"/>
              <w:autoSpaceDN w:val="0"/>
              <w:adjustRightInd w:val="0"/>
              <w:spacing w:after="0" w:line="240" w:lineRule="auto"/>
              <w:rPr>
                <w:rFonts w:ascii="Arial" w:hAnsi="Arial" w:cs="Arial"/>
                <w:b/>
                <w:sz w:val="24"/>
                <w:szCs w:val="24"/>
              </w:rPr>
            </w:pPr>
            <w:r>
              <w:rPr>
                <w:rFonts w:ascii="Arial" w:hAnsi="Arial" w:cs="Arial"/>
                <w:b/>
                <w:sz w:val="24"/>
                <w:szCs w:val="24"/>
              </w:rPr>
              <w:t>Purchase order to be issued to the winning bidder</w:t>
            </w:r>
          </w:p>
        </w:tc>
      </w:tr>
    </w:tbl>
    <w:p w14:paraId="36D8448B" w14:textId="77777777" w:rsidR="00EA4D02" w:rsidRPr="00011B27" w:rsidRDefault="00EA4D02" w:rsidP="00EA4D02">
      <w:pPr>
        <w:autoSpaceDE w:val="0"/>
        <w:autoSpaceDN w:val="0"/>
        <w:adjustRightInd w:val="0"/>
        <w:spacing w:after="0" w:line="240" w:lineRule="auto"/>
        <w:jc w:val="both"/>
        <w:rPr>
          <w:rFonts w:ascii="Arial" w:hAnsi="Arial" w:cs="Arial"/>
          <w:b/>
          <w:sz w:val="24"/>
          <w:szCs w:val="24"/>
        </w:rPr>
      </w:pPr>
    </w:p>
    <w:p w14:paraId="21CA4B56" w14:textId="77777777" w:rsidR="008B0340" w:rsidRPr="00011B27" w:rsidRDefault="008B0340" w:rsidP="00EA4D02">
      <w:pPr>
        <w:autoSpaceDE w:val="0"/>
        <w:autoSpaceDN w:val="0"/>
        <w:adjustRightInd w:val="0"/>
        <w:spacing w:after="0" w:line="240" w:lineRule="auto"/>
        <w:jc w:val="both"/>
        <w:rPr>
          <w:rFonts w:ascii="Arial" w:hAnsi="Arial" w:cs="Arial"/>
          <w:b/>
          <w:sz w:val="24"/>
          <w:szCs w:val="24"/>
        </w:rPr>
      </w:pPr>
    </w:p>
    <w:p w14:paraId="68B8D69D" w14:textId="77777777" w:rsidR="008B0340" w:rsidRPr="00011B27" w:rsidRDefault="008B0340" w:rsidP="00EA4D02">
      <w:pPr>
        <w:autoSpaceDE w:val="0"/>
        <w:autoSpaceDN w:val="0"/>
        <w:adjustRightInd w:val="0"/>
        <w:spacing w:after="0" w:line="240" w:lineRule="auto"/>
        <w:jc w:val="both"/>
        <w:rPr>
          <w:rFonts w:ascii="Arial" w:hAnsi="Arial" w:cs="Arial"/>
          <w:b/>
          <w:sz w:val="24"/>
          <w:szCs w:val="24"/>
        </w:rPr>
      </w:pPr>
    </w:p>
    <w:p w14:paraId="160E43F7" w14:textId="77777777" w:rsidR="008B0340" w:rsidRPr="00011B27" w:rsidRDefault="008B0340" w:rsidP="00EA4D02">
      <w:pPr>
        <w:autoSpaceDE w:val="0"/>
        <w:autoSpaceDN w:val="0"/>
        <w:adjustRightInd w:val="0"/>
        <w:spacing w:after="0" w:line="240" w:lineRule="auto"/>
        <w:jc w:val="both"/>
        <w:rPr>
          <w:rFonts w:ascii="Arial" w:hAnsi="Arial" w:cs="Arial"/>
          <w:b/>
          <w:sz w:val="24"/>
          <w:szCs w:val="24"/>
        </w:rPr>
      </w:pPr>
    </w:p>
    <w:p w14:paraId="3C522908" w14:textId="77777777" w:rsidR="00B305E0" w:rsidRDefault="00B305E0" w:rsidP="00A6116D">
      <w:pPr>
        <w:autoSpaceDE w:val="0"/>
        <w:autoSpaceDN w:val="0"/>
        <w:adjustRightInd w:val="0"/>
        <w:spacing w:after="0" w:line="240" w:lineRule="auto"/>
        <w:rPr>
          <w:rFonts w:ascii="Arial" w:hAnsi="Arial" w:cs="Arial"/>
          <w:b/>
          <w:sz w:val="24"/>
          <w:szCs w:val="24"/>
        </w:rPr>
      </w:pPr>
    </w:p>
    <w:p w14:paraId="36FCEAA1" w14:textId="77777777" w:rsidR="00E859EA" w:rsidRPr="00011B27" w:rsidRDefault="00E859EA" w:rsidP="00E859EA">
      <w:pPr>
        <w:keepNext/>
        <w:keepLines/>
        <w:widowControl w:val="0"/>
        <w:spacing w:before="240" w:after="120" w:line="240" w:lineRule="auto"/>
        <w:jc w:val="both"/>
        <w:rPr>
          <w:rFonts w:ascii="Arial" w:hAnsi="Arial" w:cs="Arial"/>
          <w:b/>
          <w:caps/>
          <w:sz w:val="24"/>
          <w:szCs w:val="24"/>
        </w:rPr>
      </w:pPr>
      <w:r>
        <w:rPr>
          <w:rFonts w:ascii="Arial" w:hAnsi="Arial" w:cs="Arial"/>
          <w:b/>
          <w:caps/>
          <w:sz w:val="24"/>
          <w:szCs w:val="24"/>
        </w:rPr>
        <w:lastRenderedPageBreak/>
        <w:t>4</w:t>
      </w:r>
      <w:r w:rsidRPr="00011B27">
        <w:rPr>
          <w:rFonts w:ascii="Arial" w:hAnsi="Arial" w:cs="Arial"/>
          <w:b/>
          <w:caps/>
          <w:sz w:val="24"/>
          <w:szCs w:val="24"/>
        </w:rPr>
        <w:t>. EVALUATION OF TENDERS</w:t>
      </w:r>
    </w:p>
    <w:p w14:paraId="1FC1EA59" w14:textId="77777777"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.1 SADC Tender Evaluation</w:t>
      </w:r>
    </w:p>
    <w:p w14:paraId="6D481339" w14:textId="77777777" w:rsidR="00E859EA"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The evaluation of tenders will be conducted by at least three (3) S</w:t>
      </w:r>
      <w:r w:rsidR="003A4915">
        <w:rPr>
          <w:rFonts w:ascii="Arial" w:hAnsi="Arial" w:cs="Arial"/>
          <w:sz w:val="24"/>
          <w:szCs w:val="24"/>
        </w:rPr>
        <w:t>PGRC</w:t>
      </w:r>
      <w:r w:rsidRPr="00011B27">
        <w:rPr>
          <w:rFonts w:ascii="Arial" w:hAnsi="Arial" w:cs="Arial"/>
          <w:sz w:val="24"/>
          <w:szCs w:val="24"/>
        </w:rPr>
        <w:t xml:space="preserve"> officials </w:t>
      </w:r>
      <w:r w:rsidRPr="00161F3C">
        <w:rPr>
          <w:rFonts w:ascii="Arial" w:hAnsi="Arial" w:cs="Arial"/>
          <w:sz w:val="24"/>
          <w:szCs w:val="24"/>
        </w:rPr>
        <w:t>appointed by the</w:t>
      </w:r>
      <w:r w:rsidR="003A4915" w:rsidRPr="00161F3C">
        <w:rPr>
          <w:rFonts w:ascii="Arial" w:hAnsi="Arial" w:cs="Arial"/>
          <w:sz w:val="24"/>
          <w:szCs w:val="24"/>
        </w:rPr>
        <w:t xml:space="preserve"> Head of SPGRC</w:t>
      </w:r>
      <w:r w:rsidRPr="00161F3C">
        <w:rPr>
          <w:rFonts w:ascii="Arial" w:hAnsi="Arial" w:cs="Arial"/>
          <w:sz w:val="24"/>
          <w:szCs w:val="24"/>
        </w:rPr>
        <w:t>.</w:t>
      </w:r>
    </w:p>
    <w:p w14:paraId="01166912" w14:textId="77777777" w:rsidR="00AF5C77" w:rsidRPr="00011B27" w:rsidRDefault="00AF5C77" w:rsidP="00AF5C77">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.2 SADC Tender Evaluation Stages</w:t>
      </w:r>
    </w:p>
    <w:p w14:paraId="53C998A7" w14:textId="77777777" w:rsidR="00AF5C77" w:rsidRPr="00011B27" w:rsidRDefault="00AF5C77" w:rsidP="00AF5C77">
      <w:pPr>
        <w:keepNext/>
        <w:keepLines/>
        <w:widowControl w:val="0"/>
        <w:spacing w:before="120"/>
        <w:jc w:val="both"/>
        <w:rPr>
          <w:rFonts w:ascii="Arial" w:hAnsi="Arial" w:cs="Arial"/>
          <w:sz w:val="24"/>
          <w:szCs w:val="24"/>
        </w:rPr>
      </w:pPr>
      <w:r w:rsidRPr="00011B27">
        <w:rPr>
          <w:rFonts w:ascii="Arial" w:hAnsi="Arial" w:cs="Arial"/>
          <w:sz w:val="24"/>
          <w:szCs w:val="24"/>
        </w:rPr>
        <w:t>Evaluation shall be carried out in two stages. In stage one (1), tenders shall be checked to ensure that the bids are submitted in accordance with Compli</w:t>
      </w:r>
      <w:r>
        <w:rPr>
          <w:rFonts w:ascii="Arial" w:hAnsi="Arial" w:cs="Arial"/>
          <w:sz w:val="24"/>
          <w:szCs w:val="24"/>
        </w:rPr>
        <w:t>ance with the above requirements</w:t>
      </w:r>
      <w:r w:rsidRPr="00011B27">
        <w:rPr>
          <w:rFonts w:ascii="Arial" w:hAnsi="Arial" w:cs="Arial"/>
          <w:sz w:val="24"/>
          <w:szCs w:val="24"/>
        </w:rPr>
        <w:t>. Those bids that do not meet the requirements will be considered “non-compliant” and shall be disqualified.</w:t>
      </w:r>
    </w:p>
    <w:p w14:paraId="77F21296" w14:textId="77777777" w:rsidR="00AF5C77" w:rsidRDefault="00AF5C77" w:rsidP="00AF5C77">
      <w:pPr>
        <w:keepNext/>
        <w:keepLines/>
        <w:widowControl w:val="0"/>
        <w:spacing w:before="120"/>
        <w:jc w:val="both"/>
        <w:rPr>
          <w:rFonts w:ascii="Arial" w:hAnsi="Arial" w:cs="Arial"/>
          <w:sz w:val="24"/>
          <w:szCs w:val="24"/>
        </w:rPr>
      </w:pPr>
      <w:r w:rsidRPr="00011B27">
        <w:rPr>
          <w:rFonts w:ascii="Arial" w:hAnsi="Arial" w:cs="Arial"/>
          <w:sz w:val="24"/>
          <w:szCs w:val="24"/>
        </w:rPr>
        <w:t>In stage two (2) tenders that are fully compliant shall have their Technical proposals evaluated and</w:t>
      </w:r>
      <w:r>
        <w:rPr>
          <w:rFonts w:ascii="Arial" w:hAnsi="Arial" w:cs="Arial"/>
          <w:sz w:val="24"/>
          <w:szCs w:val="24"/>
        </w:rPr>
        <w:t xml:space="preserve"> finally ranked starting with the least Expensive bid at Stage (3) which is for financial evaluation.</w:t>
      </w:r>
    </w:p>
    <w:p w14:paraId="1CBFFA95" w14:textId="77777777" w:rsidR="00AF5C77" w:rsidRDefault="00AF5C77" w:rsidP="00AF5C77">
      <w:pPr>
        <w:keepNext/>
        <w:keepLines/>
        <w:widowControl w:val="0"/>
        <w:spacing w:before="120"/>
        <w:jc w:val="both"/>
        <w:rPr>
          <w:rFonts w:ascii="Arial" w:hAnsi="Arial" w:cs="Arial"/>
          <w:sz w:val="24"/>
          <w:szCs w:val="24"/>
        </w:rPr>
      </w:pPr>
    </w:p>
    <w:p w14:paraId="0BFCE3CC" w14:textId="77777777" w:rsidR="00AF5C77" w:rsidRPr="00617C37" w:rsidRDefault="00AF5C77" w:rsidP="00AF5C77">
      <w:pPr>
        <w:keepNext/>
        <w:keepLines/>
        <w:widowControl w:val="0"/>
        <w:spacing w:before="120"/>
        <w:jc w:val="both"/>
        <w:rPr>
          <w:rFonts w:ascii="Arial" w:hAnsi="Arial" w:cs="Arial"/>
          <w:sz w:val="24"/>
          <w:szCs w:val="24"/>
        </w:rPr>
      </w:pPr>
    </w:p>
    <w:p w14:paraId="7FBBCF63" w14:textId="77777777" w:rsidR="00AF5C77" w:rsidRPr="00011B27" w:rsidRDefault="00AF5C77" w:rsidP="00AF5C77">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4.3</w:t>
      </w:r>
      <w:r w:rsidRPr="00011B27">
        <w:rPr>
          <w:rFonts w:ascii="Arial" w:hAnsi="Arial" w:cs="Arial"/>
          <w:b/>
          <w:sz w:val="24"/>
          <w:szCs w:val="24"/>
        </w:rPr>
        <w:t xml:space="preserve"> Technical Tender Evaluation Criteria</w:t>
      </w:r>
    </w:p>
    <w:p w14:paraId="631017B4" w14:textId="77777777" w:rsidR="00AF5C77" w:rsidRDefault="00AF5C77" w:rsidP="00AF5C77">
      <w:pPr>
        <w:keepNext/>
        <w:keepLines/>
        <w:widowControl w:val="0"/>
        <w:tabs>
          <w:tab w:val="left" w:pos="993"/>
        </w:tabs>
        <w:spacing w:before="120" w:after="120"/>
        <w:ind w:left="-252"/>
        <w:jc w:val="both"/>
        <w:rPr>
          <w:rFonts w:ascii="Arial" w:hAnsi="Arial" w:cs="Arial"/>
          <w:sz w:val="24"/>
          <w:szCs w:val="24"/>
        </w:rPr>
      </w:pPr>
      <w:r>
        <w:rPr>
          <w:rFonts w:ascii="Arial" w:hAnsi="Arial" w:cs="Arial"/>
          <w:sz w:val="24"/>
          <w:szCs w:val="24"/>
        </w:rPr>
        <w:t>Table 4.3</w:t>
      </w:r>
    </w:p>
    <w:p w14:paraId="7B6A2F46" w14:textId="77777777" w:rsidR="00AF5C77" w:rsidRDefault="00AF5C77" w:rsidP="00AF5C77">
      <w:pPr>
        <w:keepNext/>
        <w:keepLines/>
        <w:widowControl w:val="0"/>
        <w:tabs>
          <w:tab w:val="left" w:pos="993"/>
        </w:tabs>
        <w:spacing w:before="120" w:after="120"/>
        <w:ind w:left="-252"/>
        <w:jc w:val="both"/>
        <w:rPr>
          <w:rFonts w:ascii="Arial" w:hAnsi="Arial" w:cs="Arial"/>
          <w:sz w:val="24"/>
          <w:szCs w:val="24"/>
        </w:rPr>
      </w:pPr>
    </w:p>
    <w:p w14:paraId="33A49D4C" w14:textId="77777777" w:rsidR="00AF5C77" w:rsidRPr="00011B27" w:rsidRDefault="00AF5C77" w:rsidP="00AF5C77">
      <w:pPr>
        <w:keepNext/>
        <w:keepLines/>
        <w:widowControl w:val="0"/>
        <w:tabs>
          <w:tab w:val="left" w:pos="993"/>
        </w:tabs>
        <w:spacing w:before="120" w:after="120"/>
        <w:ind w:left="-252"/>
        <w:jc w:val="both"/>
        <w:rPr>
          <w:rFonts w:ascii="Arial" w:hAnsi="Arial" w:cs="Arial"/>
          <w:sz w:val="24"/>
          <w:szCs w:val="24"/>
        </w:rPr>
      </w:pPr>
      <w:r>
        <w:rPr>
          <w:rFonts w:ascii="Arial" w:hAnsi="Arial" w:cs="Arial"/>
          <w:sz w:val="24"/>
          <w:szCs w:val="24"/>
        </w:rPr>
        <w:t>To proceed for FINANCIAL EVALUATION a bidder must score YES for all the below variables/attributes. Bidders who score a NO in any of the below will automatically be DISQUALIFIED.</w:t>
      </w: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3536"/>
        <w:gridCol w:w="2079"/>
        <w:gridCol w:w="1457"/>
      </w:tblGrid>
      <w:tr w:rsidR="00AF5C77" w:rsidRPr="00011B27" w14:paraId="6945A23E" w14:textId="77777777" w:rsidTr="00AF5C77">
        <w:tc>
          <w:tcPr>
            <w:tcW w:w="0" w:type="auto"/>
          </w:tcPr>
          <w:p w14:paraId="4D3332AB" w14:textId="77777777" w:rsidR="00AF5C77" w:rsidRPr="00011B27" w:rsidRDefault="00AF5C77" w:rsidP="00AF5C77">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Evaluation Area</w:t>
            </w:r>
          </w:p>
        </w:tc>
        <w:tc>
          <w:tcPr>
            <w:tcW w:w="0" w:type="auto"/>
          </w:tcPr>
          <w:p w14:paraId="402B9D97" w14:textId="77777777" w:rsidR="00AF5C77" w:rsidRPr="00011B27" w:rsidRDefault="00AF5C77" w:rsidP="00AF5C77">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Item Description</w:t>
            </w:r>
          </w:p>
        </w:tc>
        <w:tc>
          <w:tcPr>
            <w:tcW w:w="0" w:type="auto"/>
          </w:tcPr>
          <w:p w14:paraId="64499108" w14:textId="77777777" w:rsidR="00AF5C77" w:rsidRDefault="00AF5C77" w:rsidP="00AF5C7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Compliant/Non-Compliant</w:t>
            </w:r>
          </w:p>
          <w:p w14:paraId="754DBE50" w14:textId="77777777" w:rsidR="00AF5C77" w:rsidDel="006672FF" w:rsidRDefault="00AF5C77" w:rsidP="00AF5C7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YES/NO</w:t>
            </w:r>
          </w:p>
        </w:tc>
        <w:tc>
          <w:tcPr>
            <w:tcW w:w="0" w:type="auto"/>
          </w:tcPr>
          <w:p w14:paraId="428AFE2B" w14:textId="77777777" w:rsidR="00AF5C77" w:rsidDel="006672FF" w:rsidRDefault="00AF5C77" w:rsidP="00AF5C7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Comments</w:t>
            </w:r>
          </w:p>
        </w:tc>
      </w:tr>
      <w:tr w:rsidR="00AF5C77" w:rsidRPr="00011B27" w14:paraId="1744D24B" w14:textId="77777777" w:rsidTr="00AF5C77">
        <w:tc>
          <w:tcPr>
            <w:tcW w:w="0" w:type="auto"/>
          </w:tcPr>
          <w:p w14:paraId="2F6E1092" w14:textId="77777777" w:rsidR="00AF5C77" w:rsidRPr="00011B27" w:rsidRDefault="00AF5C77" w:rsidP="00AF5C77">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Methodology &amp; work plan</w:t>
            </w:r>
          </w:p>
        </w:tc>
        <w:tc>
          <w:tcPr>
            <w:tcW w:w="0" w:type="auto"/>
          </w:tcPr>
          <w:p w14:paraId="2C7E8808" w14:textId="77777777" w:rsidR="00AF5C77" w:rsidRPr="00011B27" w:rsidRDefault="00AF5C77" w:rsidP="00AF5C77">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Technical content of the methodology</w:t>
            </w:r>
          </w:p>
        </w:tc>
        <w:tc>
          <w:tcPr>
            <w:tcW w:w="0" w:type="auto"/>
          </w:tcPr>
          <w:p w14:paraId="0D357054" w14:textId="77777777" w:rsidR="00AF5C77" w:rsidRDefault="00AF5C77" w:rsidP="00AF5C77">
            <w:pPr>
              <w:keepNext/>
              <w:keepLines/>
              <w:widowControl w:val="0"/>
              <w:tabs>
                <w:tab w:val="left" w:pos="993"/>
              </w:tabs>
              <w:spacing w:before="120" w:after="120"/>
              <w:jc w:val="both"/>
              <w:rPr>
                <w:rFonts w:ascii="Arial" w:hAnsi="Arial" w:cs="Arial"/>
                <w:b/>
                <w:sz w:val="24"/>
                <w:szCs w:val="24"/>
              </w:rPr>
            </w:pPr>
          </w:p>
        </w:tc>
        <w:tc>
          <w:tcPr>
            <w:tcW w:w="0" w:type="auto"/>
          </w:tcPr>
          <w:p w14:paraId="5622FCB0" w14:textId="77777777" w:rsidR="00AF5C77" w:rsidDel="006672FF" w:rsidRDefault="00AF5C77" w:rsidP="00AF5C77">
            <w:pPr>
              <w:keepNext/>
              <w:keepLines/>
              <w:widowControl w:val="0"/>
              <w:tabs>
                <w:tab w:val="left" w:pos="993"/>
              </w:tabs>
              <w:spacing w:before="120" w:after="120"/>
              <w:jc w:val="both"/>
              <w:rPr>
                <w:rFonts w:ascii="Arial" w:hAnsi="Arial" w:cs="Arial"/>
                <w:b/>
                <w:sz w:val="24"/>
                <w:szCs w:val="24"/>
              </w:rPr>
            </w:pPr>
          </w:p>
        </w:tc>
      </w:tr>
      <w:tr w:rsidR="00AF5C77" w:rsidRPr="00011B27" w14:paraId="183CD79E" w14:textId="77777777" w:rsidTr="00AF5C77">
        <w:tc>
          <w:tcPr>
            <w:tcW w:w="0" w:type="auto"/>
          </w:tcPr>
          <w:p w14:paraId="46443F5E" w14:textId="77777777" w:rsidR="00AF5C77" w:rsidRPr="00011B27" w:rsidRDefault="00AF5C77" w:rsidP="00AF5C77">
            <w:pPr>
              <w:keepNext/>
              <w:keepLines/>
              <w:widowControl w:val="0"/>
              <w:tabs>
                <w:tab w:val="left" w:pos="993"/>
              </w:tabs>
              <w:spacing w:before="120" w:after="120"/>
              <w:jc w:val="both"/>
              <w:rPr>
                <w:rFonts w:ascii="Arial" w:hAnsi="Arial" w:cs="Arial"/>
                <w:b/>
                <w:sz w:val="24"/>
                <w:szCs w:val="24"/>
              </w:rPr>
            </w:pPr>
          </w:p>
        </w:tc>
        <w:tc>
          <w:tcPr>
            <w:tcW w:w="0" w:type="auto"/>
          </w:tcPr>
          <w:p w14:paraId="433FD4DC" w14:textId="77777777" w:rsidR="00AF5C77" w:rsidRPr="00011B27" w:rsidRDefault="00AF5C77" w:rsidP="00AF5C77">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Project programme &amp; work plan</w:t>
            </w:r>
          </w:p>
        </w:tc>
        <w:tc>
          <w:tcPr>
            <w:tcW w:w="0" w:type="auto"/>
          </w:tcPr>
          <w:p w14:paraId="02D5E25A" w14:textId="77777777" w:rsidR="00AF5C77" w:rsidRPr="00011B27" w:rsidRDefault="00AF5C77" w:rsidP="00AF5C77">
            <w:pPr>
              <w:keepNext/>
              <w:keepLines/>
              <w:widowControl w:val="0"/>
              <w:tabs>
                <w:tab w:val="left" w:pos="993"/>
              </w:tabs>
              <w:spacing w:before="120" w:after="120"/>
              <w:jc w:val="both"/>
              <w:rPr>
                <w:rFonts w:ascii="Arial" w:hAnsi="Arial" w:cs="Arial"/>
                <w:b/>
                <w:sz w:val="24"/>
                <w:szCs w:val="24"/>
              </w:rPr>
            </w:pPr>
          </w:p>
        </w:tc>
        <w:tc>
          <w:tcPr>
            <w:tcW w:w="0" w:type="auto"/>
          </w:tcPr>
          <w:p w14:paraId="625955C8" w14:textId="77777777" w:rsidR="00AF5C77" w:rsidRPr="00011B27" w:rsidRDefault="00AF5C77" w:rsidP="00AF5C77">
            <w:pPr>
              <w:keepNext/>
              <w:keepLines/>
              <w:widowControl w:val="0"/>
              <w:tabs>
                <w:tab w:val="left" w:pos="993"/>
              </w:tabs>
              <w:spacing w:before="120" w:after="120"/>
              <w:jc w:val="both"/>
              <w:rPr>
                <w:rFonts w:ascii="Arial" w:hAnsi="Arial" w:cs="Arial"/>
                <w:b/>
                <w:sz w:val="24"/>
                <w:szCs w:val="24"/>
              </w:rPr>
            </w:pPr>
          </w:p>
        </w:tc>
      </w:tr>
      <w:tr w:rsidR="00AF5C77" w:rsidRPr="00011B27" w14:paraId="40AA788C" w14:textId="77777777" w:rsidTr="00AF5C77">
        <w:tc>
          <w:tcPr>
            <w:tcW w:w="0" w:type="auto"/>
          </w:tcPr>
          <w:p w14:paraId="71287979" w14:textId="77777777" w:rsidR="00AF5C77" w:rsidRPr="00A54E24" w:rsidRDefault="00AF5C77" w:rsidP="00AF5C77">
            <w:pPr>
              <w:keepNext/>
              <w:keepLines/>
              <w:widowControl w:val="0"/>
              <w:tabs>
                <w:tab w:val="left" w:pos="993"/>
              </w:tabs>
              <w:spacing w:before="120" w:after="120"/>
              <w:jc w:val="both"/>
              <w:rPr>
                <w:rFonts w:ascii="Arial" w:hAnsi="Arial" w:cs="Arial"/>
                <w:sz w:val="24"/>
                <w:szCs w:val="24"/>
              </w:rPr>
            </w:pPr>
            <w:r w:rsidRPr="00A54E24">
              <w:rPr>
                <w:rFonts w:ascii="Arial" w:hAnsi="Arial" w:cs="Arial"/>
                <w:sz w:val="24"/>
                <w:szCs w:val="24"/>
              </w:rPr>
              <w:t>Qualification and Experience of proposed key technical  staff</w:t>
            </w:r>
          </w:p>
        </w:tc>
        <w:tc>
          <w:tcPr>
            <w:tcW w:w="0" w:type="auto"/>
          </w:tcPr>
          <w:p w14:paraId="38C91630" w14:textId="77777777" w:rsidR="00AF5C77" w:rsidRPr="00A54E24" w:rsidRDefault="00AF5C77" w:rsidP="00C948E5">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 xml:space="preserve">Minimum of an Artisan or Trade crafts Certificate with 3 years’ work experience in </w:t>
            </w:r>
            <w:r w:rsidR="00C948E5">
              <w:rPr>
                <w:rFonts w:ascii="Arial" w:hAnsi="Arial" w:cs="Arial"/>
                <w:sz w:val="24"/>
                <w:szCs w:val="24"/>
              </w:rPr>
              <w:t xml:space="preserve">Solar Solutions Installations </w:t>
            </w:r>
            <w:r w:rsidRPr="00A54E24">
              <w:rPr>
                <w:rFonts w:ascii="Arial" w:hAnsi="Arial" w:cs="Arial"/>
                <w:sz w:val="24"/>
                <w:szCs w:val="24"/>
              </w:rPr>
              <w:t xml:space="preserve">and </w:t>
            </w:r>
            <w:r>
              <w:rPr>
                <w:rFonts w:ascii="Arial" w:hAnsi="Arial" w:cs="Arial"/>
                <w:sz w:val="24"/>
                <w:szCs w:val="24"/>
              </w:rPr>
              <w:t xml:space="preserve"> of the proposed key expert</w:t>
            </w:r>
            <w:r w:rsidRPr="00A54E24">
              <w:rPr>
                <w:rFonts w:ascii="Arial" w:hAnsi="Arial" w:cs="Arial"/>
                <w:sz w:val="24"/>
                <w:szCs w:val="24"/>
              </w:rPr>
              <w:t xml:space="preserve"> who </w:t>
            </w:r>
            <w:r w:rsidRPr="00A54E24">
              <w:rPr>
                <w:rFonts w:ascii="Arial" w:hAnsi="Arial" w:cs="Arial"/>
                <w:sz w:val="24"/>
                <w:szCs w:val="24"/>
              </w:rPr>
              <w:lastRenderedPageBreak/>
              <w:t>will undertake the work</w:t>
            </w:r>
          </w:p>
        </w:tc>
        <w:tc>
          <w:tcPr>
            <w:tcW w:w="0" w:type="auto"/>
          </w:tcPr>
          <w:p w14:paraId="1564F366" w14:textId="77777777" w:rsidR="00AF5C77" w:rsidRDefault="00AF5C77" w:rsidP="00AF5C77">
            <w:pPr>
              <w:keepNext/>
              <w:keepLines/>
              <w:widowControl w:val="0"/>
              <w:tabs>
                <w:tab w:val="left" w:pos="993"/>
              </w:tabs>
              <w:spacing w:before="120" w:after="120"/>
              <w:jc w:val="both"/>
              <w:rPr>
                <w:rFonts w:ascii="Arial" w:hAnsi="Arial" w:cs="Arial"/>
                <w:b/>
                <w:sz w:val="24"/>
                <w:szCs w:val="24"/>
              </w:rPr>
            </w:pPr>
          </w:p>
        </w:tc>
        <w:tc>
          <w:tcPr>
            <w:tcW w:w="0" w:type="auto"/>
          </w:tcPr>
          <w:p w14:paraId="5CDA603A" w14:textId="77777777" w:rsidR="00AF5C77" w:rsidDel="00F504D6" w:rsidRDefault="00AF5C77" w:rsidP="00AF5C77">
            <w:pPr>
              <w:keepNext/>
              <w:keepLines/>
              <w:widowControl w:val="0"/>
              <w:tabs>
                <w:tab w:val="left" w:pos="993"/>
              </w:tabs>
              <w:spacing w:before="120" w:after="120"/>
              <w:jc w:val="both"/>
              <w:rPr>
                <w:rFonts w:ascii="Arial" w:hAnsi="Arial" w:cs="Arial"/>
                <w:b/>
                <w:sz w:val="24"/>
                <w:szCs w:val="24"/>
              </w:rPr>
            </w:pPr>
          </w:p>
        </w:tc>
      </w:tr>
      <w:tr w:rsidR="00AF5C77" w:rsidRPr="00011B27" w14:paraId="2DB59BAF" w14:textId="77777777" w:rsidTr="00AF5C77">
        <w:tc>
          <w:tcPr>
            <w:tcW w:w="0" w:type="auto"/>
          </w:tcPr>
          <w:p w14:paraId="66DF66C7" w14:textId="77777777" w:rsidR="00AF5C77" w:rsidRPr="00011B27" w:rsidRDefault="00AF5C77" w:rsidP="00AF5C77">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Firm’s Project Reference</w:t>
            </w:r>
          </w:p>
        </w:tc>
        <w:tc>
          <w:tcPr>
            <w:tcW w:w="0" w:type="auto"/>
          </w:tcPr>
          <w:p w14:paraId="2376CAEB" w14:textId="399C5177" w:rsidR="00AF5C77" w:rsidRPr="00011B27" w:rsidRDefault="00AF5C77" w:rsidP="00AF5C77">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Experience of the company in undertaking projects of similar nature. List and elaborate all similar project undertaken.</w:t>
            </w:r>
            <w:r>
              <w:rPr>
                <w:rFonts w:ascii="Arial" w:hAnsi="Arial" w:cs="Arial"/>
                <w:sz w:val="24"/>
                <w:szCs w:val="24"/>
              </w:rPr>
              <w:t xml:space="preserve"> Provide at least  3 (three)  contactable references of similar works(of tilling)done previously and state the cumulative value of at</w:t>
            </w:r>
            <w:r w:rsidR="00E269A3">
              <w:rPr>
                <w:rFonts w:ascii="Arial" w:hAnsi="Arial" w:cs="Arial"/>
                <w:sz w:val="24"/>
                <w:szCs w:val="24"/>
              </w:rPr>
              <w:t xml:space="preserve"> </w:t>
            </w:r>
            <w:r>
              <w:rPr>
                <w:rFonts w:ascii="Arial" w:hAnsi="Arial" w:cs="Arial"/>
                <w:sz w:val="24"/>
                <w:szCs w:val="24"/>
              </w:rPr>
              <w:t>least 25,000$ of past contracts in a period of three (3) years.</w:t>
            </w:r>
          </w:p>
        </w:tc>
        <w:tc>
          <w:tcPr>
            <w:tcW w:w="0" w:type="auto"/>
          </w:tcPr>
          <w:p w14:paraId="1F535F0F" w14:textId="77777777" w:rsidR="00AF5C77" w:rsidRDefault="00AF5C77" w:rsidP="00AF5C77">
            <w:pPr>
              <w:keepNext/>
              <w:keepLines/>
              <w:widowControl w:val="0"/>
              <w:tabs>
                <w:tab w:val="left" w:pos="993"/>
              </w:tabs>
              <w:spacing w:before="120" w:after="120"/>
              <w:jc w:val="both"/>
              <w:rPr>
                <w:rFonts w:ascii="Arial" w:hAnsi="Arial" w:cs="Arial"/>
                <w:b/>
                <w:sz w:val="24"/>
                <w:szCs w:val="24"/>
              </w:rPr>
            </w:pPr>
          </w:p>
        </w:tc>
        <w:tc>
          <w:tcPr>
            <w:tcW w:w="0" w:type="auto"/>
          </w:tcPr>
          <w:p w14:paraId="5C727314" w14:textId="77777777" w:rsidR="00AF5C77" w:rsidDel="00F504D6" w:rsidRDefault="00AF5C77" w:rsidP="00AF5C77">
            <w:pPr>
              <w:keepNext/>
              <w:keepLines/>
              <w:widowControl w:val="0"/>
              <w:tabs>
                <w:tab w:val="left" w:pos="993"/>
              </w:tabs>
              <w:spacing w:before="120" w:after="120"/>
              <w:jc w:val="both"/>
              <w:rPr>
                <w:rFonts w:ascii="Arial" w:hAnsi="Arial" w:cs="Arial"/>
                <w:b/>
                <w:sz w:val="24"/>
                <w:szCs w:val="24"/>
              </w:rPr>
            </w:pPr>
          </w:p>
        </w:tc>
      </w:tr>
      <w:tr w:rsidR="00AF5C77" w:rsidRPr="00011B27" w14:paraId="0DDD9686" w14:textId="77777777" w:rsidTr="00AF5C77">
        <w:tc>
          <w:tcPr>
            <w:tcW w:w="0" w:type="auto"/>
          </w:tcPr>
          <w:p w14:paraId="2B22651D" w14:textId="77777777" w:rsidR="00AF5C77" w:rsidRPr="00011B27" w:rsidRDefault="00AF5C77" w:rsidP="00AF5C77">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Quality Assurance</w:t>
            </w:r>
          </w:p>
        </w:tc>
        <w:tc>
          <w:tcPr>
            <w:tcW w:w="0" w:type="auto"/>
          </w:tcPr>
          <w:p w14:paraId="618DC986" w14:textId="77777777" w:rsidR="00AF5C77" w:rsidRPr="00011B27" w:rsidRDefault="00AF5C77" w:rsidP="00AF5C77">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 xml:space="preserve">Elaborate any quality assurance initiatives to be undertaken when executing the project.  </w:t>
            </w:r>
          </w:p>
        </w:tc>
        <w:tc>
          <w:tcPr>
            <w:tcW w:w="0" w:type="auto"/>
          </w:tcPr>
          <w:p w14:paraId="1778F82B" w14:textId="77777777" w:rsidR="00AF5C77" w:rsidRDefault="00AF5C77" w:rsidP="00AF5C77">
            <w:pPr>
              <w:keepNext/>
              <w:keepLines/>
              <w:widowControl w:val="0"/>
              <w:tabs>
                <w:tab w:val="left" w:pos="993"/>
              </w:tabs>
              <w:spacing w:before="120" w:after="120"/>
              <w:jc w:val="both"/>
              <w:rPr>
                <w:rFonts w:ascii="Arial" w:hAnsi="Arial" w:cs="Arial"/>
                <w:b/>
                <w:sz w:val="24"/>
                <w:szCs w:val="24"/>
              </w:rPr>
            </w:pPr>
          </w:p>
        </w:tc>
        <w:tc>
          <w:tcPr>
            <w:tcW w:w="0" w:type="auto"/>
          </w:tcPr>
          <w:p w14:paraId="16D53EF9" w14:textId="77777777" w:rsidR="00AF5C77" w:rsidDel="00F504D6" w:rsidRDefault="00AF5C77" w:rsidP="00AF5C77">
            <w:pPr>
              <w:keepNext/>
              <w:keepLines/>
              <w:widowControl w:val="0"/>
              <w:tabs>
                <w:tab w:val="left" w:pos="993"/>
              </w:tabs>
              <w:spacing w:before="120" w:after="120"/>
              <w:jc w:val="both"/>
              <w:rPr>
                <w:rFonts w:ascii="Arial" w:hAnsi="Arial" w:cs="Arial"/>
                <w:b/>
                <w:sz w:val="24"/>
                <w:szCs w:val="24"/>
              </w:rPr>
            </w:pPr>
          </w:p>
        </w:tc>
      </w:tr>
    </w:tbl>
    <w:tbl>
      <w:tblPr>
        <w:tblW w:w="0" w:type="auto"/>
        <w:tblInd w:w="108" w:type="dxa"/>
        <w:tblLook w:val="04A0" w:firstRow="1" w:lastRow="0" w:firstColumn="1" w:lastColumn="0" w:noHBand="0" w:noVBand="1"/>
      </w:tblPr>
      <w:tblGrid>
        <w:gridCol w:w="8892"/>
      </w:tblGrid>
      <w:tr w:rsidR="00AF5C77" w:rsidRPr="00011B27" w14:paraId="574E138C" w14:textId="77777777" w:rsidTr="00AF5C77">
        <w:tc>
          <w:tcPr>
            <w:tcW w:w="8892" w:type="dxa"/>
          </w:tcPr>
          <w:p w14:paraId="08E451C6" w14:textId="77777777" w:rsidR="00AF5C77" w:rsidRDefault="00AF5C77" w:rsidP="00AF5C77">
            <w:pPr>
              <w:pStyle w:val="Formal2"/>
              <w:keepNext/>
              <w:keepLines/>
              <w:widowControl w:val="0"/>
              <w:spacing w:before="120" w:after="0"/>
              <w:jc w:val="both"/>
              <w:rPr>
                <w:rFonts w:cs="Arial"/>
                <w:b w:val="0"/>
                <w:szCs w:val="24"/>
              </w:rPr>
            </w:pPr>
            <w:r>
              <w:rPr>
                <w:rFonts w:cs="Arial"/>
                <w:b w:val="0"/>
                <w:szCs w:val="24"/>
              </w:rPr>
              <w:t>4.4 Award Criteria</w:t>
            </w:r>
          </w:p>
          <w:p w14:paraId="3A21CA29" w14:textId="77777777" w:rsidR="00AF5C77" w:rsidRDefault="00AF5C77" w:rsidP="00AF5C77">
            <w:pPr>
              <w:pStyle w:val="Formal2"/>
              <w:keepNext/>
              <w:keepLines/>
              <w:widowControl w:val="0"/>
              <w:spacing w:before="120" w:after="0"/>
              <w:jc w:val="both"/>
              <w:rPr>
                <w:rFonts w:cs="Arial"/>
                <w:b w:val="0"/>
                <w:szCs w:val="24"/>
              </w:rPr>
            </w:pPr>
          </w:p>
          <w:p w14:paraId="3D554755" w14:textId="77777777" w:rsidR="00AF5C77" w:rsidRDefault="00AF5C77" w:rsidP="00AF5C77">
            <w:pPr>
              <w:pStyle w:val="Formal2"/>
              <w:keepNext/>
              <w:keepLines/>
              <w:widowControl w:val="0"/>
              <w:spacing w:before="120" w:after="0"/>
              <w:jc w:val="both"/>
            </w:pPr>
            <w:r w:rsidRPr="001910C7">
              <w:rPr>
                <w:rFonts w:cs="Arial"/>
                <w:szCs w:val="24"/>
              </w:rPr>
              <w:t>The award</w:t>
            </w:r>
            <w:r>
              <w:rPr>
                <w:rFonts w:cs="Arial"/>
                <w:szCs w:val="24"/>
              </w:rPr>
              <w:t xml:space="preserve"> </w:t>
            </w:r>
            <w:r w:rsidRPr="001910C7">
              <w:rPr>
                <w:rFonts w:cs="Arial"/>
                <w:szCs w:val="24"/>
              </w:rPr>
              <w:t xml:space="preserve">will be </w:t>
            </w:r>
            <w:r>
              <w:t>to the bidder submitting the least expensive TECHNICALLY COMPLIANT tender and the one with ALL items in Annex  A below QUOTED FOR and as such failure to quote for all items in the Bill of Quanties below will lead to Automatic Disqualification.</w:t>
            </w:r>
            <w:r w:rsidRPr="001910C7">
              <w:t>If a Price Schedule shows items listed but not priced, their prices shall be assumed to be included in the prices of other items.   An item not listed in the Price Schedule shall be assumed to be not included in the bid.</w:t>
            </w:r>
          </w:p>
          <w:p w14:paraId="0B9E69D0" w14:textId="77777777" w:rsidR="00AF5C77" w:rsidRPr="00011B27" w:rsidRDefault="00AF5C77" w:rsidP="00AF5C77">
            <w:pPr>
              <w:autoSpaceDE w:val="0"/>
              <w:autoSpaceDN w:val="0"/>
              <w:adjustRightInd w:val="0"/>
              <w:spacing w:after="0" w:line="240" w:lineRule="auto"/>
              <w:rPr>
                <w:rFonts w:cs="Arial"/>
                <w:b/>
                <w:szCs w:val="24"/>
              </w:rPr>
            </w:pPr>
          </w:p>
        </w:tc>
      </w:tr>
    </w:tbl>
    <w:p w14:paraId="6950CA88" w14:textId="77777777" w:rsidR="00AF5C77" w:rsidRPr="00011B27" w:rsidRDefault="00AF5C77" w:rsidP="00E859EA">
      <w:pPr>
        <w:keepNext/>
        <w:keepLines/>
        <w:widowControl w:val="0"/>
        <w:spacing w:before="120"/>
        <w:jc w:val="both"/>
        <w:rPr>
          <w:rFonts w:ascii="Arial" w:hAnsi="Arial" w:cs="Arial"/>
          <w:sz w:val="24"/>
          <w:szCs w:val="24"/>
        </w:rPr>
      </w:pPr>
    </w:p>
    <w:p w14:paraId="5B76BA17" w14:textId="77777777" w:rsidR="00B56B34" w:rsidRDefault="00B56B34" w:rsidP="00A6116D">
      <w:pPr>
        <w:autoSpaceDE w:val="0"/>
        <w:autoSpaceDN w:val="0"/>
        <w:adjustRightInd w:val="0"/>
        <w:spacing w:after="0" w:line="240" w:lineRule="auto"/>
        <w:rPr>
          <w:rFonts w:ascii="Arial" w:hAnsi="Arial" w:cs="Arial"/>
          <w:b/>
          <w:sz w:val="24"/>
          <w:szCs w:val="24"/>
        </w:rPr>
      </w:pPr>
    </w:p>
    <w:p w14:paraId="74CDF9C4" w14:textId="77777777" w:rsidR="00B56B34" w:rsidRDefault="00B56B34" w:rsidP="00A6116D">
      <w:pPr>
        <w:autoSpaceDE w:val="0"/>
        <w:autoSpaceDN w:val="0"/>
        <w:adjustRightInd w:val="0"/>
        <w:spacing w:after="0" w:line="240" w:lineRule="auto"/>
        <w:rPr>
          <w:rFonts w:ascii="Arial" w:hAnsi="Arial" w:cs="Arial"/>
          <w:b/>
          <w:sz w:val="24"/>
          <w:szCs w:val="24"/>
        </w:rPr>
      </w:pPr>
    </w:p>
    <w:p w14:paraId="1CF3C63F" w14:textId="77777777" w:rsidR="00B56B34" w:rsidRDefault="00B56B34" w:rsidP="00A6116D">
      <w:pPr>
        <w:autoSpaceDE w:val="0"/>
        <w:autoSpaceDN w:val="0"/>
        <w:adjustRightInd w:val="0"/>
        <w:spacing w:after="0" w:line="240" w:lineRule="auto"/>
        <w:rPr>
          <w:rFonts w:ascii="Arial" w:hAnsi="Arial" w:cs="Arial"/>
          <w:b/>
          <w:sz w:val="24"/>
          <w:szCs w:val="24"/>
        </w:rPr>
      </w:pPr>
    </w:p>
    <w:p w14:paraId="4F09240C" w14:textId="77777777" w:rsidR="00B305E0" w:rsidRPr="00011B27" w:rsidRDefault="00B305E0" w:rsidP="00A6116D">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 xml:space="preserve">                              ANNEXURE </w:t>
      </w:r>
      <w:r w:rsidR="002E5674" w:rsidRPr="00011B27">
        <w:rPr>
          <w:rFonts w:ascii="Arial" w:hAnsi="Arial" w:cs="Arial"/>
          <w:b/>
          <w:sz w:val="24"/>
          <w:szCs w:val="24"/>
        </w:rPr>
        <w:t>A:</w:t>
      </w:r>
      <w:r w:rsidRPr="00011B27">
        <w:rPr>
          <w:rFonts w:ascii="Arial" w:hAnsi="Arial" w:cs="Arial"/>
          <w:b/>
          <w:sz w:val="24"/>
          <w:szCs w:val="24"/>
        </w:rPr>
        <w:t xml:space="preserve"> BILLS OF QUANTITIES</w:t>
      </w:r>
    </w:p>
    <w:p w14:paraId="2CB8ACF0" w14:textId="77777777" w:rsidR="00B305E0" w:rsidRDefault="00B305E0" w:rsidP="00A6116D">
      <w:pPr>
        <w:autoSpaceDE w:val="0"/>
        <w:autoSpaceDN w:val="0"/>
        <w:adjustRightInd w:val="0"/>
        <w:spacing w:after="0" w:line="240" w:lineRule="auto"/>
        <w:rPr>
          <w:rFonts w:ascii="Arial" w:hAnsi="Arial" w:cs="Arial"/>
          <w:b/>
          <w:sz w:val="24"/>
          <w:szCs w:val="24"/>
        </w:rPr>
      </w:pPr>
    </w:p>
    <w:p w14:paraId="43CF3F17" w14:textId="77777777" w:rsidR="00043A5A" w:rsidRDefault="00043A5A" w:rsidP="00A6116D">
      <w:pPr>
        <w:autoSpaceDE w:val="0"/>
        <w:autoSpaceDN w:val="0"/>
        <w:adjustRightInd w:val="0"/>
        <w:spacing w:after="0" w:line="240" w:lineRule="auto"/>
        <w:rPr>
          <w:rFonts w:ascii="Arial" w:hAnsi="Arial" w:cs="Arial"/>
          <w:b/>
          <w:sz w:val="24"/>
          <w:szCs w:val="24"/>
        </w:rPr>
      </w:pPr>
    </w:p>
    <w:p w14:paraId="00B42F46" w14:textId="77777777" w:rsidR="00043A5A" w:rsidRDefault="00043A5A" w:rsidP="00A6116D">
      <w:pPr>
        <w:autoSpaceDE w:val="0"/>
        <w:autoSpaceDN w:val="0"/>
        <w:adjustRightInd w:val="0"/>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804"/>
        <w:gridCol w:w="5648"/>
        <w:gridCol w:w="1258"/>
        <w:gridCol w:w="1280"/>
      </w:tblGrid>
      <w:tr w:rsidR="00EB0D5E" w14:paraId="2BA615A1" w14:textId="77777777" w:rsidTr="009A3393">
        <w:tc>
          <w:tcPr>
            <w:tcW w:w="804" w:type="dxa"/>
            <w:shd w:val="clear" w:color="auto" w:fill="auto"/>
          </w:tcPr>
          <w:p w14:paraId="1B8642B6" w14:textId="77777777" w:rsidR="00EB0D5E" w:rsidRDefault="00EB0D5E" w:rsidP="002E5674">
            <w:pPr>
              <w:rPr>
                <w:b/>
                <w:u w:val="single"/>
              </w:rPr>
            </w:pPr>
            <w:r>
              <w:rPr>
                <w:b/>
                <w:u w:val="single"/>
              </w:rPr>
              <w:t>QTY</w:t>
            </w:r>
          </w:p>
        </w:tc>
        <w:tc>
          <w:tcPr>
            <w:tcW w:w="5648" w:type="dxa"/>
            <w:shd w:val="clear" w:color="auto" w:fill="auto"/>
          </w:tcPr>
          <w:p w14:paraId="08B9EF07" w14:textId="77777777" w:rsidR="00EB0D5E" w:rsidRDefault="00EB0D5E" w:rsidP="002E5674">
            <w:pPr>
              <w:rPr>
                <w:b/>
                <w:u w:val="single"/>
              </w:rPr>
            </w:pPr>
            <w:r>
              <w:rPr>
                <w:b/>
                <w:u w:val="single"/>
              </w:rPr>
              <w:t>DESCRIPTION</w:t>
            </w:r>
          </w:p>
        </w:tc>
        <w:tc>
          <w:tcPr>
            <w:tcW w:w="1258" w:type="dxa"/>
            <w:shd w:val="clear" w:color="auto" w:fill="auto"/>
          </w:tcPr>
          <w:p w14:paraId="60139348" w14:textId="77777777" w:rsidR="00EB0D5E" w:rsidRDefault="00EB0D5E" w:rsidP="002E5674">
            <w:pPr>
              <w:rPr>
                <w:b/>
                <w:u w:val="single"/>
              </w:rPr>
            </w:pPr>
            <w:r>
              <w:rPr>
                <w:b/>
                <w:u w:val="single"/>
              </w:rPr>
              <w:t>UNIT PRICE</w:t>
            </w:r>
          </w:p>
          <w:p w14:paraId="6A060809" w14:textId="77777777" w:rsidR="00A34BF9" w:rsidRDefault="00AD55FB" w:rsidP="002E5674">
            <w:pPr>
              <w:rPr>
                <w:b/>
                <w:u w:val="single"/>
              </w:rPr>
            </w:pPr>
            <w:r>
              <w:rPr>
                <w:b/>
                <w:u w:val="single"/>
              </w:rPr>
              <w:t>Kwacha</w:t>
            </w:r>
          </w:p>
        </w:tc>
        <w:tc>
          <w:tcPr>
            <w:tcW w:w="1280" w:type="dxa"/>
            <w:shd w:val="clear" w:color="auto" w:fill="auto"/>
          </w:tcPr>
          <w:p w14:paraId="046F1F62" w14:textId="77777777" w:rsidR="00EB0D5E" w:rsidRDefault="00EB0D5E" w:rsidP="002E5674">
            <w:pPr>
              <w:rPr>
                <w:b/>
                <w:u w:val="single"/>
              </w:rPr>
            </w:pPr>
            <w:r>
              <w:rPr>
                <w:b/>
                <w:u w:val="single"/>
              </w:rPr>
              <w:t>AMOUNT</w:t>
            </w:r>
          </w:p>
          <w:p w14:paraId="3613AB79" w14:textId="77777777" w:rsidR="00A34BF9" w:rsidRDefault="00AD55FB" w:rsidP="002E5674">
            <w:pPr>
              <w:rPr>
                <w:b/>
                <w:u w:val="single"/>
              </w:rPr>
            </w:pPr>
            <w:r>
              <w:rPr>
                <w:b/>
                <w:u w:val="single"/>
              </w:rPr>
              <w:t>Kwacha</w:t>
            </w:r>
          </w:p>
        </w:tc>
      </w:tr>
      <w:tr w:rsidR="00EB0D5E" w14:paraId="40EB6B31" w14:textId="77777777" w:rsidTr="009A3393">
        <w:tc>
          <w:tcPr>
            <w:tcW w:w="804" w:type="dxa"/>
            <w:shd w:val="clear" w:color="auto" w:fill="auto"/>
          </w:tcPr>
          <w:p w14:paraId="1D987EB5" w14:textId="77777777" w:rsidR="00EB0D5E" w:rsidRDefault="00165E9B" w:rsidP="00165E9B">
            <w:pPr>
              <w:rPr>
                <w:b/>
                <w:u w:val="single"/>
              </w:rPr>
            </w:pPr>
            <w:r>
              <w:rPr>
                <w:b/>
                <w:u w:val="single"/>
              </w:rPr>
              <w:t>25</w:t>
            </w:r>
          </w:p>
        </w:tc>
        <w:tc>
          <w:tcPr>
            <w:tcW w:w="5648" w:type="dxa"/>
            <w:shd w:val="clear" w:color="auto" w:fill="auto"/>
          </w:tcPr>
          <w:p w14:paraId="7E41A896" w14:textId="77777777" w:rsidR="00EB0D5E" w:rsidRDefault="00165E9B" w:rsidP="00165E9B">
            <w:pPr>
              <w:rPr>
                <w:b/>
                <w:u w:val="single"/>
              </w:rPr>
            </w:pPr>
            <w:r>
              <w:rPr>
                <w:b/>
                <w:u w:val="single"/>
              </w:rPr>
              <w:t>Solar street metal poles and fittings</w:t>
            </w:r>
          </w:p>
        </w:tc>
        <w:tc>
          <w:tcPr>
            <w:tcW w:w="1258" w:type="dxa"/>
            <w:shd w:val="clear" w:color="auto" w:fill="auto"/>
          </w:tcPr>
          <w:p w14:paraId="37ED8398" w14:textId="77777777" w:rsidR="00EB0D5E" w:rsidRDefault="00EB0D5E" w:rsidP="002E5674">
            <w:pPr>
              <w:rPr>
                <w:b/>
                <w:u w:val="single"/>
              </w:rPr>
            </w:pPr>
          </w:p>
        </w:tc>
        <w:tc>
          <w:tcPr>
            <w:tcW w:w="1280" w:type="dxa"/>
            <w:shd w:val="clear" w:color="auto" w:fill="auto"/>
          </w:tcPr>
          <w:p w14:paraId="2DDE36DC" w14:textId="77777777" w:rsidR="00EB0D5E" w:rsidRDefault="00EB0D5E" w:rsidP="002E5674">
            <w:pPr>
              <w:rPr>
                <w:b/>
                <w:u w:val="single"/>
              </w:rPr>
            </w:pPr>
          </w:p>
        </w:tc>
      </w:tr>
      <w:tr w:rsidR="00EB0D5E" w14:paraId="1691AF3F" w14:textId="77777777" w:rsidTr="009A3393">
        <w:tc>
          <w:tcPr>
            <w:tcW w:w="804" w:type="dxa"/>
            <w:shd w:val="clear" w:color="auto" w:fill="auto"/>
          </w:tcPr>
          <w:p w14:paraId="227C0567" w14:textId="77777777" w:rsidR="00EB0D5E" w:rsidRPr="00185BC8" w:rsidRDefault="00165E9B" w:rsidP="00165E9B">
            <w:pPr>
              <w:rPr>
                <w:b/>
                <w:u w:val="single"/>
              </w:rPr>
            </w:pPr>
            <w:r>
              <w:rPr>
                <w:b/>
                <w:u w:val="single"/>
              </w:rPr>
              <w:lastRenderedPageBreak/>
              <w:t>25</w:t>
            </w:r>
          </w:p>
        </w:tc>
        <w:tc>
          <w:tcPr>
            <w:tcW w:w="5648" w:type="dxa"/>
            <w:shd w:val="clear" w:color="auto" w:fill="auto"/>
          </w:tcPr>
          <w:p w14:paraId="0AE808A7" w14:textId="77777777" w:rsidR="00EB0D5E" w:rsidRPr="00A96AC8" w:rsidRDefault="00165E9B" w:rsidP="002E5674">
            <w:pPr>
              <w:rPr>
                <w:rFonts w:ascii="Arial" w:hAnsi="Arial" w:cs="Arial"/>
              </w:rPr>
            </w:pPr>
            <w:r w:rsidRPr="00A96AC8">
              <w:rPr>
                <w:rFonts w:ascii="Arial" w:hAnsi="Arial" w:cs="Arial"/>
              </w:rPr>
              <w:t>200 watt solid solar lighting units</w:t>
            </w:r>
            <w:r w:rsidR="009102EB" w:rsidRPr="00A96AC8">
              <w:rPr>
                <w:rFonts w:ascii="Arial" w:hAnsi="Arial" w:cs="Arial"/>
              </w:rPr>
              <w:t xml:space="preserve"> complete  with stands and other couplings</w:t>
            </w:r>
          </w:p>
        </w:tc>
        <w:tc>
          <w:tcPr>
            <w:tcW w:w="1258" w:type="dxa"/>
            <w:shd w:val="clear" w:color="auto" w:fill="auto"/>
          </w:tcPr>
          <w:p w14:paraId="02A0A60B" w14:textId="77777777" w:rsidR="00EB0D5E" w:rsidRDefault="00EB0D5E" w:rsidP="002E5674">
            <w:pPr>
              <w:rPr>
                <w:b/>
                <w:u w:val="single"/>
              </w:rPr>
            </w:pPr>
          </w:p>
        </w:tc>
        <w:tc>
          <w:tcPr>
            <w:tcW w:w="1280" w:type="dxa"/>
            <w:shd w:val="clear" w:color="auto" w:fill="auto"/>
          </w:tcPr>
          <w:p w14:paraId="680EB063" w14:textId="77777777" w:rsidR="00EB0D5E" w:rsidRDefault="00EB0D5E" w:rsidP="002E5674">
            <w:pPr>
              <w:rPr>
                <w:b/>
                <w:u w:val="single"/>
              </w:rPr>
            </w:pPr>
          </w:p>
        </w:tc>
      </w:tr>
      <w:tr w:rsidR="00EB0D5E" w:rsidRPr="003D7FD6" w14:paraId="31451F82" w14:textId="77777777" w:rsidTr="009A3393">
        <w:tc>
          <w:tcPr>
            <w:tcW w:w="804" w:type="dxa"/>
            <w:shd w:val="clear" w:color="auto" w:fill="auto"/>
          </w:tcPr>
          <w:p w14:paraId="6DFCAFDE" w14:textId="77777777" w:rsidR="00EB0D5E" w:rsidRPr="003D7FD6" w:rsidRDefault="00EB0D5E" w:rsidP="002E5674"/>
        </w:tc>
        <w:tc>
          <w:tcPr>
            <w:tcW w:w="5648" w:type="dxa"/>
            <w:shd w:val="clear" w:color="auto" w:fill="auto"/>
          </w:tcPr>
          <w:p w14:paraId="11F3C965" w14:textId="77777777" w:rsidR="00EB0D5E" w:rsidRPr="00A96AC8" w:rsidRDefault="00165E9B" w:rsidP="002E5674">
            <w:pPr>
              <w:rPr>
                <w:rFonts w:ascii="Arial" w:hAnsi="Arial" w:cs="Arial"/>
              </w:rPr>
            </w:pPr>
            <w:r w:rsidRPr="00A96AC8">
              <w:rPr>
                <w:rFonts w:ascii="Arial" w:hAnsi="Arial" w:cs="Arial"/>
              </w:rPr>
              <w:t>Labour for installation of the street lights</w:t>
            </w:r>
          </w:p>
        </w:tc>
        <w:tc>
          <w:tcPr>
            <w:tcW w:w="1258" w:type="dxa"/>
            <w:shd w:val="clear" w:color="auto" w:fill="auto"/>
          </w:tcPr>
          <w:p w14:paraId="5081D0FA" w14:textId="77777777" w:rsidR="00EB0D5E" w:rsidRPr="003D7FD6" w:rsidRDefault="00EB0D5E" w:rsidP="002E5674"/>
        </w:tc>
        <w:tc>
          <w:tcPr>
            <w:tcW w:w="1280" w:type="dxa"/>
            <w:shd w:val="clear" w:color="auto" w:fill="auto"/>
          </w:tcPr>
          <w:p w14:paraId="1F3AE3E2" w14:textId="77777777" w:rsidR="00EB0D5E" w:rsidRPr="003D7FD6" w:rsidRDefault="00EB0D5E" w:rsidP="002E5674"/>
        </w:tc>
      </w:tr>
      <w:tr w:rsidR="00EB0D5E" w:rsidRPr="003D7FD6" w14:paraId="1F658F65" w14:textId="77777777" w:rsidTr="009A3393">
        <w:tc>
          <w:tcPr>
            <w:tcW w:w="804" w:type="dxa"/>
            <w:shd w:val="clear" w:color="auto" w:fill="auto"/>
          </w:tcPr>
          <w:p w14:paraId="43D67FDD" w14:textId="77777777" w:rsidR="00EB0D5E" w:rsidRPr="003D7FD6" w:rsidRDefault="00EB0D5E" w:rsidP="002E5674"/>
        </w:tc>
        <w:tc>
          <w:tcPr>
            <w:tcW w:w="5648" w:type="dxa"/>
            <w:shd w:val="clear" w:color="auto" w:fill="auto"/>
          </w:tcPr>
          <w:p w14:paraId="16F41F9F" w14:textId="77777777" w:rsidR="00EB0D5E" w:rsidRPr="00A96AC8" w:rsidRDefault="00FB0AFB" w:rsidP="002E5674">
            <w:pPr>
              <w:rPr>
                <w:rFonts w:ascii="Arial" w:hAnsi="Arial" w:cs="Arial"/>
              </w:rPr>
            </w:pPr>
            <w:r w:rsidRPr="00A96AC8">
              <w:rPr>
                <w:rFonts w:ascii="Arial" w:hAnsi="Arial" w:cs="Arial"/>
              </w:rPr>
              <w:t>Cement, and sand for pole installations</w:t>
            </w:r>
          </w:p>
        </w:tc>
        <w:tc>
          <w:tcPr>
            <w:tcW w:w="1258" w:type="dxa"/>
            <w:shd w:val="clear" w:color="auto" w:fill="auto"/>
          </w:tcPr>
          <w:p w14:paraId="2E6DE48A" w14:textId="77777777" w:rsidR="00EB0D5E" w:rsidRPr="003D7FD6" w:rsidRDefault="00EB0D5E" w:rsidP="002E5674"/>
        </w:tc>
        <w:tc>
          <w:tcPr>
            <w:tcW w:w="1280" w:type="dxa"/>
            <w:shd w:val="clear" w:color="auto" w:fill="auto"/>
          </w:tcPr>
          <w:p w14:paraId="48E54A70" w14:textId="77777777" w:rsidR="00EB0D5E" w:rsidRPr="003D7FD6" w:rsidRDefault="00EB0D5E" w:rsidP="002E5674"/>
        </w:tc>
      </w:tr>
      <w:tr w:rsidR="00EB0D5E" w:rsidRPr="003D7FD6" w14:paraId="5858AF6B" w14:textId="77777777" w:rsidTr="009A3393">
        <w:tc>
          <w:tcPr>
            <w:tcW w:w="804" w:type="dxa"/>
            <w:shd w:val="clear" w:color="auto" w:fill="auto"/>
          </w:tcPr>
          <w:p w14:paraId="163ACDF7" w14:textId="77777777" w:rsidR="00EB0D5E" w:rsidRPr="003D7FD6" w:rsidRDefault="00EB0D5E" w:rsidP="002E5674"/>
        </w:tc>
        <w:tc>
          <w:tcPr>
            <w:tcW w:w="5648" w:type="dxa"/>
            <w:shd w:val="clear" w:color="auto" w:fill="auto"/>
          </w:tcPr>
          <w:p w14:paraId="68FC4004" w14:textId="77777777" w:rsidR="00EB0D5E" w:rsidRPr="00A96AC8" w:rsidRDefault="009102EB" w:rsidP="002E5674">
            <w:pPr>
              <w:rPr>
                <w:rFonts w:ascii="Arial" w:hAnsi="Arial" w:cs="Arial"/>
              </w:rPr>
            </w:pPr>
            <w:r w:rsidRPr="00A96AC8">
              <w:rPr>
                <w:rFonts w:ascii="Arial" w:hAnsi="Arial" w:cs="Arial"/>
              </w:rPr>
              <w:t>Automatic day/night on/off properties with at least 10</w:t>
            </w:r>
            <w:r w:rsidR="00B514D4">
              <w:rPr>
                <w:rFonts w:ascii="Arial" w:hAnsi="Arial" w:cs="Arial"/>
              </w:rPr>
              <w:t xml:space="preserve"> </w:t>
            </w:r>
            <w:r w:rsidRPr="00A96AC8">
              <w:rPr>
                <w:rFonts w:ascii="Arial" w:hAnsi="Arial" w:cs="Arial"/>
              </w:rPr>
              <w:t>years warranty</w:t>
            </w:r>
          </w:p>
        </w:tc>
        <w:tc>
          <w:tcPr>
            <w:tcW w:w="1258" w:type="dxa"/>
            <w:shd w:val="clear" w:color="auto" w:fill="auto"/>
          </w:tcPr>
          <w:p w14:paraId="3030B7A4" w14:textId="77777777" w:rsidR="00EB0D5E" w:rsidRPr="003D7FD6" w:rsidRDefault="00EB0D5E" w:rsidP="002E5674"/>
        </w:tc>
        <w:tc>
          <w:tcPr>
            <w:tcW w:w="1280" w:type="dxa"/>
            <w:shd w:val="clear" w:color="auto" w:fill="auto"/>
          </w:tcPr>
          <w:p w14:paraId="5801CE6A" w14:textId="77777777" w:rsidR="00EB0D5E" w:rsidRPr="003D7FD6" w:rsidRDefault="00EB0D5E" w:rsidP="002E5674"/>
        </w:tc>
      </w:tr>
      <w:tr w:rsidR="00EB0D5E" w:rsidRPr="003D7FD6" w14:paraId="7F503518" w14:textId="77777777" w:rsidTr="009A3393">
        <w:tc>
          <w:tcPr>
            <w:tcW w:w="804" w:type="dxa"/>
            <w:shd w:val="clear" w:color="auto" w:fill="auto"/>
          </w:tcPr>
          <w:p w14:paraId="5D4E7FD3" w14:textId="77777777" w:rsidR="00EB0D5E" w:rsidRPr="003D7FD6" w:rsidRDefault="00EB0D5E" w:rsidP="002E5674"/>
        </w:tc>
        <w:tc>
          <w:tcPr>
            <w:tcW w:w="5648" w:type="dxa"/>
            <w:shd w:val="clear" w:color="auto" w:fill="auto"/>
          </w:tcPr>
          <w:p w14:paraId="278AA755" w14:textId="77777777" w:rsidR="009102EB" w:rsidRPr="00A96AC8" w:rsidRDefault="009102EB" w:rsidP="002E5674">
            <w:pPr>
              <w:rPr>
                <w:rFonts w:ascii="Arial" w:hAnsi="Arial" w:cs="Arial"/>
              </w:rPr>
            </w:pPr>
            <w:r w:rsidRPr="00A96AC8">
              <w:rPr>
                <w:rFonts w:ascii="Arial" w:hAnsi="Arial" w:cs="Arial"/>
              </w:rPr>
              <w:t>Galvanised and rust proof  stands with a warranty of at least 10</w:t>
            </w:r>
            <w:r w:rsidR="00B514D4">
              <w:rPr>
                <w:rFonts w:ascii="Arial" w:hAnsi="Arial" w:cs="Arial"/>
              </w:rPr>
              <w:t xml:space="preserve"> </w:t>
            </w:r>
            <w:r w:rsidRPr="00A96AC8">
              <w:rPr>
                <w:rFonts w:ascii="Arial" w:hAnsi="Arial" w:cs="Arial"/>
              </w:rPr>
              <w:t>years warranty</w:t>
            </w:r>
          </w:p>
        </w:tc>
        <w:tc>
          <w:tcPr>
            <w:tcW w:w="1258" w:type="dxa"/>
            <w:shd w:val="clear" w:color="auto" w:fill="auto"/>
          </w:tcPr>
          <w:p w14:paraId="0D422E04" w14:textId="77777777" w:rsidR="00EB0D5E" w:rsidRPr="003D7FD6" w:rsidRDefault="00EB0D5E" w:rsidP="002E5674"/>
        </w:tc>
        <w:tc>
          <w:tcPr>
            <w:tcW w:w="1280" w:type="dxa"/>
            <w:shd w:val="clear" w:color="auto" w:fill="auto"/>
          </w:tcPr>
          <w:p w14:paraId="3EEC0387" w14:textId="77777777" w:rsidR="00EB0D5E" w:rsidRPr="003D7FD6" w:rsidRDefault="00EB0D5E" w:rsidP="002E5674"/>
        </w:tc>
      </w:tr>
      <w:tr w:rsidR="00EB0D5E" w:rsidRPr="003D7FD6" w14:paraId="1CD902EE" w14:textId="77777777" w:rsidTr="009A3393">
        <w:tc>
          <w:tcPr>
            <w:tcW w:w="804" w:type="dxa"/>
            <w:shd w:val="clear" w:color="auto" w:fill="auto"/>
          </w:tcPr>
          <w:p w14:paraId="4311DEDE" w14:textId="77777777" w:rsidR="00EB0D5E" w:rsidRPr="003D7FD6" w:rsidRDefault="00EB0D5E" w:rsidP="002E5674"/>
        </w:tc>
        <w:tc>
          <w:tcPr>
            <w:tcW w:w="5648" w:type="dxa"/>
            <w:shd w:val="clear" w:color="auto" w:fill="auto"/>
          </w:tcPr>
          <w:p w14:paraId="1F9FBBF3" w14:textId="77777777" w:rsidR="00EB0D5E" w:rsidRPr="00A96AC8" w:rsidRDefault="009102EB" w:rsidP="002E5674">
            <w:pPr>
              <w:rPr>
                <w:rFonts w:ascii="Arial" w:hAnsi="Arial" w:cs="Arial"/>
              </w:rPr>
            </w:pPr>
            <w:r w:rsidRPr="00A96AC8">
              <w:rPr>
                <w:rFonts w:ascii="Arial" w:hAnsi="Arial" w:cs="Arial"/>
              </w:rPr>
              <w:t>Lights that are able to illuminate for at least 12hrs</w:t>
            </w:r>
          </w:p>
        </w:tc>
        <w:tc>
          <w:tcPr>
            <w:tcW w:w="1258" w:type="dxa"/>
            <w:shd w:val="clear" w:color="auto" w:fill="auto"/>
          </w:tcPr>
          <w:p w14:paraId="4DFA0FD3" w14:textId="77777777" w:rsidR="00EB0D5E" w:rsidRPr="003D7FD6" w:rsidRDefault="00EB0D5E" w:rsidP="002E5674"/>
        </w:tc>
        <w:tc>
          <w:tcPr>
            <w:tcW w:w="1280" w:type="dxa"/>
            <w:shd w:val="clear" w:color="auto" w:fill="auto"/>
          </w:tcPr>
          <w:p w14:paraId="0D3DF47C" w14:textId="77777777" w:rsidR="00EB0D5E" w:rsidRPr="003D7FD6" w:rsidRDefault="00EB0D5E" w:rsidP="002E5674"/>
        </w:tc>
      </w:tr>
      <w:tr w:rsidR="00EB0D5E" w:rsidRPr="003D7FD6" w14:paraId="38657A3C" w14:textId="77777777" w:rsidTr="009A3393">
        <w:tc>
          <w:tcPr>
            <w:tcW w:w="804" w:type="dxa"/>
            <w:shd w:val="clear" w:color="auto" w:fill="auto"/>
          </w:tcPr>
          <w:p w14:paraId="4C521BAF" w14:textId="77777777" w:rsidR="00EB0D5E" w:rsidRPr="003D7FD6" w:rsidRDefault="00EB0D5E" w:rsidP="002E5674"/>
        </w:tc>
        <w:tc>
          <w:tcPr>
            <w:tcW w:w="5648" w:type="dxa"/>
            <w:shd w:val="clear" w:color="auto" w:fill="auto"/>
          </w:tcPr>
          <w:p w14:paraId="04FCDD66" w14:textId="77777777" w:rsidR="00EB0D5E" w:rsidRPr="00A96AC8" w:rsidRDefault="009102EB" w:rsidP="002E5674">
            <w:pPr>
              <w:rPr>
                <w:rFonts w:ascii="Arial" w:hAnsi="Arial" w:cs="Arial"/>
              </w:rPr>
            </w:pPr>
            <w:r w:rsidRPr="00A96AC8">
              <w:rPr>
                <w:rFonts w:ascii="Arial" w:hAnsi="Arial" w:cs="Arial"/>
              </w:rPr>
              <w:t>Other accessories</w:t>
            </w:r>
          </w:p>
        </w:tc>
        <w:tc>
          <w:tcPr>
            <w:tcW w:w="1258" w:type="dxa"/>
            <w:shd w:val="clear" w:color="auto" w:fill="auto"/>
          </w:tcPr>
          <w:p w14:paraId="73C636D7" w14:textId="77777777" w:rsidR="00EB0D5E" w:rsidRPr="003D7FD6" w:rsidRDefault="00EB0D5E" w:rsidP="002E5674"/>
        </w:tc>
        <w:tc>
          <w:tcPr>
            <w:tcW w:w="1280" w:type="dxa"/>
            <w:shd w:val="clear" w:color="auto" w:fill="auto"/>
          </w:tcPr>
          <w:p w14:paraId="1632DD6E" w14:textId="77777777" w:rsidR="00EB0D5E" w:rsidRPr="003D7FD6" w:rsidRDefault="00EB0D5E" w:rsidP="002E5674"/>
        </w:tc>
      </w:tr>
      <w:tr w:rsidR="00EB0D5E" w:rsidRPr="003D7FD6" w14:paraId="2D74FA73" w14:textId="77777777" w:rsidTr="009A3393">
        <w:tc>
          <w:tcPr>
            <w:tcW w:w="804" w:type="dxa"/>
            <w:shd w:val="clear" w:color="auto" w:fill="auto"/>
          </w:tcPr>
          <w:p w14:paraId="280F2F42" w14:textId="77777777" w:rsidR="00EB0D5E" w:rsidRPr="003D7FD6" w:rsidRDefault="00EB0D5E" w:rsidP="002E5674"/>
        </w:tc>
        <w:tc>
          <w:tcPr>
            <w:tcW w:w="5648" w:type="dxa"/>
            <w:shd w:val="clear" w:color="auto" w:fill="auto"/>
          </w:tcPr>
          <w:p w14:paraId="6994BA2F" w14:textId="77777777" w:rsidR="00EB0D5E" w:rsidRDefault="00EB0D5E" w:rsidP="002E5674"/>
        </w:tc>
        <w:tc>
          <w:tcPr>
            <w:tcW w:w="1258" w:type="dxa"/>
            <w:shd w:val="clear" w:color="auto" w:fill="auto"/>
          </w:tcPr>
          <w:p w14:paraId="09B79AA8" w14:textId="77777777" w:rsidR="00EB0D5E" w:rsidRPr="003D7FD6" w:rsidRDefault="00EB0D5E" w:rsidP="002E5674"/>
        </w:tc>
        <w:tc>
          <w:tcPr>
            <w:tcW w:w="1280" w:type="dxa"/>
            <w:shd w:val="clear" w:color="auto" w:fill="auto"/>
          </w:tcPr>
          <w:p w14:paraId="63B4E2FD" w14:textId="77777777" w:rsidR="00EB0D5E" w:rsidRPr="003D7FD6" w:rsidRDefault="00EB0D5E" w:rsidP="002E5674"/>
        </w:tc>
      </w:tr>
      <w:tr w:rsidR="00EB0D5E" w:rsidRPr="003D7FD6" w14:paraId="0EE738CC" w14:textId="77777777" w:rsidTr="009A3393">
        <w:tc>
          <w:tcPr>
            <w:tcW w:w="804" w:type="dxa"/>
            <w:shd w:val="clear" w:color="auto" w:fill="auto"/>
          </w:tcPr>
          <w:p w14:paraId="7BB8CEE3" w14:textId="77777777" w:rsidR="00EB0D5E" w:rsidRPr="003D7FD6" w:rsidRDefault="00EB0D5E" w:rsidP="002E5674"/>
        </w:tc>
        <w:tc>
          <w:tcPr>
            <w:tcW w:w="5648" w:type="dxa"/>
            <w:shd w:val="clear" w:color="auto" w:fill="auto"/>
          </w:tcPr>
          <w:p w14:paraId="7BE5D4BF" w14:textId="77777777" w:rsidR="00EB0D5E" w:rsidRDefault="00EB0D5E" w:rsidP="002E5674"/>
        </w:tc>
        <w:tc>
          <w:tcPr>
            <w:tcW w:w="1258" w:type="dxa"/>
            <w:shd w:val="clear" w:color="auto" w:fill="auto"/>
          </w:tcPr>
          <w:p w14:paraId="3B1F8E03" w14:textId="77777777" w:rsidR="00EB0D5E" w:rsidRPr="003D7FD6" w:rsidRDefault="00EB0D5E" w:rsidP="002E5674"/>
        </w:tc>
        <w:tc>
          <w:tcPr>
            <w:tcW w:w="1280" w:type="dxa"/>
            <w:shd w:val="clear" w:color="auto" w:fill="auto"/>
          </w:tcPr>
          <w:p w14:paraId="4497CED9" w14:textId="77777777" w:rsidR="00EB0D5E" w:rsidRPr="003D7FD6" w:rsidRDefault="00EB0D5E" w:rsidP="002E5674"/>
        </w:tc>
      </w:tr>
    </w:tbl>
    <w:p w14:paraId="577A950B" w14:textId="77777777" w:rsidR="00043A5A" w:rsidRDefault="00043A5A" w:rsidP="00A6116D">
      <w:pPr>
        <w:autoSpaceDE w:val="0"/>
        <w:autoSpaceDN w:val="0"/>
        <w:adjustRightInd w:val="0"/>
        <w:spacing w:after="0" w:line="240" w:lineRule="auto"/>
        <w:rPr>
          <w:rFonts w:ascii="Arial" w:hAnsi="Arial" w:cs="Arial"/>
          <w:b/>
          <w:sz w:val="24"/>
          <w:szCs w:val="24"/>
        </w:rPr>
      </w:pPr>
    </w:p>
    <w:p w14:paraId="14B4A3E9" w14:textId="77777777" w:rsidR="00332F49" w:rsidRDefault="009102EB" w:rsidP="00A96AC8">
      <w:pPr>
        <w:autoSpaceDE w:val="0"/>
        <w:autoSpaceDN w:val="0"/>
        <w:adjustRightInd w:val="0"/>
        <w:spacing w:after="0" w:line="240" w:lineRule="auto"/>
        <w:rPr>
          <w:rFonts w:ascii="Arial" w:hAnsi="Arial" w:cs="Arial"/>
          <w:b/>
          <w:sz w:val="24"/>
          <w:szCs w:val="24"/>
        </w:rPr>
      </w:pPr>
      <w:r>
        <w:rPr>
          <w:rFonts w:ascii="Arial" w:hAnsi="Arial" w:cs="Arial"/>
          <w:b/>
          <w:sz w:val="24"/>
          <w:szCs w:val="24"/>
        </w:rPr>
        <w:t>ADDITIONAL NOTES TO THE BILL OF QUANTITY</w:t>
      </w:r>
    </w:p>
    <w:p w14:paraId="7100DE1C" w14:textId="77777777" w:rsidR="00A96AC8" w:rsidRDefault="00A96AC8" w:rsidP="00A96AC8">
      <w:pPr>
        <w:autoSpaceDE w:val="0"/>
        <w:autoSpaceDN w:val="0"/>
        <w:adjustRightInd w:val="0"/>
        <w:spacing w:after="0" w:line="240" w:lineRule="auto"/>
        <w:rPr>
          <w:rFonts w:ascii="Arial" w:hAnsi="Arial" w:cs="Arial"/>
          <w:b/>
          <w:sz w:val="24"/>
          <w:szCs w:val="24"/>
        </w:rPr>
      </w:pPr>
    </w:p>
    <w:p w14:paraId="4955C86A" w14:textId="77777777" w:rsidR="00A96AC8" w:rsidRPr="00A96AC8" w:rsidRDefault="00A96AC8" w:rsidP="00A96AC8">
      <w:pPr>
        <w:numPr>
          <w:ilvl w:val="0"/>
          <w:numId w:val="26"/>
        </w:numPr>
        <w:shd w:val="clear" w:color="auto" w:fill="FFFFFF"/>
        <w:spacing w:before="100" w:beforeAutospacing="1" w:after="100" w:afterAutospacing="1" w:line="240" w:lineRule="auto"/>
        <w:rPr>
          <w:rFonts w:ascii="Arial" w:hAnsi="Arial" w:cs="Arial"/>
          <w:color w:val="000000"/>
          <w:szCs w:val="24"/>
        </w:rPr>
      </w:pPr>
      <w:r w:rsidRPr="00A96AC8">
        <w:rPr>
          <w:rFonts w:ascii="Arial" w:hAnsi="Arial" w:cs="Arial"/>
          <w:color w:val="000000"/>
          <w:szCs w:val="24"/>
        </w:rPr>
        <w:t>Appointed service provider will be responsible for supply and installation of the solar street lights</w:t>
      </w:r>
    </w:p>
    <w:p w14:paraId="7AF6683D" w14:textId="77777777" w:rsidR="00A96AC8" w:rsidRPr="00A96AC8" w:rsidRDefault="00A96AC8" w:rsidP="00A96AC8">
      <w:pPr>
        <w:numPr>
          <w:ilvl w:val="0"/>
          <w:numId w:val="26"/>
        </w:numPr>
        <w:shd w:val="clear" w:color="auto" w:fill="FFFFFF"/>
        <w:spacing w:before="100" w:beforeAutospacing="1" w:after="100" w:afterAutospacing="1" w:line="240" w:lineRule="auto"/>
        <w:rPr>
          <w:rFonts w:ascii="Arial" w:hAnsi="Arial" w:cs="Arial"/>
          <w:color w:val="000000"/>
          <w:szCs w:val="24"/>
        </w:rPr>
      </w:pPr>
      <w:r w:rsidRPr="00A96AC8">
        <w:rPr>
          <w:rFonts w:ascii="Arial" w:hAnsi="Arial" w:cs="Arial"/>
          <w:color w:val="000000"/>
          <w:szCs w:val="24"/>
        </w:rPr>
        <w:t>Conduct training to manager of the equipment</w:t>
      </w:r>
    </w:p>
    <w:p w14:paraId="5A09F547" w14:textId="77777777" w:rsidR="00A96AC8" w:rsidRPr="00A96AC8" w:rsidRDefault="00A96AC8" w:rsidP="00A96AC8">
      <w:pPr>
        <w:numPr>
          <w:ilvl w:val="0"/>
          <w:numId w:val="26"/>
        </w:numPr>
        <w:shd w:val="clear" w:color="auto" w:fill="FFFFFF"/>
        <w:spacing w:before="100" w:beforeAutospacing="1" w:after="100" w:afterAutospacing="1" w:line="240" w:lineRule="auto"/>
        <w:rPr>
          <w:rFonts w:ascii="Arial" w:hAnsi="Arial" w:cs="Arial"/>
          <w:color w:val="000000"/>
          <w:szCs w:val="24"/>
        </w:rPr>
      </w:pPr>
      <w:r w:rsidRPr="00A96AC8">
        <w:rPr>
          <w:rFonts w:ascii="Arial" w:hAnsi="Arial" w:cs="Arial"/>
          <w:color w:val="000000"/>
          <w:szCs w:val="24"/>
        </w:rPr>
        <w:t xml:space="preserve">The appointed service provider will be required to sign a 12 months support and maintenance Service Level Agreement (SLA). </w:t>
      </w:r>
    </w:p>
    <w:p w14:paraId="4B138E37" w14:textId="77777777" w:rsidR="00A96AC8" w:rsidRPr="00A96AC8" w:rsidRDefault="00A96AC8" w:rsidP="00A96AC8">
      <w:pPr>
        <w:numPr>
          <w:ilvl w:val="0"/>
          <w:numId w:val="26"/>
        </w:numPr>
        <w:shd w:val="clear" w:color="auto" w:fill="FFFFFF"/>
        <w:spacing w:before="100" w:beforeAutospacing="1" w:after="100" w:afterAutospacing="1" w:line="240" w:lineRule="auto"/>
        <w:rPr>
          <w:rFonts w:ascii="Arial" w:hAnsi="Arial" w:cs="Arial"/>
          <w:color w:val="000000"/>
          <w:szCs w:val="24"/>
        </w:rPr>
      </w:pPr>
      <w:r w:rsidRPr="00A96AC8">
        <w:rPr>
          <w:rFonts w:ascii="Arial" w:hAnsi="Arial" w:cs="Arial"/>
          <w:color w:val="000000"/>
          <w:szCs w:val="24"/>
        </w:rPr>
        <w:t>Service providers should provide the warranty for their work.</w:t>
      </w:r>
    </w:p>
    <w:p w14:paraId="4843C3A0" w14:textId="77777777" w:rsidR="00A96AC8" w:rsidRPr="00A96AC8" w:rsidRDefault="00A96AC8" w:rsidP="00A96AC8">
      <w:pPr>
        <w:autoSpaceDE w:val="0"/>
        <w:autoSpaceDN w:val="0"/>
        <w:adjustRightInd w:val="0"/>
        <w:spacing w:after="0" w:line="240" w:lineRule="auto"/>
        <w:rPr>
          <w:rFonts w:ascii="Arial" w:hAnsi="Arial" w:cs="Arial"/>
          <w:b/>
          <w:sz w:val="24"/>
          <w:szCs w:val="24"/>
        </w:rPr>
      </w:pPr>
    </w:p>
    <w:p w14:paraId="6AB49D53" w14:textId="77777777" w:rsidR="00332F49" w:rsidRDefault="00332F49" w:rsidP="009A3393">
      <w:pPr>
        <w:jc w:val="center"/>
        <w:rPr>
          <w:rFonts w:ascii="Trebuchet MS" w:hAnsi="Trebuchet MS"/>
          <w:b/>
          <w:sz w:val="28"/>
          <w:szCs w:val="28"/>
          <w:u w:val="single"/>
        </w:rPr>
      </w:pPr>
    </w:p>
    <w:p w14:paraId="2E046EF1" w14:textId="77777777" w:rsidR="009102EB" w:rsidRDefault="009102EB" w:rsidP="009A3393">
      <w:pPr>
        <w:jc w:val="center"/>
        <w:rPr>
          <w:rFonts w:ascii="Trebuchet MS" w:hAnsi="Trebuchet MS"/>
          <w:b/>
          <w:sz w:val="28"/>
          <w:szCs w:val="28"/>
          <w:u w:val="single"/>
        </w:rPr>
      </w:pPr>
    </w:p>
    <w:p w14:paraId="7B20DBB4" w14:textId="77777777" w:rsidR="009102EB" w:rsidRDefault="009102EB" w:rsidP="009A3393">
      <w:pPr>
        <w:jc w:val="center"/>
        <w:rPr>
          <w:rFonts w:ascii="Trebuchet MS" w:hAnsi="Trebuchet MS"/>
          <w:b/>
          <w:sz w:val="28"/>
          <w:szCs w:val="28"/>
          <w:u w:val="single"/>
        </w:rPr>
      </w:pPr>
    </w:p>
    <w:p w14:paraId="36998586" w14:textId="77777777" w:rsidR="009102EB" w:rsidRDefault="009102EB" w:rsidP="009A3393">
      <w:pPr>
        <w:jc w:val="center"/>
        <w:rPr>
          <w:rFonts w:ascii="Trebuchet MS" w:hAnsi="Trebuchet MS"/>
          <w:b/>
          <w:sz w:val="28"/>
          <w:szCs w:val="28"/>
          <w:u w:val="single"/>
        </w:rPr>
      </w:pPr>
    </w:p>
    <w:p w14:paraId="64C1B565" w14:textId="77777777" w:rsidR="00E269A3" w:rsidRDefault="00E269A3" w:rsidP="009A3393">
      <w:pPr>
        <w:jc w:val="center"/>
        <w:rPr>
          <w:rFonts w:ascii="Trebuchet MS" w:hAnsi="Trebuchet MS"/>
          <w:b/>
          <w:sz w:val="28"/>
          <w:szCs w:val="28"/>
          <w:u w:val="single"/>
        </w:rPr>
      </w:pPr>
    </w:p>
    <w:p w14:paraId="4582DB0B" w14:textId="77777777" w:rsidR="00E269A3" w:rsidRDefault="00E269A3" w:rsidP="009A3393">
      <w:pPr>
        <w:jc w:val="center"/>
        <w:rPr>
          <w:rFonts w:ascii="Trebuchet MS" w:hAnsi="Trebuchet MS"/>
          <w:b/>
          <w:sz w:val="28"/>
          <w:szCs w:val="28"/>
          <w:u w:val="single"/>
        </w:rPr>
      </w:pPr>
    </w:p>
    <w:p w14:paraId="2B7B709F" w14:textId="77777777" w:rsidR="00E269A3" w:rsidRDefault="00E269A3" w:rsidP="009A3393">
      <w:pPr>
        <w:jc w:val="center"/>
        <w:rPr>
          <w:rFonts w:ascii="Trebuchet MS" w:hAnsi="Trebuchet MS"/>
          <w:b/>
          <w:sz w:val="28"/>
          <w:szCs w:val="28"/>
          <w:u w:val="single"/>
        </w:rPr>
      </w:pPr>
    </w:p>
    <w:p w14:paraId="3AA42658" w14:textId="481A13EE" w:rsidR="0024780A" w:rsidRPr="00BB03FF" w:rsidRDefault="0024780A" w:rsidP="009A3393">
      <w:pPr>
        <w:jc w:val="center"/>
        <w:rPr>
          <w:rFonts w:ascii="Trebuchet MS" w:hAnsi="Trebuchet MS"/>
          <w:b/>
          <w:sz w:val="28"/>
          <w:szCs w:val="28"/>
          <w:u w:val="single"/>
        </w:rPr>
      </w:pPr>
      <w:r w:rsidRPr="00BB03FF">
        <w:rPr>
          <w:rFonts w:ascii="Trebuchet MS" w:hAnsi="Trebuchet MS"/>
          <w:b/>
          <w:sz w:val="28"/>
          <w:szCs w:val="28"/>
          <w:u w:val="single"/>
        </w:rPr>
        <w:lastRenderedPageBreak/>
        <w:t>SUMMARY</w:t>
      </w:r>
    </w:p>
    <w:p w14:paraId="465FCE71" w14:textId="77777777" w:rsidR="00BB03FF" w:rsidRPr="00011B27" w:rsidRDefault="00BB03FF" w:rsidP="00B31F17">
      <w:pPr>
        <w:rPr>
          <w:rFonts w:ascii="Trebuchet MS" w:hAnsi="Trebuchet MS"/>
          <w:b/>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5310"/>
        <w:gridCol w:w="1822"/>
        <w:gridCol w:w="788"/>
      </w:tblGrid>
      <w:tr w:rsidR="0024780A" w:rsidRPr="00011B27" w14:paraId="313E9E92" w14:textId="77777777" w:rsidTr="004D62DC">
        <w:tc>
          <w:tcPr>
            <w:tcW w:w="1368" w:type="dxa"/>
          </w:tcPr>
          <w:p w14:paraId="647FA209" w14:textId="77777777" w:rsidR="0024780A" w:rsidRPr="00011B27" w:rsidRDefault="0024780A" w:rsidP="004D62DC">
            <w:pPr>
              <w:jc w:val="center"/>
              <w:rPr>
                <w:rFonts w:ascii="Trebuchet MS" w:hAnsi="Trebuchet MS"/>
                <w:b/>
              </w:rPr>
            </w:pPr>
            <w:r w:rsidRPr="00011B27">
              <w:rPr>
                <w:rFonts w:ascii="Trebuchet MS" w:hAnsi="Trebuchet MS"/>
                <w:b/>
              </w:rPr>
              <w:t>SECTION</w:t>
            </w:r>
          </w:p>
        </w:tc>
        <w:tc>
          <w:tcPr>
            <w:tcW w:w="5310" w:type="dxa"/>
          </w:tcPr>
          <w:p w14:paraId="0F781D12" w14:textId="77777777" w:rsidR="0024780A" w:rsidRPr="00011B27" w:rsidRDefault="0024780A" w:rsidP="004D62DC">
            <w:pPr>
              <w:jc w:val="center"/>
              <w:rPr>
                <w:rFonts w:ascii="Trebuchet MS" w:hAnsi="Trebuchet MS"/>
                <w:b/>
              </w:rPr>
            </w:pPr>
            <w:r w:rsidRPr="00011B27">
              <w:rPr>
                <w:rFonts w:ascii="Trebuchet MS" w:hAnsi="Trebuchet MS"/>
                <w:b/>
              </w:rPr>
              <w:t>DESCRIPTION</w:t>
            </w:r>
          </w:p>
        </w:tc>
        <w:tc>
          <w:tcPr>
            <w:tcW w:w="2610" w:type="dxa"/>
            <w:gridSpan w:val="2"/>
          </w:tcPr>
          <w:p w14:paraId="0E00014D" w14:textId="77777777" w:rsidR="0024780A" w:rsidRPr="00011B27" w:rsidRDefault="00EB0D5E" w:rsidP="00AD55FB">
            <w:pPr>
              <w:jc w:val="center"/>
              <w:rPr>
                <w:rFonts w:ascii="Trebuchet MS" w:hAnsi="Trebuchet MS"/>
                <w:b/>
              </w:rPr>
            </w:pPr>
            <w:r>
              <w:rPr>
                <w:rFonts w:ascii="Trebuchet MS" w:hAnsi="Trebuchet MS"/>
                <w:b/>
              </w:rPr>
              <w:t>AMOUNT (</w:t>
            </w:r>
            <w:r w:rsidR="00AD55FB">
              <w:rPr>
                <w:rFonts w:ascii="Trebuchet MS" w:hAnsi="Trebuchet MS"/>
                <w:b/>
              </w:rPr>
              <w:t>Kwacha</w:t>
            </w:r>
            <w:r w:rsidR="0024780A" w:rsidRPr="00011B27">
              <w:rPr>
                <w:rFonts w:ascii="Trebuchet MS" w:hAnsi="Trebuchet MS"/>
                <w:b/>
              </w:rPr>
              <w:t>)</w:t>
            </w:r>
          </w:p>
        </w:tc>
      </w:tr>
      <w:tr w:rsidR="0024780A" w:rsidRPr="00011B27" w14:paraId="28DFC553" w14:textId="77777777" w:rsidTr="00205B91">
        <w:tc>
          <w:tcPr>
            <w:tcW w:w="1368" w:type="dxa"/>
          </w:tcPr>
          <w:p w14:paraId="4A561856" w14:textId="77777777" w:rsidR="0024780A" w:rsidRPr="00011B27" w:rsidRDefault="0024780A" w:rsidP="004D62DC">
            <w:pPr>
              <w:jc w:val="center"/>
              <w:rPr>
                <w:rFonts w:ascii="Trebuchet MS" w:hAnsi="Trebuchet MS"/>
                <w:bCs/>
              </w:rPr>
            </w:pPr>
            <w:r w:rsidRPr="00011B27">
              <w:rPr>
                <w:rFonts w:ascii="Trebuchet MS" w:hAnsi="Trebuchet MS"/>
                <w:bCs/>
              </w:rPr>
              <w:t>1</w:t>
            </w:r>
            <w:r w:rsidR="00B31F17" w:rsidRPr="00011B27">
              <w:rPr>
                <w:rFonts w:ascii="Trebuchet MS" w:hAnsi="Trebuchet MS"/>
                <w:bCs/>
              </w:rPr>
              <w:t>.01</w:t>
            </w:r>
          </w:p>
        </w:tc>
        <w:tc>
          <w:tcPr>
            <w:tcW w:w="5310" w:type="dxa"/>
          </w:tcPr>
          <w:p w14:paraId="63F07827" w14:textId="77777777" w:rsidR="0024780A" w:rsidRPr="00011B27" w:rsidRDefault="0024780A" w:rsidP="004D62DC">
            <w:pPr>
              <w:rPr>
                <w:rFonts w:ascii="Trebuchet MS" w:hAnsi="Trebuchet MS"/>
                <w:u w:val="single"/>
              </w:rPr>
            </w:pPr>
            <w:r w:rsidRPr="00011B27">
              <w:rPr>
                <w:rFonts w:ascii="Trebuchet MS" w:hAnsi="Trebuchet MS"/>
              </w:rPr>
              <w:t>CONTRACTORS ESTABLISHMENT ON SITE</w:t>
            </w:r>
          </w:p>
        </w:tc>
        <w:tc>
          <w:tcPr>
            <w:tcW w:w="1822" w:type="dxa"/>
          </w:tcPr>
          <w:p w14:paraId="1B3E5300" w14:textId="77777777" w:rsidR="0024780A" w:rsidRPr="00011B27" w:rsidRDefault="0024780A" w:rsidP="004D62DC">
            <w:pPr>
              <w:rPr>
                <w:rFonts w:ascii="Trebuchet MS" w:hAnsi="Trebuchet MS"/>
                <w:b/>
                <w:u w:val="single"/>
              </w:rPr>
            </w:pPr>
          </w:p>
        </w:tc>
        <w:tc>
          <w:tcPr>
            <w:tcW w:w="788" w:type="dxa"/>
          </w:tcPr>
          <w:p w14:paraId="4102F0E1" w14:textId="77777777" w:rsidR="0024780A" w:rsidRPr="00011B27" w:rsidRDefault="0024780A" w:rsidP="004D62DC">
            <w:pPr>
              <w:rPr>
                <w:rFonts w:ascii="Trebuchet MS" w:hAnsi="Trebuchet MS"/>
                <w:b/>
                <w:u w:val="single"/>
              </w:rPr>
            </w:pPr>
          </w:p>
        </w:tc>
      </w:tr>
      <w:tr w:rsidR="0024780A" w:rsidRPr="00011B27" w14:paraId="5141AC15" w14:textId="77777777" w:rsidTr="00205B91">
        <w:tc>
          <w:tcPr>
            <w:tcW w:w="1368" w:type="dxa"/>
          </w:tcPr>
          <w:p w14:paraId="2BA1D5F9" w14:textId="77777777" w:rsidR="0024780A" w:rsidRPr="00011B27" w:rsidRDefault="0024780A" w:rsidP="004D62DC">
            <w:pPr>
              <w:jc w:val="center"/>
              <w:rPr>
                <w:rFonts w:ascii="Trebuchet MS" w:hAnsi="Trebuchet MS"/>
                <w:bCs/>
              </w:rPr>
            </w:pPr>
            <w:r w:rsidRPr="00011B27">
              <w:rPr>
                <w:rFonts w:ascii="Trebuchet MS" w:hAnsi="Trebuchet MS"/>
                <w:bCs/>
              </w:rPr>
              <w:t>2</w:t>
            </w:r>
            <w:r w:rsidR="0077496B" w:rsidRPr="00011B27">
              <w:rPr>
                <w:rFonts w:ascii="Trebuchet MS" w:hAnsi="Trebuchet MS"/>
                <w:bCs/>
              </w:rPr>
              <w:t>.01</w:t>
            </w:r>
          </w:p>
        </w:tc>
        <w:tc>
          <w:tcPr>
            <w:tcW w:w="5310" w:type="dxa"/>
          </w:tcPr>
          <w:p w14:paraId="7A9A7C9B" w14:textId="77777777" w:rsidR="0024780A" w:rsidRPr="00011B27" w:rsidRDefault="00285CE5" w:rsidP="004D62DC">
            <w:pPr>
              <w:rPr>
                <w:rFonts w:ascii="Trebuchet MS" w:hAnsi="Trebuchet MS"/>
                <w:u w:val="single"/>
              </w:rPr>
            </w:pPr>
            <w:r w:rsidRPr="00285CE5">
              <w:rPr>
                <w:rFonts w:ascii="Arial" w:hAnsi="Arial" w:cs="Arial"/>
              </w:rPr>
              <w:t>SUPPLY AND INSTALLATION OF SPGRC SOLAR STREET LIGHTS IN LUSAKA, ZAMBIA</w:t>
            </w:r>
          </w:p>
        </w:tc>
        <w:tc>
          <w:tcPr>
            <w:tcW w:w="1822" w:type="dxa"/>
          </w:tcPr>
          <w:p w14:paraId="13AB4DA2" w14:textId="77777777" w:rsidR="0024780A" w:rsidRPr="00011B27" w:rsidRDefault="0024780A" w:rsidP="004D62DC">
            <w:pPr>
              <w:rPr>
                <w:rFonts w:ascii="Trebuchet MS" w:hAnsi="Trebuchet MS"/>
                <w:b/>
                <w:u w:val="single"/>
              </w:rPr>
            </w:pPr>
          </w:p>
        </w:tc>
        <w:tc>
          <w:tcPr>
            <w:tcW w:w="788" w:type="dxa"/>
          </w:tcPr>
          <w:p w14:paraId="2DCDF521" w14:textId="77777777" w:rsidR="0024780A" w:rsidRPr="00011B27" w:rsidRDefault="0024780A" w:rsidP="004D62DC">
            <w:pPr>
              <w:rPr>
                <w:rFonts w:ascii="Trebuchet MS" w:hAnsi="Trebuchet MS"/>
                <w:b/>
                <w:u w:val="single"/>
              </w:rPr>
            </w:pPr>
          </w:p>
        </w:tc>
      </w:tr>
      <w:tr w:rsidR="0024780A" w:rsidRPr="00011B27" w14:paraId="04662F9B" w14:textId="77777777" w:rsidTr="00205B91">
        <w:trPr>
          <w:cantSplit/>
        </w:trPr>
        <w:tc>
          <w:tcPr>
            <w:tcW w:w="6678" w:type="dxa"/>
            <w:gridSpan w:val="2"/>
          </w:tcPr>
          <w:p w14:paraId="5F738B34" w14:textId="77777777" w:rsidR="0024780A" w:rsidRPr="00011B27" w:rsidRDefault="0024780A" w:rsidP="004D62DC">
            <w:pPr>
              <w:rPr>
                <w:rFonts w:ascii="Trebuchet MS" w:hAnsi="Trebuchet MS"/>
                <w:bCs/>
              </w:rPr>
            </w:pPr>
            <w:r w:rsidRPr="00011B27">
              <w:rPr>
                <w:rFonts w:ascii="Trebuchet MS" w:hAnsi="Trebuchet MS"/>
                <w:bCs/>
              </w:rPr>
              <w:t xml:space="preserve">SUB-TOTAL </w:t>
            </w:r>
          </w:p>
        </w:tc>
        <w:tc>
          <w:tcPr>
            <w:tcW w:w="1822" w:type="dxa"/>
          </w:tcPr>
          <w:p w14:paraId="6EB0211B" w14:textId="77777777" w:rsidR="0024780A" w:rsidRPr="00011B27" w:rsidRDefault="0024780A" w:rsidP="004D62DC">
            <w:pPr>
              <w:rPr>
                <w:rFonts w:ascii="Trebuchet MS" w:hAnsi="Trebuchet MS"/>
                <w:b/>
                <w:u w:val="single"/>
              </w:rPr>
            </w:pPr>
          </w:p>
        </w:tc>
        <w:tc>
          <w:tcPr>
            <w:tcW w:w="788" w:type="dxa"/>
          </w:tcPr>
          <w:p w14:paraId="75F2F321" w14:textId="77777777" w:rsidR="0024780A" w:rsidRPr="00011B27" w:rsidRDefault="0024780A" w:rsidP="004D62DC">
            <w:pPr>
              <w:rPr>
                <w:rFonts w:ascii="Trebuchet MS" w:hAnsi="Trebuchet MS"/>
                <w:b/>
                <w:u w:val="single"/>
              </w:rPr>
            </w:pPr>
          </w:p>
        </w:tc>
      </w:tr>
      <w:tr w:rsidR="0024780A" w:rsidRPr="00011B27" w14:paraId="624C57AC" w14:textId="77777777" w:rsidTr="00205B91">
        <w:trPr>
          <w:cantSplit/>
        </w:trPr>
        <w:tc>
          <w:tcPr>
            <w:tcW w:w="6678" w:type="dxa"/>
            <w:gridSpan w:val="2"/>
          </w:tcPr>
          <w:p w14:paraId="5F3CEF1A" w14:textId="77777777" w:rsidR="0024780A" w:rsidRPr="00011B27" w:rsidRDefault="0041044E" w:rsidP="004D62DC">
            <w:pPr>
              <w:rPr>
                <w:rFonts w:ascii="Trebuchet MS" w:hAnsi="Trebuchet MS"/>
                <w:bCs/>
              </w:rPr>
            </w:pPr>
            <w:r>
              <w:rPr>
                <w:rFonts w:ascii="Trebuchet MS" w:hAnsi="Trebuchet MS"/>
                <w:bCs/>
              </w:rPr>
              <w:t>ADD 5</w:t>
            </w:r>
            <w:r w:rsidR="0024780A" w:rsidRPr="00011B27">
              <w:rPr>
                <w:rFonts w:ascii="Trebuchet MS" w:hAnsi="Trebuchet MS"/>
                <w:bCs/>
              </w:rPr>
              <w:t>% CONTINGENCIES</w:t>
            </w:r>
          </w:p>
        </w:tc>
        <w:tc>
          <w:tcPr>
            <w:tcW w:w="1822" w:type="dxa"/>
          </w:tcPr>
          <w:p w14:paraId="3FAD8F36" w14:textId="77777777" w:rsidR="0024780A" w:rsidRPr="00011B27" w:rsidRDefault="0024780A" w:rsidP="004D62DC">
            <w:pPr>
              <w:rPr>
                <w:rFonts w:ascii="Trebuchet MS" w:hAnsi="Trebuchet MS"/>
                <w:b/>
                <w:u w:val="single"/>
              </w:rPr>
            </w:pPr>
          </w:p>
        </w:tc>
        <w:tc>
          <w:tcPr>
            <w:tcW w:w="788" w:type="dxa"/>
          </w:tcPr>
          <w:p w14:paraId="005BF17F" w14:textId="77777777" w:rsidR="0024780A" w:rsidRPr="00011B27" w:rsidRDefault="0024780A" w:rsidP="004D62DC">
            <w:pPr>
              <w:rPr>
                <w:rFonts w:ascii="Trebuchet MS" w:hAnsi="Trebuchet MS"/>
                <w:b/>
                <w:u w:val="single"/>
              </w:rPr>
            </w:pPr>
          </w:p>
        </w:tc>
      </w:tr>
      <w:tr w:rsidR="0024780A" w:rsidRPr="00011B27" w14:paraId="150B460D" w14:textId="77777777" w:rsidTr="00205B91">
        <w:trPr>
          <w:cantSplit/>
        </w:trPr>
        <w:tc>
          <w:tcPr>
            <w:tcW w:w="6678" w:type="dxa"/>
            <w:gridSpan w:val="2"/>
          </w:tcPr>
          <w:p w14:paraId="25CC46B7" w14:textId="77777777" w:rsidR="0024780A" w:rsidRPr="00011B27" w:rsidRDefault="0024780A" w:rsidP="004D62DC">
            <w:pPr>
              <w:rPr>
                <w:rFonts w:ascii="Trebuchet MS" w:hAnsi="Trebuchet MS"/>
                <w:bCs/>
              </w:rPr>
            </w:pPr>
            <w:r w:rsidRPr="00011B27">
              <w:rPr>
                <w:rFonts w:ascii="Trebuchet MS" w:hAnsi="Trebuchet MS"/>
                <w:bCs/>
              </w:rPr>
              <w:t>SUB-TOTAL</w:t>
            </w:r>
          </w:p>
        </w:tc>
        <w:tc>
          <w:tcPr>
            <w:tcW w:w="1822" w:type="dxa"/>
          </w:tcPr>
          <w:p w14:paraId="28C1AB8E" w14:textId="77777777" w:rsidR="0024780A" w:rsidRPr="00011B27" w:rsidRDefault="0024780A" w:rsidP="004D62DC">
            <w:pPr>
              <w:rPr>
                <w:rFonts w:ascii="Trebuchet MS" w:hAnsi="Trebuchet MS"/>
                <w:b/>
                <w:u w:val="single"/>
              </w:rPr>
            </w:pPr>
          </w:p>
        </w:tc>
        <w:tc>
          <w:tcPr>
            <w:tcW w:w="788" w:type="dxa"/>
          </w:tcPr>
          <w:p w14:paraId="28DF2E98" w14:textId="77777777" w:rsidR="0024780A" w:rsidRPr="00011B27" w:rsidRDefault="0024780A" w:rsidP="004D62DC">
            <w:pPr>
              <w:rPr>
                <w:rFonts w:ascii="Trebuchet MS" w:hAnsi="Trebuchet MS"/>
                <w:b/>
                <w:u w:val="single"/>
              </w:rPr>
            </w:pPr>
          </w:p>
        </w:tc>
      </w:tr>
      <w:tr w:rsidR="0024780A" w:rsidRPr="00011B27" w14:paraId="4F6431EC" w14:textId="77777777" w:rsidTr="00205B91">
        <w:trPr>
          <w:cantSplit/>
        </w:trPr>
        <w:tc>
          <w:tcPr>
            <w:tcW w:w="6678" w:type="dxa"/>
            <w:gridSpan w:val="2"/>
          </w:tcPr>
          <w:p w14:paraId="6C8B297A" w14:textId="77777777" w:rsidR="0024780A" w:rsidRPr="00011B27" w:rsidRDefault="005C09E2" w:rsidP="004D62DC">
            <w:pPr>
              <w:rPr>
                <w:rFonts w:ascii="Trebuchet MS" w:hAnsi="Trebuchet MS"/>
                <w:bCs/>
              </w:rPr>
            </w:pPr>
            <w:r w:rsidRPr="00011B27">
              <w:rPr>
                <w:rFonts w:ascii="Trebuchet MS" w:hAnsi="Trebuchet MS"/>
                <w:bCs/>
              </w:rPr>
              <w:t xml:space="preserve">ADD </w:t>
            </w:r>
            <w:r w:rsidR="00D41D79">
              <w:rPr>
                <w:rFonts w:ascii="Trebuchet MS" w:hAnsi="Trebuchet MS"/>
                <w:bCs/>
              </w:rPr>
              <w:t>16</w:t>
            </w:r>
            <w:r w:rsidR="0024780A" w:rsidRPr="00011B27">
              <w:rPr>
                <w:rFonts w:ascii="Trebuchet MS" w:hAnsi="Trebuchet MS"/>
                <w:bCs/>
              </w:rPr>
              <w:t xml:space="preserve"> % VAT  </w:t>
            </w:r>
          </w:p>
        </w:tc>
        <w:tc>
          <w:tcPr>
            <w:tcW w:w="1822" w:type="dxa"/>
          </w:tcPr>
          <w:p w14:paraId="31C31579" w14:textId="77777777" w:rsidR="0024780A" w:rsidRPr="00011B27" w:rsidRDefault="0024780A" w:rsidP="004D62DC">
            <w:pPr>
              <w:rPr>
                <w:rFonts w:ascii="Trebuchet MS" w:hAnsi="Trebuchet MS"/>
                <w:b/>
                <w:u w:val="single"/>
              </w:rPr>
            </w:pPr>
          </w:p>
        </w:tc>
        <w:tc>
          <w:tcPr>
            <w:tcW w:w="788" w:type="dxa"/>
          </w:tcPr>
          <w:p w14:paraId="241B8904" w14:textId="77777777" w:rsidR="0024780A" w:rsidRPr="00011B27" w:rsidRDefault="0024780A" w:rsidP="004D62DC">
            <w:pPr>
              <w:rPr>
                <w:rFonts w:ascii="Trebuchet MS" w:hAnsi="Trebuchet MS"/>
                <w:b/>
                <w:u w:val="single"/>
              </w:rPr>
            </w:pPr>
          </w:p>
        </w:tc>
      </w:tr>
      <w:tr w:rsidR="0024780A" w:rsidRPr="00011B27" w14:paraId="4744EE91" w14:textId="77777777" w:rsidTr="00205B91">
        <w:trPr>
          <w:cantSplit/>
        </w:trPr>
        <w:tc>
          <w:tcPr>
            <w:tcW w:w="6678" w:type="dxa"/>
            <w:gridSpan w:val="2"/>
          </w:tcPr>
          <w:p w14:paraId="51DC11E9" w14:textId="77777777" w:rsidR="0024780A" w:rsidRPr="00011B27" w:rsidRDefault="0024780A" w:rsidP="004D62DC">
            <w:pPr>
              <w:rPr>
                <w:rFonts w:ascii="Trebuchet MS" w:hAnsi="Trebuchet MS"/>
                <w:b/>
              </w:rPr>
            </w:pPr>
            <w:r w:rsidRPr="00011B27">
              <w:rPr>
                <w:rFonts w:ascii="Trebuchet MS" w:hAnsi="Trebuchet MS"/>
                <w:b/>
              </w:rPr>
              <w:t>TOTAL CARRIED TO FORM OF QUOTATION</w:t>
            </w:r>
          </w:p>
        </w:tc>
        <w:tc>
          <w:tcPr>
            <w:tcW w:w="1822" w:type="dxa"/>
          </w:tcPr>
          <w:p w14:paraId="02A7F60F" w14:textId="77777777" w:rsidR="0024780A" w:rsidRPr="00011B27" w:rsidRDefault="0024780A" w:rsidP="004D62DC">
            <w:pPr>
              <w:rPr>
                <w:rFonts w:ascii="Trebuchet MS" w:hAnsi="Trebuchet MS"/>
                <w:b/>
                <w:u w:val="single"/>
              </w:rPr>
            </w:pPr>
          </w:p>
        </w:tc>
        <w:tc>
          <w:tcPr>
            <w:tcW w:w="788" w:type="dxa"/>
          </w:tcPr>
          <w:p w14:paraId="00974BD6" w14:textId="77777777" w:rsidR="0024780A" w:rsidRPr="00011B27" w:rsidRDefault="0024780A" w:rsidP="004D62DC">
            <w:pPr>
              <w:rPr>
                <w:rFonts w:ascii="Trebuchet MS" w:hAnsi="Trebuchet MS"/>
                <w:b/>
                <w:u w:val="single"/>
              </w:rPr>
            </w:pPr>
          </w:p>
        </w:tc>
      </w:tr>
    </w:tbl>
    <w:p w14:paraId="3A810663" w14:textId="77777777" w:rsidR="005C09E2" w:rsidRDefault="005C09E2" w:rsidP="0024780A">
      <w:pPr>
        <w:rPr>
          <w:b/>
          <w:u w:val="single"/>
        </w:rPr>
      </w:pPr>
    </w:p>
    <w:p w14:paraId="02DEE946" w14:textId="77777777" w:rsidR="00534772" w:rsidRDefault="00534772" w:rsidP="0024780A">
      <w:pPr>
        <w:rPr>
          <w:b/>
          <w:u w:val="single"/>
        </w:rPr>
      </w:pPr>
    </w:p>
    <w:p w14:paraId="3CA7C5B9" w14:textId="77777777" w:rsidR="00534772" w:rsidRPr="00011B27" w:rsidRDefault="00534772" w:rsidP="0024780A">
      <w:pPr>
        <w:rPr>
          <w:b/>
          <w:u w:val="single"/>
        </w:rPr>
      </w:pPr>
    </w:p>
    <w:tbl>
      <w:tblPr>
        <w:tblStyle w:val="TableGrid"/>
        <w:tblW w:w="9351" w:type="dxa"/>
        <w:tblLook w:val="04A0" w:firstRow="1" w:lastRow="0" w:firstColumn="1" w:lastColumn="0" w:noHBand="0" w:noVBand="1"/>
      </w:tblPr>
      <w:tblGrid>
        <w:gridCol w:w="6611"/>
        <w:gridCol w:w="2740"/>
      </w:tblGrid>
      <w:tr w:rsidR="0024780A" w:rsidRPr="00011B27" w14:paraId="44258DE9" w14:textId="77777777" w:rsidTr="0024780A">
        <w:trPr>
          <w:trHeight w:val="286"/>
        </w:trPr>
        <w:tc>
          <w:tcPr>
            <w:tcW w:w="6611" w:type="dxa"/>
          </w:tcPr>
          <w:p w14:paraId="0B5912E5" w14:textId="77777777" w:rsidR="0024780A" w:rsidRPr="00011B27" w:rsidRDefault="0024780A" w:rsidP="00A6116D">
            <w:pPr>
              <w:autoSpaceDE w:val="0"/>
              <w:autoSpaceDN w:val="0"/>
              <w:adjustRightInd w:val="0"/>
              <w:spacing w:after="0" w:line="240" w:lineRule="auto"/>
              <w:rPr>
                <w:rFonts w:ascii="Trebuchet MS" w:hAnsi="Trebuchet MS" w:cs="Trebuchet MS"/>
                <w:sz w:val="24"/>
                <w:szCs w:val="24"/>
              </w:rPr>
            </w:pPr>
            <w:r w:rsidRPr="00011B27">
              <w:rPr>
                <w:rFonts w:ascii="Trebuchet MS" w:hAnsi="Trebuchet MS" w:cs="Trebuchet MS"/>
                <w:sz w:val="24"/>
                <w:szCs w:val="24"/>
              </w:rPr>
              <w:t xml:space="preserve">PROPOSED DURATION OF CONTRACT IN CALENDAR  WEEKS </w:t>
            </w:r>
          </w:p>
        </w:tc>
        <w:tc>
          <w:tcPr>
            <w:tcW w:w="2740" w:type="dxa"/>
          </w:tcPr>
          <w:p w14:paraId="733686A6" w14:textId="77777777" w:rsidR="0024780A" w:rsidRPr="00011B27" w:rsidRDefault="0024780A" w:rsidP="00A6116D">
            <w:pPr>
              <w:autoSpaceDE w:val="0"/>
              <w:autoSpaceDN w:val="0"/>
              <w:adjustRightInd w:val="0"/>
              <w:spacing w:after="0" w:line="240" w:lineRule="auto"/>
              <w:rPr>
                <w:rFonts w:ascii="Trebuchet MS" w:hAnsi="Trebuchet MS" w:cs="Trebuchet MS"/>
              </w:rPr>
            </w:pPr>
          </w:p>
          <w:p w14:paraId="0DD875A2" w14:textId="77777777" w:rsidR="0024780A" w:rsidRPr="00011B27" w:rsidRDefault="0024780A" w:rsidP="00A6116D">
            <w:pPr>
              <w:autoSpaceDE w:val="0"/>
              <w:autoSpaceDN w:val="0"/>
              <w:adjustRightInd w:val="0"/>
              <w:spacing w:after="0" w:line="240" w:lineRule="auto"/>
              <w:rPr>
                <w:rFonts w:ascii="Trebuchet MS" w:hAnsi="Trebuchet MS" w:cs="Trebuchet MS"/>
              </w:rPr>
            </w:pPr>
          </w:p>
        </w:tc>
      </w:tr>
      <w:tr w:rsidR="00534772" w:rsidRPr="00011B27" w14:paraId="3B6BF69A" w14:textId="77777777" w:rsidTr="0024780A">
        <w:trPr>
          <w:trHeight w:val="286"/>
        </w:trPr>
        <w:tc>
          <w:tcPr>
            <w:tcW w:w="6611" w:type="dxa"/>
          </w:tcPr>
          <w:p w14:paraId="6FC1F71D" w14:textId="77777777" w:rsidR="00534772" w:rsidRPr="00011B27" w:rsidRDefault="00534772" w:rsidP="00A6116D">
            <w:pPr>
              <w:autoSpaceDE w:val="0"/>
              <w:autoSpaceDN w:val="0"/>
              <w:adjustRightInd w:val="0"/>
              <w:spacing w:after="0" w:line="240" w:lineRule="auto"/>
              <w:rPr>
                <w:rFonts w:ascii="Trebuchet MS" w:hAnsi="Trebuchet MS" w:cs="Trebuchet MS"/>
                <w:sz w:val="24"/>
                <w:szCs w:val="24"/>
              </w:rPr>
            </w:pPr>
          </w:p>
        </w:tc>
        <w:tc>
          <w:tcPr>
            <w:tcW w:w="2740" w:type="dxa"/>
          </w:tcPr>
          <w:p w14:paraId="7F31FAB5" w14:textId="77777777" w:rsidR="00534772" w:rsidRPr="00011B27" w:rsidRDefault="00534772" w:rsidP="00A6116D">
            <w:pPr>
              <w:autoSpaceDE w:val="0"/>
              <w:autoSpaceDN w:val="0"/>
              <w:adjustRightInd w:val="0"/>
              <w:spacing w:after="0" w:line="240" w:lineRule="auto"/>
              <w:rPr>
                <w:rFonts w:ascii="Trebuchet MS" w:hAnsi="Trebuchet MS" w:cs="Trebuchet MS"/>
              </w:rPr>
            </w:pPr>
          </w:p>
        </w:tc>
      </w:tr>
      <w:tr w:rsidR="00534772" w:rsidRPr="00011B27" w14:paraId="780133D8" w14:textId="77777777" w:rsidTr="0024780A">
        <w:trPr>
          <w:trHeight w:val="286"/>
        </w:trPr>
        <w:tc>
          <w:tcPr>
            <w:tcW w:w="6611" w:type="dxa"/>
          </w:tcPr>
          <w:p w14:paraId="37E04DBC" w14:textId="77777777" w:rsidR="00534772" w:rsidRPr="00011B27" w:rsidRDefault="00534772" w:rsidP="00A6116D">
            <w:pPr>
              <w:autoSpaceDE w:val="0"/>
              <w:autoSpaceDN w:val="0"/>
              <w:adjustRightInd w:val="0"/>
              <w:spacing w:after="0" w:line="240" w:lineRule="auto"/>
              <w:rPr>
                <w:rFonts w:ascii="Trebuchet MS" w:hAnsi="Trebuchet MS" w:cs="Trebuchet MS"/>
                <w:sz w:val="24"/>
                <w:szCs w:val="24"/>
              </w:rPr>
            </w:pPr>
          </w:p>
        </w:tc>
        <w:tc>
          <w:tcPr>
            <w:tcW w:w="2740" w:type="dxa"/>
          </w:tcPr>
          <w:p w14:paraId="3312EC54" w14:textId="77777777" w:rsidR="00534772" w:rsidRPr="00011B27" w:rsidRDefault="00534772" w:rsidP="00A6116D">
            <w:pPr>
              <w:autoSpaceDE w:val="0"/>
              <w:autoSpaceDN w:val="0"/>
              <w:adjustRightInd w:val="0"/>
              <w:spacing w:after="0" w:line="240" w:lineRule="auto"/>
              <w:rPr>
                <w:rFonts w:ascii="Trebuchet MS" w:hAnsi="Trebuchet MS" w:cs="Trebuchet MS"/>
              </w:rPr>
            </w:pPr>
          </w:p>
        </w:tc>
      </w:tr>
      <w:tr w:rsidR="00534772" w:rsidRPr="00011B27" w14:paraId="35B04565" w14:textId="77777777" w:rsidTr="0024780A">
        <w:trPr>
          <w:trHeight w:val="286"/>
        </w:trPr>
        <w:tc>
          <w:tcPr>
            <w:tcW w:w="6611" w:type="dxa"/>
          </w:tcPr>
          <w:p w14:paraId="612EE3CC" w14:textId="77777777" w:rsidR="00534772" w:rsidRPr="00011B27" w:rsidRDefault="00534772" w:rsidP="00A6116D">
            <w:pPr>
              <w:autoSpaceDE w:val="0"/>
              <w:autoSpaceDN w:val="0"/>
              <w:adjustRightInd w:val="0"/>
              <w:spacing w:after="0" w:line="240" w:lineRule="auto"/>
              <w:rPr>
                <w:rFonts w:ascii="Trebuchet MS" w:hAnsi="Trebuchet MS" w:cs="Trebuchet MS"/>
                <w:sz w:val="24"/>
                <w:szCs w:val="24"/>
              </w:rPr>
            </w:pPr>
          </w:p>
        </w:tc>
        <w:tc>
          <w:tcPr>
            <w:tcW w:w="2740" w:type="dxa"/>
          </w:tcPr>
          <w:p w14:paraId="5EE5EC8A" w14:textId="77777777" w:rsidR="00534772" w:rsidRPr="00011B27" w:rsidRDefault="00534772" w:rsidP="00A6116D">
            <w:pPr>
              <w:autoSpaceDE w:val="0"/>
              <w:autoSpaceDN w:val="0"/>
              <w:adjustRightInd w:val="0"/>
              <w:spacing w:after="0" w:line="240" w:lineRule="auto"/>
              <w:rPr>
                <w:rFonts w:ascii="Trebuchet MS" w:hAnsi="Trebuchet MS" w:cs="Trebuchet MS"/>
              </w:rPr>
            </w:pPr>
          </w:p>
        </w:tc>
      </w:tr>
    </w:tbl>
    <w:p w14:paraId="466316AC" w14:textId="77777777" w:rsidR="00B305E0" w:rsidRPr="00011B27" w:rsidRDefault="00B305E0" w:rsidP="00A6116D">
      <w:pPr>
        <w:autoSpaceDE w:val="0"/>
        <w:autoSpaceDN w:val="0"/>
        <w:adjustRightInd w:val="0"/>
        <w:spacing w:after="0" w:line="240" w:lineRule="auto"/>
        <w:rPr>
          <w:rFonts w:ascii="Trebuchet MS" w:hAnsi="Trebuchet MS" w:cs="Trebuchet MS"/>
        </w:rPr>
      </w:pPr>
    </w:p>
    <w:p w14:paraId="62699C4C" w14:textId="77777777" w:rsidR="00E859EA" w:rsidRDefault="00E859EA" w:rsidP="00A6116D">
      <w:pPr>
        <w:autoSpaceDE w:val="0"/>
        <w:autoSpaceDN w:val="0"/>
        <w:adjustRightInd w:val="0"/>
        <w:spacing w:after="0" w:line="240" w:lineRule="auto"/>
        <w:rPr>
          <w:rFonts w:ascii="Trebuchet MS" w:hAnsi="Trebuchet MS" w:cs="Trebuchet MS"/>
        </w:rPr>
      </w:pPr>
    </w:p>
    <w:p w14:paraId="089E0B52" w14:textId="77777777" w:rsidR="00E859EA" w:rsidRDefault="00E859EA" w:rsidP="00A6116D">
      <w:pPr>
        <w:autoSpaceDE w:val="0"/>
        <w:autoSpaceDN w:val="0"/>
        <w:adjustRightInd w:val="0"/>
        <w:spacing w:after="0" w:line="240" w:lineRule="auto"/>
        <w:rPr>
          <w:rFonts w:ascii="Trebuchet MS" w:hAnsi="Trebuchet MS" w:cs="Trebuchet MS"/>
        </w:rPr>
      </w:pPr>
    </w:p>
    <w:p w14:paraId="3224F7FF" w14:textId="77777777" w:rsidR="00E859EA" w:rsidRDefault="00E859EA" w:rsidP="00A6116D">
      <w:pPr>
        <w:autoSpaceDE w:val="0"/>
        <w:autoSpaceDN w:val="0"/>
        <w:adjustRightInd w:val="0"/>
        <w:spacing w:after="0" w:line="240" w:lineRule="auto"/>
        <w:rPr>
          <w:rFonts w:ascii="Trebuchet MS" w:hAnsi="Trebuchet MS" w:cs="Trebuchet MS"/>
        </w:rPr>
      </w:pPr>
    </w:p>
    <w:p w14:paraId="4F4AB5BF" w14:textId="77777777" w:rsidR="00AF5C77" w:rsidRPr="00AF5C77" w:rsidRDefault="00AF5C77" w:rsidP="00AF5C77">
      <w:pPr>
        <w:spacing w:after="0" w:line="240" w:lineRule="auto"/>
        <w:rPr>
          <w:rFonts w:ascii="Times New Roman" w:hAnsi="Times New Roman"/>
          <w:b/>
          <w:caps/>
          <w:snapToGrid w:val="0"/>
          <w:sz w:val="28"/>
          <w:szCs w:val="28"/>
          <w:lang w:val="en-GB"/>
        </w:rPr>
      </w:pPr>
      <w:bookmarkStart w:id="1" w:name="_Toc41877037"/>
      <w:r w:rsidRPr="00AF5C77">
        <w:rPr>
          <w:rFonts w:ascii="Times New Roman" w:hAnsi="Times New Roman"/>
          <w:b/>
          <w:caps/>
          <w:snapToGrid w:val="0"/>
          <w:sz w:val="28"/>
          <w:szCs w:val="28"/>
          <w:lang w:val="en-GB"/>
        </w:rPr>
        <w:t>5. SITE VISIT</w:t>
      </w:r>
    </w:p>
    <w:p w14:paraId="002B3E80" w14:textId="77777777" w:rsidR="00AF5C77" w:rsidRPr="00AF5C77" w:rsidRDefault="00AF5C77" w:rsidP="00AF5C77">
      <w:pPr>
        <w:spacing w:after="0" w:line="240" w:lineRule="auto"/>
        <w:rPr>
          <w:rFonts w:ascii="Times New Roman" w:hAnsi="Times New Roman"/>
          <w:b/>
          <w:caps/>
          <w:snapToGrid w:val="0"/>
          <w:sz w:val="28"/>
          <w:szCs w:val="28"/>
          <w:lang w:val="en-GB"/>
        </w:rPr>
      </w:pPr>
    </w:p>
    <w:p w14:paraId="16096D60" w14:textId="77777777" w:rsidR="00AF5C77" w:rsidRPr="00AF5C77" w:rsidRDefault="00AF5C77" w:rsidP="00AF5C77">
      <w:pPr>
        <w:spacing w:after="0" w:line="240" w:lineRule="auto"/>
        <w:rPr>
          <w:rFonts w:ascii="Times New Roman" w:hAnsi="Times New Roman"/>
          <w:b/>
          <w:caps/>
          <w:snapToGrid w:val="0"/>
          <w:sz w:val="28"/>
          <w:szCs w:val="28"/>
          <w:lang w:val="en-GB"/>
        </w:rPr>
      </w:pPr>
      <w:r w:rsidRPr="00AF5C77">
        <w:rPr>
          <w:rFonts w:ascii="Times New Roman" w:hAnsi="Times New Roman"/>
          <w:b/>
          <w:caps/>
          <w:snapToGrid w:val="0"/>
          <w:sz w:val="28"/>
          <w:szCs w:val="28"/>
          <w:lang w:val="en-GB"/>
        </w:rPr>
        <w:t>All bidders are requested to att</w:t>
      </w:r>
      <w:r>
        <w:rPr>
          <w:rFonts w:ascii="Times New Roman" w:hAnsi="Times New Roman"/>
          <w:b/>
          <w:caps/>
          <w:snapToGrid w:val="0"/>
          <w:sz w:val="28"/>
          <w:szCs w:val="28"/>
          <w:lang w:val="en-GB"/>
        </w:rPr>
        <w:t xml:space="preserve">end a site visit on Thursday, </w:t>
      </w:r>
      <w:r w:rsidR="00A620C7">
        <w:rPr>
          <w:rFonts w:ascii="Times New Roman" w:hAnsi="Times New Roman"/>
          <w:b/>
          <w:caps/>
          <w:snapToGrid w:val="0"/>
          <w:sz w:val="28"/>
          <w:szCs w:val="28"/>
          <w:lang w:val="en-GB"/>
        </w:rPr>
        <w:t>3</w:t>
      </w:r>
      <w:r w:rsidR="00A620C7" w:rsidRPr="00A620C7">
        <w:rPr>
          <w:rFonts w:ascii="Times New Roman" w:hAnsi="Times New Roman"/>
          <w:b/>
          <w:caps/>
          <w:snapToGrid w:val="0"/>
          <w:sz w:val="28"/>
          <w:szCs w:val="28"/>
          <w:vertAlign w:val="superscript"/>
          <w:lang w:val="en-GB"/>
        </w:rPr>
        <w:t>rd</w:t>
      </w:r>
      <w:r w:rsidR="00A620C7">
        <w:rPr>
          <w:rFonts w:ascii="Times New Roman" w:hAnsi="Times New Roman"/>
          <w:b/>
          <w:caps/>
          <w:snapToGrid w:val="0"/>
          <w:sz w:val="28"/>
          <w:szCs w:val="28"/>
          <w:lang w:val="en-GB"/>
        </w:rPr>
        <w:t xml:space="preserve"> March</w:t>
      </w:r>
      <w:r w:rsidRPr="00AF5C77">
        <w:rPr>
          <w:rFonts w:ascii="Times New Roman" w:hAnsi="Times New Roman"/>
          <w:b/>
          <w:caps/>
          <w:snapToGrid w:val="0"/>
          <w:sz w:val="28"/>
          <w:szCs w:val="28"/>
          <w:lang w:val="en-GB"/>
        </w:rPr>
        <w:t xml:space="preserve"> 2023 at 10:00hrs</w:t>
      </w:r>
      <w:r w:rsidR="00A620C7">
        <w:rPr>
          <w:rFonts w:ascii="Times New Roman" w:hAnsi="Times New Roman"/>
          <w:b/>
          <w:caps/>
          <w:snapToGrid w:val="0"/>
          <w:sz w:val="28"/>
          <w:szCs w:val="28"/>
          <w:lang w:val="en-GB"/>
        </w:rPr>
        <w:t xml:space="preserve">  at the SPGRC Offices</w:t>
      </w:r>
      <w:r w:rsidRPr="00AF5C77">
        <w:rPr>
          <w:rFonts w:ascii="Times New Roman" w:hAnsi="Times New Roman"/>
          <w:b/>
          <w:caps/>
          <w:snapToGrid w:val="0"/>
          <w:sz w:val="28"/>
          <w:szCs w:val="28"/>
          <w:lang w:val="en-GB"/>
        </w:rPr>
        <w:t xml:space="preserve"> at Plot No. 6300 Off Great East Road Chongwe, Zambia before proceeding to the actual site of the project. Tenderers who arrive after 10:00hrs will not be allowed into the meeting.</w:t>
      </w:r>
    </w:p>
    <w:p w14:paraId="02B5AA30" w14:textId="77777777" w:rsidR="00AF5C77" w:rsidRPr="00AF5C77" w:rsidRDefault="00AF5C77" w:rsidP="00AF5C77">
      <w:pPr>
        <w:spacing w:after="0" w:line="240" w:lineRule="auto"/>
        <w:rPr>
          <w:rFonts w:ascii="Times New Roman" w:hAnsi="Times New Roman"/>
          <w:b/>
          <w:caps/>
          <w:snapToGrid w:val="0"/>
          <w:sz w:val="28"/>
          <w:szCs w:val="28"/>
          <w:lang w:val="en-GB"/>
        </w:rPr>
      </w:pPr>
    </w:p>
    <w:p w14:paraId="0E4E98A9" w14:textId="77777777" w:rsidR="00AF5C77" w:rsidRPr="00AF5C77" w:rsidRDefault="00AF5C77" w:rsidP="00AF5C77">
      <w:pPr>
        <w:spacing w:after="0" w:line="240" w:lineRule="auto"/>
        <w:rPr>
          <w:rFonts w:ascii="Times New Roman" w:hAnsi="Times New Roman"/>
          <w:b/>
          <w:caps/>
          <w:snapToGrid w:val="0"/>
          <w:sz w:val="28"/>
          <w:szCs w:val="28"/>
          <w:lang w:val="en-GB"/>
        </w:rPr>
      </w:pPr>
    </w:p>
    <w:p w14:paraId="78435148" w14:textId="77777777" w:rsidR="00AF5C77" w:rsidRPr="00AF5C77" w:rsidRDefault="00AF5C77" w:rsidP="00AF5C77">
      <w:pPr>
        <w:spacing w:after="0" w:line="240" w:lineRule="auto"/>
        <w:rPr>
          <w:rFonts w:ascii="Times New Roman" w:hAnsi="Times New Roman"/>
          <w:b/>
          <w:caps/>
          <w:snapToGrid w:val="0"/>
          <w:sz w:val="28"/>
          <w:szCs w:val="28"/>
          <w:lang w:val="en-GB"/>
        </w:rPr>
      </w:pPr>
    </w:p>
    <w:p w14:paraId="499241E8" w14:textId="77777777" w:rsidR="009A3393" w:rsidRDefault="009A3393">
      <w:pPr>
        <w:spacing w:after="0" w:line="240" w:lineRule="auto"/>
        <w:rPr>
          <w:rFonts w:ascii="Times New Roman" w:hAnsi="Times New Roman"/>
          <w:b/>
          <w:caps/>
          <w:snapToGrid w:val="0"/>
          <w:sz w:val="28"/>
          <w:szCs w:val="28"/>
          <w:lang w:val="en-GB"/>
        </w:rPr>
      </w:pPr>
      <w:r>
        <w:rPr>
          <w:rFonts w:ascii="Times New Roman" w:hAnsi="Times New Roman"/>
          <w:b/>
          <w:caps/>
          <w:snapToGrid w:val="0"/>
          <w:sz w:val="28"/>
          <w:szCs w:val="28"/>
          <w:lang w:val="en-GB"/>
        </w:rPr>
        <w:lastRenderedPageBreak/>
        <w:br w:type="page"/>
      </w:r>
    </w:p>
    <w:p w14:paraId="0AF72BFD" w14:textId="77777777" w:rsidR="00E859EA" w:rsidRPr="00994B2F" w:rsidRDefault="00E859EA" w:rsidP="00E859EA">
      <w:pPr>
        <w:keepNext/>
        <w:spacing w:after="0" w:line="240" w:lineRule="auto"/>
        <w:jc w:val="center"/>
        <w:outlineLvl w:val="0"/>
        <w:rPr>
          <w:rFonts w:ascii="Times New Roman" w:hAnsi="Times New Roman"/>
          <w:b/>
          <w:caps/>
          <w:snapToGrid w:val="0"/>
          <w:sz w:val="28"/>
          <w:szCs w:val="28"/>
          <w:lang w:val="en-GB"/>
        </w:rPr>
      </w:pPr>
      <w:r>
        <w:rPr>
          <w:rFonts w:ascii="Times New Roman" w:hAnsi="Times New Roman"/>
          <w:b/>
          <w:caps/>
          <w:snapToGrid w:val="0"/>
          <w:sz w:val="28"/>
          <w:szCs w:val="28"/>
          <w:lang w:val="en-GB"/>
        </w:rPr>
        <w:lastRenderedPageBreak/>
        <w:t>Annex B</w:t>
      </w:r>
    </w:p>
    <w:p w14:paraId="475F400F" w14:textId="77777777" w:rsidR="00E859EA" w:rsidRPr="00994B2F" w:rsidRDefault="00E859EA" w:rsidP="00E859EA">
      <w:pPr>
        <w:keepNext/>
        <w:spacing w:after="0" w:line="240" w:lineRule="auto"/>
        <w:jc w:val="center"/>
        <w:outlineLvl w:val="0"/>
        <w:rPr>
          <w:rFonts w:ascii="Times New Roman" w:hAnsi="Times New Roman"/>
          <w:snapToGrid w:val="0"/>
          <w:sz w:val="28"/>
          <w:szCs w:val="28"/>
          <w:lang w:val="en-GB"/>
        </w:rPr>
      </w:pPr>
      <w:r w:rsidRPr="00994B2F">
        <w:rPr>
          <w:rFonts w:ascii="Times New Roman" w:hAnsi="Times New Roman"/>
          <w:b/>
          <w:snapToGrid w:val="0"/>
          <w:sz w:val="28"/>
          <w:szCs w:val="28"/>
          <w:lang w:val="en-GB"/>
        </w:rPr>
        <w:br/>
      </w:r>
      <w:bookmarkStart w:id="2" w:name="_Toc41823836"/>
      <w:r w:rsidRPr="00994B2F">
        <w:rPr>
          <w:rFonts w:ascii="Times New Roman" w:hAnsi="Times New Roman"/>
          <w:b/>
          <w:snapToGrid w:val="0"/>
          <w:sz w:val="28"/>
          <w:szCs w:val="28"/>
          <w:lang w:val="en-GB"/>
        </w:rPr>
        <w:t>POWER OF ATTORNEY</w:t>
      </w:r>
      <w:bookmarkEnd w:id="1"/>
      <w:bookmarkEnd w:id="2"/>
    </w:p>
    <w:p w14:paraId="2C294D4D" w14:textId="77777777" w:rsidR="00E859EA" w:rsidRPr="00994B2F" w:rsidRDefault="00E859EA" w:rsidP="00E859EA">
      <w:pPr>
        <w:spacing w:before="240" w:after="0" w:line="240" w:lineRule="exact"/>
        <w:jc w:val="both"/>
        <w:rPr>
          <w:rFonts w:ascii="Times New Roman" w:hAnsi="Times New Roman"/>
          <w:snapToGrid w:val="0"/>
          <w:lang w:val="en-GB"/>
        </w:rPr>
      </w:pPr>
    </w:p>
    <w:p w14:paraId="4787523F" w14:textId="77777777"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Please attach here the power of attorney empowering the signatory of the bid and all related documentation.</w:t>
      </w:r>
    </w:p>
    <w:p w14:paraId="2D6B1B79" w14:textId="77777777" w:rsidR="00E859EA" w:rsidRPr="00994B2F" w:rsidRDefault="00E859EA" w:rsidP="00E859EA">
      <w:pPr>
        <w:spacing w:before="240" w:after="0" w:line="240" w:lineRule="exact"/>
        <w:jc w:val="both"/>
        <w:rPr>
          <w:rFonts w:ascii="Times New Roman" w:hAnsi="Times New Roman"/>
          <w:snapToGrid w:val="0"/>
          <w:lang w:val="en-GB"/>
        </w:rPr>
      </w:pPr>
    </w:p>
    <w:p w14:paraId="0109A99B" w14:textId="77777777" w:rsidR="00E859EA" w:rsidRPr="00994B2F" w:rsidRDefault="00E859EA" w:rsidP="00E859EA">
      <w:pPr>
        <w:spacing w:before="240" w:after="0" w:line="240" w:lineRule="exact"/>
        <w:jc w:val="both"/>
        <w:rPr>
          <w:rFonts w:ascii="Times New Roman" w:hAnsi="Times New Roman"/>
          <w:snapToGrid w:val="0"/>
          <w:lang w:val="en-GB"/>
        </w:rPr>
      </w:pPr>
    </w:p>
    <w:p w14:paraId="6ABC5F12" w14:textId="77777777" w:rsidR="00E859EA" w:rsidRPr="00994B2F" w:rsidRDefault="00E859EA" w:rsidP="00E859EA">
      <w:pPr>
        <w:spacing w:before="240" w:after="0" w:line="240" w:lineRule="exact"/>
        <w:jc w:val="both"/>
        <w:rPr>
          <w:rFonts w:ascii="Times New Roman" w:hAnsi="Times New Roman"/>
          <w:snapToGrid w:val="0"/>
          <w:lang w:val="en-GB"/>
        </w:rPr>
      </w:pPr>
    </w:p>
    <w:p w14:paraId="5798257B" w14:textId="77777777" w:rsidR="00E859EA" w:rsidRPr="00994B2F" w:rsidRDefault="00E859EA" w:rsidP="00E859EA">
      <w:pPr>
        <w:spacing w:before="240" w:after="0" w:line="240" w:lineRule="exact"/>
        <w:jc w:val="both"/>
        <w:rPr>
          <w:rFonts w:ascii="Times New Roman" w:hAnsi="Times New Roman"/>
          <w:snapToGrid w:val="0"/>
          <w:lang w:val="en-GB"/>
        </w:rPr>
      </w:pPr>
    </w:p>
    <w:p w14:paraId="02E2D33A" w14:textId="77777777" w:rsidR="00E859EA" w:rsidRPr="00994B2F" w:rsidRDefault="00E859EA" w:rsidP="00E859EA">
      <w:pPr>
        <w:spacing w:before="240" w:after="0" w:line="240" w:lineRule="exact"/>
        <w:jc w:val="both"/>
        <w:rPr>
          <w:rFonts w:ascii="Times New Roman" w:hAnsi="Times New Roman"/>
          <w:snapToGrid w:val="0"/>
          <w:lang w:val="en-GB"/>
        </w:rPr>
      </w:pPr>
    </w:p>
    <w:p w14:paraId="52CE0EFE" w14:textId="77777777" w:rsidR="00E859EA" w:rsidRPr="00994B2F" w:rsidRDefault="00E859EA" w:rsidP="00E859EA">
      <w:pPr>
        <w:spacing w:before="240" w:after="0" w:line="240" w:lineRule="exact"/>
        <w:jc w:val="both"/>
        <w:rPr>
          <w:rFonts w:ascii="Times New Roman" w:hAnsi="Times New Roman"/>
          <w:snapToGrid w:val="0"/>
          <w:lang w:val="en-GB"/>
        </w:rPr>
      </w:pPr>
    </w:p>
    <w:p w14:paraId="46220596" w14:textId="77777777" w:rsidR="00E859EA" w:rsidRPr="00994B2F" w:rsidRDefault="00E859EA" w:rsidP="00E859EA">
      <w:pPr>
        <w:spacing w:before="240" w:after="0" w:line="240" w:lineRule="exact"/>
        <w:jc w:val="both"/>
        <w:rPr>
          <w:rFonts w:ascii="Times New Roman" w:hAnsi="Times New Roman"/>
          <w:snapToGrid w:val="0"/>
          <w:lang w:val="en-GB"/>
        </w:rPr>
      </w:pPr>
    </w:p>
    <w:p w14:paraId="223D17C5" w14:textId="77777777" w:rsidR="00E859EA" w:rsidRPr="00994B2F" w:rsidRDefault="00E859EA" w:rsidP="00E859EA">
      <w:pPr>
        <w:spacing w:before="240" w:after="0" w:line="240" w:lineRule="exact"/>
        <w:jc w:val="both"/>
        <w:rPr>
          <w:rFonts w:ascii="Times New Roman" w:hAnsi="Times New Roman"/>
          <w:snapToGrid w:val="0"/>
          <w:lang w:val="en-GB"/>
        </w:rPr>
      </w:pPr>
    </w:p>
    <w:p w14:paraId="1CC5B6F6" w14:textId="77777777" w:rsidR="00E859EA" w:rsidRPr="00994B2F" w:rsidRDefault="00E859EA" w:rsidP="00E859EA">
      <w:pPr>
        <w:spacing w:before="240" w:after="0" w:line="240" w:lineRule="exact"/>
        <w:jc w:val="both"/>
        <w:rPr>
          <w:rFonts w:ascii="Times New Roman" w:hAnsi="Times New Roman"/>
          <w:snapToGrid w:val="0"/>
          <w:lang w:val="en-GB"/>
        </w:rPr>
      </w:pPr>
    </w:p>
    <w:p w14:paraId="6808BF66" w14:textId="77777777" w:rsidR="00E859EA" w:rsidRPr="00994B2F" w:rsidRDefault="00E859EA" w:rsidP="00E859EA">
      <w:pPr>
        <w:spacing w:before="240" w:after="0" w:line="240" w:lineRule="exact"/>
        <w:jc w:val="both"/>
        <w:rPr>
          <w:rFonts w:ascii="Times New Roman" w:hAnsi="Times New Roman"/>
          <w:snapToGrid w:val="0"/>
          <w:lang w:val="en-GB"/>
        </w:rPr>
      </w:pPr>
    </w:p>
    <w:p w14:paraId="32A3A990" w14:textId="77777777" w:rsidR="00E859EA" w:rsidRPr="00994B2F" w:rsidRDefault="00E859EA" w:rsidP="00E859EA">
      <w:pPr>
        <w:spacing w:before="240" w:after="0" w:line="240" w:lineRule="exact"/>
        <w:jc w:val="both"/>
        <w:rPr>
          <w:rFonts w:ascii="Times New Roman" w:hAnsi="Times New Roman"/>
          <w:snapToGrid w:val="0"/>
          <w:lang w:val="en-GB"/>
        </w:rPr>
      </w:pPr>
    </w:p>
    <w:p w14:paraId="4BACB64E" w14:textId="77777777" w:rsidR="00E859EA" w:rsidRPr="00994B2F" w:rsidRDefault="00E859EA" w:rsidP="00E859EA">
      <w:pPr>
        <w:spacing w:before="240" w:after="0" w:line="240" w:lineRule="exact"/>
        <w:jc w:val="both"/>
        <w:rPr>
          <w:rFonts w:ascii="Times New Roman" w:hAnsi="Times New Roman"/>
          <w:snapToGrid w:val="0"/>
          <w:lang w:val="en-GB"/>
        </w:rPr>
      </w:pPr>
    </w:p>
    <w:p w14:paraId="3BDAA2A1" w14:textId="77777777" w:rsidR="00E859EA" w:rsidRPr="00994B2F" w:rsidRDefault="00E859EA" w:rsidP="00E859EA">
      <w:pPr>
        <w:spacing w:before="240" w:after="0" w:line="240" w:lineRule="exact"/>
        <w:jc w:val="both"/>
        <w:rPr>
          <w:rFonts w:ascii="Times New Roman" w:hAnsi="Times New Roman"/>
          <w:snapToGrid w:val="0"/>
          <w:lang w:val="en-GB"/>
        </w:rPr>
      </w:pPr>
    </w:p>
    <w:p w14:paraId="4D9DE197" w14:textId="77777777" w:rsidR="00E859EA" w:rsidRPr="00994B2F" w:rsidRDefault="00E859EA" w:rsidP="00E859EA">
      <w:pPr>
        <w:spacing w:before="240" w:after="0" w:line="240" w:lineRule="exact"/>
        <w:jc w:val="both"/>
        <w:rPr>
          <w:rFonts w:ascii="Times New Roman" w:hAnsi="Times New Roman"/>
          <w:snapToGrid w:val="0"/>
          <w:lang w:val="en-GB"/>
        </w:rPr>
      </w:pPr>
    </w:p>
    <w:p w14:paraId="3CE4354C" w14:textId="77777777" w:rsidR="00E859EA" w:rsidRPr="00994B2F" w:rsidRDefault="00E859EA" w:rsidP="00E859EA">
      <w:pPr>
        <w:spacing w:before="240" w:after="0" w:line="240" w:lineRule="exact"/>
        <w:jc w:val="both"/>
        <w:rPr>
          <w:rFonts w:ascii="Times New Roman" w:hAnsi="Times New Roman"/>
          <w:snapToGrid w:val="0"/>
          <w:lang w:val="en-GB"/>
        </w:rPr>
      </w:pPr>
    </w:p>
    <w:p w14:paraId="19DD7D7A" w14:textId="77777777" w:rsidR="00E859EA" w:rsidRPr="00994B2F" w:rsidRDefault="00E859EA" w:rsidP="00E859EA">
      <w:pPr>
        <w:spacing w:before="240" w:after="0" w:line="240" w:lineRule="exact"/>
        <w:jc w:val="both"/>
        <w:rPr>
          <w:rFonts w:ascii="Times New Roman" w:hAnsi="Times New Roman"/>
          <w:snapToGrid w:val="0"/>
          <w:lang w:val="en-GB"/>
        </w:rPr>
      </w:pPr>
    </w:p>
    <w:p w14:paraId="61237521" w14:textId="77777777" w:rsidR="00E859EA" w:rsidRPr="00994B2F" w:rsidRDefault="00E859EA" w:rsidP="00E859EA">
      <w:pPr>
        <w:spacing w:before="240" w:after="0" w:line="240" w:lineRule="exact"/>
        <w:jc w:val="both"/>
        <w:rPr>
          <w:rFonts w:ascii="Times New Roman" w:hAnsi="Times New Roman"/>
          <w:snapToGrid w:val="0"/>
          <w:lang w:val="en-GB"/>
        </w:rPr>
      </w:pPr>
    </w:p>
    <w:p w14:paraId="28515B97" w14:textId="77777777" w:rsidR="00E859EA" w:rsidRPr="00994B2F" w:rsidRDefault="00E859EA" w:rsidP="00E859EA">
      <w:pPr>
        <w:spacing w:before="240" w:after="0" w:line="240" w:lineRule="exact"/>
        <w:jc w:val="both"/>
        <w:rPr>
          <w:rFonts w:ascii="Times New Roman" w:hAnsi="Times New Roman"/>
          <w:snapToGrid w:val="0"/>
          <w:lang w:val="en-GB"/>
        </w:rPr>
      </w:pPr>
    </w:p>
    <w:p w14:paraId="54337936" w14:textId="77777777"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Signature: ..................................................................................</w:t>
      </w:r>
    </w:p>
    <w:p w14:paraId="55BDDFC9" w14:textId="77777777" w:rsidR="00E859EA" w:rsidRPr="00994B2F" w:rsidRDefault="00E859EA" w:rsidP="00E859EA">
      <w:pPr>
        <w:spacing w:before="120" w:after="0" w:line="240" w:lineRule="exact"/>
        <w:jc w:val="both"/>
        <w:rPr>
          <w:rFonts w:ascii="Times New Roman" w:hAnsi="Times New Roman"/>
          <w:snapToGrid w:val="0"/>
          <w:lang w:val="en-GB"/>
        </w:rPr>
      </w:pPr>
      <w:r w:rsidRPr="00994B2F">
        <w:rPr>
          <w:rFonts w:ascii="Times New Roman" w:hAnsi="Times New Roman"/>
          <w:snapToGrid w:val="0"/>
          <w:lang w:val="en-GB"/>
        </w:rPr>
        <w:t>(</w:t>
      </w:r>
      <w:r w:rsidRPr="00994B2F">
        <w:rPr>
          <w:rFonts w:ascii="Times New Roman" w:hAnsi="Times New Roman"/>
          <w:i/>
          <w:snapToGrid w:val="0"/>
          <w:lang w:val="en-GB"/>
        </w:rPr>
        <w:t>a person or persons authorised to sign on behalf of the bidder</w:t>
      </w:r>
      <w:r w:rsidRPr="00994B2F">
        <w:rPr>
          <w:rFonts w:ascii="Times New Roman" w:hAnsi="Times New Roman"/>
          <w:snapToGrid w:val="0"/>
          <w:lang w:val="en-GB"/>
        </w:rPr>
        <w:t>)</w:t>
      </w:r>
    </w:p>
    <w:p w14:paraId="703F13AF" w14:textId="77777777" w:rsidR="00E859EA" w:rsidRPr="00994B2F" w:rsidRDefault="00E859EA" w:rsidP="00E859EA">
      <w:pPr>
        <w:spacing w:before="240" w:after="0" w:line="240" w:lineRule="exact"/>
        <w:jc w:val="both"/>
        <w:rPr>
          <w:rFonts w:ascii="Times New Roman" w:hAnsi="Times New Roman"/>
          <w:snapToGrid w:val="0"/>
          <w:lang w:val="en-GB"/>
        </w:rPr>
      </w:pPr>
    </w:p>
    <w:p w14:paraId="3EE30F78" w14:textId="77777777"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Date: .....................</w:t>
      </w:r>
    </w:p>
    <w:p w14:paraId="27D541D7" w14:textId="77777777" w:rsidR="00E859EA" w:rsidRPr="00994B2F" w:rsidRDefault="00E859EA" w:rsidP="00E859EA">
      <w:pPr>
        <w:autoSpaceDE w:val="0"/>
        <w:autoSpaceDN w:val="0"/>
        <w:adjustRightInd w:val="0"/>
        <w:spacing w:after="0" w:line="240" w:lineRule="auto"/>
        <w:rPr>
          <w:rFonts w:ascii="Trebuchet MS" w:hAnsi="Trebuchet MS" w:cs="Trebuchet MS"/>
        </w:rPr>
      </w:pPr>
    </w:p>
    <w:p w14:paraId="3B4BA761" w14:textId="77777777" w:rsidR="002E25DA" w:rsidRDefault="002E25DA" w:rsidP="002E25DA">
      <w:pPr>
        <w:widowControl w:val="0"/>
        <w:autoSpaceDE w:val="0"/>
        <w:autoSpaceDN w:val="0"/>
        <w:ind w:left="36"/>
        <w:jc w:val="center"/>
        <w:rPr>
          <w:b/>
          <w:i/>
          <w:iCs/>
          <w:spacing w:val="-4"/>
          <w:sz w:val="24"/>
          <w:szCs w:val="24"/>
          <w:lang w:val="en-GB"/>
        </w:rPr>
      </w:pPr>
      <w:r>
        <w:rPr>
          <w:b/>
          <w:i/>
          <w:iCs/>
          <w:spacing w:val="-4"/>
          <w:szCs w:val="24"/>
          <w:lang w:val="en-GB"/>
        </w:rPr>
        <w:lastRenderedPageBreak/>
        <w:t>TEMPLATE OF THE SWORN STATEMENT</w:t>
      </w:r>
    </w:p>
    <w:p w14:paraId="6060F8A5" w14:textId="77777777" w:rsidR="002E25DA" w:rsidRDefault="002E25DA" w:rsidP="002E25DA">
      <w:pPr>
        <w:widowControl w:val="0"/>
        <w:autoSpaceDE w:val="0"/>
        <w:autoSpaceDN w:val="0"/>
        <w:ind w:left="36"/>
        <w:rPr>
          <w:i/>
          <w:iCs/>
          <w:spacing w:val="-4"/>
          <w:szCs w:val="24"/>
          <w:lang w:val="en-GB"/>
        </w:rPr>
      </w:pPr>
    </w:p>
    <w:p w14:paraId="032FCBEE" w14:textId="77777777" w:rsidR="002E25DA" w:rsidRDefault="002E25DA" w:rsidP="002E25DA">
      <w:pPr>
        <w:widowControl w:val="0"/>
        <w:autoSpaceDE w:val="0"/>
        <w:autoSpaceDN w:val="0"/>
        <w:ind w:left="36"/>
        <w:rPr>
          <w:i/>
          <w:iCs/>
          <w:spacing w:val="-4"/>
          <w:szCs w:val="24"/>
          <w:lang w:val="en-GB"/>
        </w:rPr>
      </w:pPr>
      <w:r>
        <w:rPr>
          <w:i/>
          <w:iCs/>
          <w:spacing w:val="-4"/>
          <w:szCs w:val="24"/>
          <w:lang w:val="en-GB"/>
        </w:rPr>
        <w:t>To be submitted on the headed notepaper of the legal entity concerned</w:t>
      </w:r>
    </w:p>
    <w:p w14:paraId="5BAF11D9" w14:textId="77777777" w:rsidR="002E25DA" w:rsidRDefault="002E25DA" w:rsidP="002E25DA">
      <w:pPr>
        <w:widowControl w:val="0"/>
        <w:autoSpaceDE w:val="0"/>
        <w:autoSpaceDN w:val="0"/>
        <w:ind w:left="36"/>
        <w:rPr>
          <w:i/>
          <w:iCs/>
          <w:spacing w:val="-4"/>
          <w:szCs w:val="24"/>
          <w:lang w:val="en-GB"/>
        </w:rPr>
      </w:pPr>
      <w:r>
        <w:rPr>
          <w:i/>
          <w:iCs/>
          <w:spacing w:val="-4"/>
          <w:szCs w:val="24"/>
          <w:lang w:val="en-GB"/>
        </w:rPr>
        <w:t>&lt;Date&gt;</w:t>
      </w:r>
    </w:p>
    <w:p w14:paraId="664C8800" w14:textId="77777777" w:rsidR="00D41D79" w:rsidRDefault="002E25DA" w:rsidP="002E25DA">
      <w:pPr>
        <w:widowControl w:val="0"/>
        <w:autoSpaceDE w:val="0"/>
        <w:autoSpaceDN w:val="0"/>
        <w:ind w:left="36"/>
        <w:rPr>
          <w:i/>
          <w:iCs/>
          <w:spacing w:val="-4"/>
          <w:szCs w:val="24"/>
          <w:lang w:val="en-GB"/>
        </w:rPr>
      </w:pPr>
      <w:r>
        <w:rPr>
          <w:i/>
          <w:iCs/>
          <w:spacing w:val="-4"/>
          <w:szCs w:val="24"/>
          <w:lang w:val="en-GB"/>
        </w:rPr>
        <w:t>To:  Head of SPGRC</w:t>
      </w:r>
      <w:r w:rsidR="00D41D79">
        <w:rPr>
          <w:i/>
          <w:iCs/>
          <w:spacing w:val="-4"/>
          <w:szCs w:val="24"/>
          <w:lang w:val="en-GB"/>
        </w:rPr>
        <w:br/>
        <w:t>Private Bag CH6</w:t>
      </w:r>
      <w:r w:rsidR="00D41D79">
        <w:rPr>
          <w:i/>
          <w:iCs/>
          <w:spacing w:val="-4"/>
          <w:szCs w:val="24"/>
          <w:lang w:val="en-GB"/>
        </w:rPr>
        <w:br/>
        <w:t>Lusaka, Zambia</w:t>
      </w:r>
    </w:p>
    <w:p w14:paraId="210A5480" w14:textId="77777777" w:rsidR="002E25DA" w:rsidRDefault="002E25DA" w:rsidP="002E25DA">
      <w:pPr>
        <w:widowControl w:val="0"/>
        <w:autoSpaceDE w:val="0"/>
        <w:autoSpaceDN w:val="0"/>
        <w:ind w:left="36"/>
        <w:rPr>
          <w:i/>
          <w:iCs/>
          <w:spacing w:val="-4"/>
          <w:szCs w:val="24"/>
          <w:lang w:val="en-GB"/>
        </w:rPr>
      </w:pPr>
      <w:r>
        <w:rPr>
          <w:i/>
          <w:iCs/>
          <w:spacing w:val="-4"/>
          <w:szCs w:val="24"/>
          <w:lang w:val="en-GB"/>
        </w:rPr>
        <w:t xml:space="preserve">Your ref:  </w:t>
      </w:r>
      <w:r w:rsidR="00AF5C77">
        <w:rPr>
          <w:rFonts w:ascii="Arial" w:eastAsia="MS Gothic" w:hAnsi="Arial" w:cs="Arial"/>
          <w:b/>
          <w:bCs/>
        </w:rPr>
        <w:t>In Situ 07/2022-23</w:t>
      </w:r>
    </w:p>
    <w:p w14:paraId="24586694" w14:textId="77777777" w:rsidR="002E25DA" w:rsidRDefault="002E25DA" w:rsidP="002E25DA">
      <w:pPr>
        <w:widowControl w:val="0"/>
        <w:autoSpaceDE w:val="0"/>
        <w:autoSpaceDN w:val="0"/>
        <w:ind w:left="36"/>
        <w:rPr>
          <w:i/>
          <w:iCs/>
          <w:spacing w:val="-4"/>
          <w:szCs w:val="24"/>
          <w:lang w:val="en-GB"/>
        </w:rPr>
      </w:pPr>
      <w:r>
        <w:rPr>
          <w:i/>
          <w:iCs/>
          <w:spacing w:val="-4"/>
          <w:szCs w:val="24"/>
          <w:lang w:val="en-GB"/>
        </w:rPr>
        <w:t>Dear Sir/Madam</w:t>
      </w:r>
    </w:p>
    <w:p w14:paraId="6E63F874" w14:textId="77777777" w:rsidR="002E25DA" w:rsidRDefault="002E25DA" w:rsidP="002E25DA">
      <w:pPr>
        <w:widowControl w:val="0"/>
        <w:autoSpaceDE w:val="0"/>
        <w:autoSpaceDN w:val="0"/>
        <w:ind w:left="36"/>
        <w:rPr>
          <w:i/>
          <w:iCs/>
          <w:spacing w:val="-4"/>
          <w:szCs w:val="24"/>
          <w:lang w:val="en-GB"/>
        </w:rPr>
      </w:pPr>
      <w:r>
        <w:rPr>
          <w:i/>
          <w:iCs/>
          <w:spacing w:val="-4"/>
          <w:szCs w:val="24"/>
          <w:lang w:val="en-GB"/>
        </w:rPr>
        <w:t xml:space="preserve">In response to your prequalification notice &lt; Publication reference &gt;, we, &lt; Name(s) of legal entity or entities&gt;, </w:t>
      </w:r>
    </w:p>
    <w:p w14:paraId="0C3F7F4B" w14:textId="77777777" w:rsidR="002E25DA" w:rsidRDefault="002E25DA" w:rsidP="002E25DA">
      <w:pPr>
        <w:widowControl w:val="0"/>
        <w:autoSpaceDE w:val="0"/>
        <w:autoSpaceDN w:val="0"/>
        <w:ind w:left="36"/>
        <w:rPr>
          <w:i/>
          <w:iCs/>
          <w:spacing w:val="-4"/>
          <w:szCs w:val="24"/>
          <w:lang w:val="en-GB"/>
        </w:rPr>
      </w:pPr>
      <w:r>
        <w:rPr>
          <w:i/>
          <w:iCs/>
          <w:spacing w:val="-4"/>
          <w:szCs w:val="24"/>
          <w:lang w:val="en-GB"/>
        </w:rPr>
        <w:t>hereby declare that we do not fall into any of the following situations:</w:t>
      </w:r>
    </w:p>
    <w:p w14:paraId="7B030B2D" w14:textId="77777777" w:rsidR="002E25DA" w:rsidRDefault="002E25DA" w:rsidP="002E25DA">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3ED0C09F" w14:textId="77777777" w:rsidR="002E25DA" w:rsidRDefault="002E25DA" w:rsidP="002E25DA">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convicted of offences concerning our professional conduct by a judgment, which has the force of res judicata; (i.e. against which no appeal is possible).</w:t>
      </w:r>
    </w:p>
    <w:p w14:paraId="697A7697" w14:textId="77777777" w:rsidR="002E25DA" w:rsidRDefault="002E25DA" w:rsidP="002E25DA">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declared guilty of grave professional misconduct proven by any means which Procuring Entity can justify.</w:t>
      </w:r>
    </w:p>
    <w:p w14:paraId="1A246F1A" w14:textId="77777777" w:rsidR="002E25DA" w:rsidRDefault="002E25DA" w:rsidP="002E25DA">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14:paraId="02C6EFAC" w14:textId="77777777" w:rsidR="002E25DA" w:rsidRDefault="002E25DA" w:rsidP="002E25DA">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are being currently subject to an administrative penalty.</w:t>
      </w:r>
    </w:p>
    <w:p w14:paraId="24E547F1" w14:textId="77777777" w:rsidR="002E25DA" w:rsidRDefault="002E25DA" w:rsidP="002E25DA">
      <w:pPr>
        <w:widowControl w:val="0"/>
        <w:autoSpaceDE w:val="0"/>
        <w:autoSpaceDN w:val="0"/>
        <w:ind w:left="36"/>
        <w:rPr>
          <w:i/>
          <w:iCs/>
          <w:spacing w:val="-4"/>
          <w:szCs w:val="24"/>
          <w:lang w:val="en-GB"/>
        </w:rPr>
      </w:pPr>
    </w:p>
    <w:p w14:paraId="0B05B3B6" w14:textId="77777777" w:rsidR="002E25DA" w:rsidRDefault="002E25DA" w:rsidP="002E25DA">
      <w:pPr>
        <w:widowControl w:val="0"/>
        <w:autoSpaceDE w:val="0"/>
        <w:autoSpaceDN w:val="0"/>
        <w:ind w:left="36"/>
        <w:rPr>
          <w:i/>
          <w:iCs/>
          <w:spacing w:val="-4"/>
          <w:szCs w:val="24"/>
          <w:lang w:val="en-GB"/>
        </w:rPr>
      </w:pPr>
      <w:r>
        <w:rPr>
          <w:i/>
          <w:iCs/>
          <w:spacing w:val="-4"/>
          <w:szCs w:val="24"/>
          <w:lang w:val="en-GB"/>
        </w:rPr>
        <w:t>We further declare that in case we get shortlisted we will provide necessary supporting documents that will prove that we do not fall into any of</w:t>
      </w:r>
    </w:p>
    <w:p w14:paraId="74CBF859" w14:textId="77777777" w:rsidR="00E859EA" w:rsidRPr="00994B2F" w:rsidRDefault="00E859EA" w:rsidP="00E859EA">
      <w:pPr>
        <w:autoSpaceDE w:val="0"/>
        <w:autoSpaceDN w:val="0"/>
        <w:adjustRightInd w:val="0"/>
        <w:spacing w:after="0" w:line="240" w:lineRule="auto"/>
        <w:rPr>
          <w:rFonts w:ascii="Trebuchet MS" w:hAnsi="Trebuchet MS" w:cs="Trebuchet MS"/>
        </w:rPr>
      </w:pPr>
    </w:p>
    <w:p w14:paraId="5003671E" w14:textId="77777777" w:rsidR="00E859EA" w:rsidRPr="00994B2F" w:rsidRDefault="00E859EA" w:rsidP="00E859EA">
      <w:pPr>
        <w:autoSpaceDE w:val="0"/>
        <w:autoSpaceDN w:val="0"/>
        <w:adjustRightInd w:val="0"/>
        <w:spacing w:after="0" w:line="240" w:lineRule="auto"/>
        <w:rPr>
          <w:rFonts w:ascii="Trebuchet MS" w:hAnsi="Trebuchet MS" w:cs="Trebuchet MS"/>
        </w:rPr>
      </w:pPr>
    </w:p>
    <w:p w14:paraId="2D97BC3F" w14:textId="77777777" w:rsidR="00E859EA" w:rsidRPr="00994B2F" w:rsidRDefault="00E859EA" w:rsidP="00E859EA">
      <w:pPr>
        <w:autoSpaceDE w:val="0"/>
        <w:autoSpaceDN w:val="0"/>
        <w:adjustRightInd w:val="0"/>
        <w:spacing w:after="0" w:line="240" w:lineRule="auto"/>
        <w:rPr>
          <w:rFonts w:ascii="Trebuchet MS" w:hAnsi="Trebuchet MS" w:cs="Trebuchet MS"/>
        </w:rPr>
      </w:pPr>
    </w:p>
    <w:p w14:paraId="311D8844" w14:textId="77777777" w:rsidR="00E859EA" w:rsidRPr="00994B2F" w:rsidRDefault="00E859EA" w:rsidP="00E859EA">
      <w:pPr>
        <w:autoSpaceDE w:val="0"/>
        <w:autoSpaceDN w:val="0"/>
        <w:adjustRightInd w:val="0"/>
        <w:spacing w:after="0" w:line="240" w:lineRule="auto"/>
        <w:rPr>
          <w:rFonts w:ascii="Trebuchet MS" w:hAnsi="Trebuchet MS" w:cs="Trebuchet MS"/>
        </w:rPr>
      </w:pPr>
    </w:p>
    <w:p w14:paraId="55016833" w14:textId="77777777" w:rsidR="00F21564" w:rsidRDefault="00F21564">
      <w:pPr>
        <w:spacing w:after="0" w:line="240" w:lineRule="auto"/>
        <w:rPr>
          <w:rFonts w:ascii="Trebuchet MS" w:hAnsi="Trebuchet MS" w:cs="Trebuchet MS"/>
          <w:b/>
          <w:caps/>
          <w:sz w:val="32"/>
          <w:szCs w:val="32"/>
        </w:rPr>
      </w:pPr>
      <w:r>
        <w:rPr>
          <w:rFonts w:ascii="Trebuchet MS" w:hAnsi="Trebuchet MS" w:cs="Trebuchet MS"/>
          <w:b/>
          <w:caps/>
          <w:sz w:val="32"/>
          <w:szCs w:val="32"/>
        </w:rPr>
        <w:br w:type="page"/>
      </w:r>
    </w:p>
    <w:p w14:paraId="32076204"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Pr>
          <w:rFonts w:ascii="Trebuchet MS" w:hAnsi="Trebuchet MS" w:cs="Trebuchet MS"/>
          <w:b/>
          <w:caps/>
          <w:sz w:val="32"/>
          <w:szCs w:val="32"/>
        </w:rPr>
        <w:lastRenderedPageBreak/>
        <w:t>Annex C</w:t>
      </w:r>
    </w:p>
    <w:p w14:paraId="60480619"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14:paraId="461ED455"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14:paraId="27C4A642"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sidRPr="00994B2F">
        <w:rPr>
          <w:rFonts w:ascii="Trebuchet MS" w:hAnsi="Trebuchet MS" w:cs="Trebuchet MS"/>
          <w:b/>
          <w:caps/>
          <w:sz w:val="32"/>
          <w:szCs w:val="32"/>
        </w:rPr>
        <w:t>Contract</w:t>
      </w:r>
      <w:r>
        <w:rPr>
          <w:rFonts w:ascii="Trebuchet MS" w:hAnsi="Trebuchet MS" w:cs="Trebuchet MS"/>
          <w:b/>
          <w:caps/>
          <w:sz w:val="32"/>
          <w:szCs w:val="32"/>
        </w:rPr>
        <w:t xml:space="preserve"> SAMPLE ONLY</w:t>
      </w:r>
      <w:r w:rsidRPr="00994B2F">
        <w:rPr>
          <w:rFonts w:ascii="Trebuchet MS" w:hAnsi="Trebuchet MS" w:cs="Trebuchet MS"/>
          <w:b/>
          <w:caps/>
          <w:sz w:val="32"/>
          <w:szCs w:val="32"/>
        </w:rPr>
        <w:t xml:space="preserve"> Template</w:t>
      </w:r>
    </w:p>
    <w:p w14:paraId="3E2B029A" w14:textId="77777777" w:rsidR="00E859EA" w:rsidRPr="00994B2F" w:rsidRDefault="00E859EA" w:rsidP="00E859EA">
      <w:pPr>
        <w:autoSpaceDE w:val="0"/>
        <w:autoSpaceDN w:val="0"/>
        <w:adjustRightInd w:val="0"/>
        <w:spacing w:after="0" w:line="240" w:lineRule="auto"/>
        <w:jc w:val="center"/>
        <w:rPr>
          <w:rFonts w:ascii="Trebuchet MS" w:hAnsi="Trebuchet MS" w:cs="Trebuchet MS"/>
          <w:caps/>
          <w:sz w:val="32"/>
          <w:szCs w:val="32"/>
        </w:rPr>
      </w:pPr>
    </w:p>
    <w:p w14:paraId="130F9282" w14:textId="77777777" w:rsidR="00E859EA" w:rsidRPr="00994B2F" w:rsidRDefault="00E859EA" w:rsidP="00E859EA">
      <w:pPr>
        <w:autoSpaceDE w:val="0"/>
        <w:autoSpaceDN w:val="0"/>
        <w:adjustRightInd w:val="0"/>
        <w:spacing w:after="0" w:line="240" w:lineRule="auto"/>
        <w:rPr>
          <w:rFonts w:ascii="Trebuchet MS" w:hAnsi="Trebuchet MS" w:cs="Trebuchet MS"/>
        </w:rPr>
      </w:pPr>
    </w:p>
    <w:p w14:paraId="5774406B" w14:textId="77777777" w:rsidR="00E859EA" w:rsidRPr="00994B2F" w:rsidRDefault="00E859EA" w:rsidP="00E859EA">
      <w:pPr>
        <w:spacing w:after="0" w:line="240" w:lineRule="auto"/>
        <w:jc w:val="center"/>
        <w:outlineLvl w:val="0"/>
        <w:rPr>
          <w:rFonts w:ascii="Arial" w:hAnsi="Arial" w:cs="Arial"/>
          <w:b/>
          <w:noProof/>
          <w:sz w:val="28"/>
          <w:szCs w:val="24"/>
          <w:lang w:val="en-US"/>
        </w:rPr>
      </w:pPr>
      <w:bookmarkStart w:id="3" w:name="_Toc41823870"/>
      <w:bookmarkStart w:id="4" w:name="_Toc41877056"/>
      <w:r w:rsidRPr="004A42FE">
        <w:rPr>
          <w:rFonts w:ascii="Arial" w:hAnsi="Arial" w:cs="Arial"/>
          <w:b/>
          <w:noProof/>
          <w:sz w:val="28"/>
          <w:szCs w:val="24"/>
          <w:lang w:val="en-US"/>
        </w:rPr>
        <w:drawing>
          <wp:inline distT="0" distB="0" distL="0" distR="0" wp14:anchorId="0C65A52A" wp14:editId="327DFA00">
            <wp:extent cx="1211580" cy="1143000"/>
            <wp:effectExtent l="0" t="0" r="0"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tluka\My Documents\From H Drive\pndebele\Local Settings\Temporary Internet Files\WINNT\Profiles\faithk\Temporary Internet Files\OLK4A\sadclogo_mediu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1580" cy="1143000"/>
                    </a:xfrm>
                    <a:prstGeom prst="rect">
                      <a:avLst/>
                    </a:prstGeom>
                    <a:noFill/>
                    <a:ln>
                      <a:noFill/>
                    </a:ln>
                  </pic:spPr>
                </pic:pic>
              </a:graphicData>
            </a:graphic>
          </wp:inline>
        </w:drawing>
      </w:r>
    </w:p>
    <w:p w14:paraId="21D835BE" w14:textId="77777777" w:rsidR="00E859EA" w:rsidRPr="00994B2F" w:rsidRDefault="00E859EA" w:rsidP="00E859EA">
      <w:pPr>
        <w:spacing w:after="0" w:line="240" w:lineRule="auto"/>
        <w:jc w:val="center"/>
        <w:outlineLvl w:val="0"/>
        <w:rPr>
          <w:rFonts w:ascii="Arial" w:hAnsi="Arial" w:cs="Arial"/>
          <w:b/>
          <w:noProof/>
          <w:sz w:val="28"/>
          <w:szCs w:val="24"/>
          <w:lang w:val="en-US"/>
        </w:rPr>
      </w:pPr>
    </w:p>
    <w:p w14:paraId="7E9290F0" w14:textId="77777777" w:rsidR="00E859EA" w:rsidRPr="00994B2F" w:rsidRDefault="00E859EA" w:rsidP="00E859EA">
      <w:pPr>
        <w:spacing w:after="0" w:line="240" w:lineRule="auto"/>
        <w:jc w:val="center"/>
        <w:outlineLvl w:val="0"/>
        <w:rPr>
          <w:rFonts w:ascii="Arial" w:hAnsi="Arial" w:cs="Arial"/>
          <w:b/>
          <w:snapToGrid w:val="0"/>
          <w:sz w:val="24"/>
          <w:szCs w:val="24"/>
          <w:lang w:val="en-GB"/>
        </w:rPr>
      </w:pPr>
      <w:bookmarkStart w:id="5" w:name="_Toc41823871"/>
      <w:bookmarkEnd w:id="3"/>
      <w:r w:rsidRPr="00994B2F">
        <w:rPr>
          <w:rFonts w:ascii="Arial" w:hAnsi="Arial" w:cs="Arial"/>
          <w:b/>
          <w:snapToGrid w:val="0"/>
          <w:sz w:val="24"/>
          <w:szCs w:val="24"/>
          <w:lang w:val="en-GB"/>
        </w:rPr>
        <w:t xml:space="preserve">STANDARD CONTRACT </w:t>
      </w:r>
    </w:p>
    <w:p w14:paraId="57CF3C00" w14:textId="77777777" w:rsidR="00E859EA" w:rsidRPr="00994B2F" w:rsidRDefault="00E859EA" w:rsidP="00E859EA">
      <w:pPr>
        <w:spacing w:after="0" w:line="240" w:lineRule="auto"/>
        <w:jc w:val="center"/>
        <w:outlineLvl w:val="0"/>
        <w:rPr>
          <w:rFonts w:ascii="Arial" w:hAnsi="Arial" w:cs="Arial"/>
          <w:b/>
          <w:snapToGrid w:val="0"/>
          <w:sz w:val="24"/>
          <w:szCs w:val="24"/>
          <w:lang w:val="en-GB"/>
        </w:rPr>
      </w:pPr>
    </w:p>
    <w:p w14:paraId="443DACBC" w14:textId="77777777" w:rsidR="00E859EA" w:rsidRPr="00994B2F" w:rsidRDefault="00E859EA" w:rsidP="00E859EA">
      <w:pPr>
        <w:spacing w:after="0" w:line="240" w:lineRule="auto"/>
        <w:jc w:val="center"/>
        <w:outlineLvl w:val="0"/>
        <w:rPr>
          <w:rFonts w:ascii="Arial" w:hAnsi="Arial" w:cs="Arial"/>
          <w:b/>
          <w:snapToGrid w:val="0"/>
          <w:sz w:val="24"/>
          <w:szCs w:val="24"/>
          <w:lang w:val="en-GB"/>
        </w:rPr>
      </w:pPr>
      <w:r w:rsidRPr="00994B2F">
        <w:rPr>
          <w:rFonts w:ascii="Arial" w:hAnsi="Arial" w:cs="Arial"/>
          <w:b/>
          <w:snapToGrid w:val="0"/>
          <w:sz w:val="24"/>
          <w:szCs w:val="24"/>
          <w:lang w:val="en-GB"/>
        </w:rPr>
        <w:t>For</w:t>
      </w:r>
      <w:bookmarkEnd w:id="4"/>
      <w:bookmarkEnd w:id="5"/>
    </w:p>
    <w:p w14:paraId="0D186EE2" w14:textId="77777777" w:rsidR="00E859EA" w:rsidRDefault="00E859EA" w:rsidP="00E859EA">
      <w:pPr>
        <w:tabs>
          <w:tab w:val="left" w:pos="567"/>
        </w:tabs>
        <w:spacing w:before="240" w:after="0" w:line="240" w:lineRule="exact"/>
        <w:jc w:val="center"/>
        <w:rPr>
          <w:rFonts w:ascii="Arial" w:hAnsi="Arial" w:cs="Arial"/>
          <w:b/>
          <w:snapToGrid w:val="0"/>
          <w:sz w:val="24"/>
          <w:szCs w:val="24"/>
          <w:lang w:val="en-GB"/>
        </w:rPr>
      </w:pPr>
      <w:r w:rsidRPr="00994B2F">
        <w:rPr>
          <w:rFonts w:ascii="Arial" w:hAnsi="Arial" w:cs="Arial"/>
          <w:b/>
          <w:snapToGrid w:val="0"/>
          <w:sz w:val="24"/>
          <w:szCs w:val="24"/>
          <w:lang w:val="en-GB"/>
        </w:rPr>
        <w:t xml:space="preserve">WORKS </w:t>
      </w:r>
    </w:p>
    <w:p w14:paraId="7D628B9F" w14:textId="77777777" w:rsidR="00FD53E3" w:rsidRDefault="00FD53E3" w:rsidP="00E859EA">
      <w:pPr>
        <w:tabs>
          <w:tab w:val="left" w:pos="567"/>
        </w:tabs>
        <w:spacing w:before="240" w:after="0" w:line="240" w:lineRule="exact"/>
        <w:jc w:val="center"/>
        <w:rPr>
          <w:rFonts w:ascii="Arial" w:hAnsi="Arial" w:cs="Arial"/>
          <w:b/>
          <w:snapToGrid w:val="0"/>
          <w:sz w:val="24"/>
          <w:szCs w:val="24"/>
          <w:lang w:val="en-GB"/>
        </w:rPr>
      </w:pPr>
    </w:p>
    <w:p w14:paraId="48934374" w14:textId="77777777" w:rsidR="00FD53E3" w:rsidRPr="00994B2F" w:rsidRDefault="00FD53E3" w:rsidP="00E859EA">
      <w:pPr>
        <w:tabs>
          <w:tab w:val="left" w:pos="567"/>
        </w:tabs>
        <w:spacing w:before="240" w:after="0" w:line="240" w:lineRule="exact"/>
        <w:jc w:val="center"/>
        <w:rPr>
          <w:rFonts w:ascii="Arial" w:hAnsi="Arial" w:cs="Arial"/>
          <w:b/>
          <w:snapToGrid w:val="0"/>
          <w:sz w:val="24"/>
          <w:szCs w:val="24"/>
          <w:lang w:val="en-GB"/>
        </w:rPr>
      </w:pPr>
    </w:p>
    <w:p w14:paraId="548F9A2C" w14:textId="77777777" w:rsidR="00FD53E3" w:rsidRPr="00FD53E3" w:rsidRDefault="00E859EA" w:rsidP="00C328E6">
      <w:pPr>
        <w:pStyle w:val="Default"/>
        <w:jc w:val="center"/>
        <w:rPr>
          <w:rFonts w:ascii="Arial" w:eastAsia="MS Gothic" w:hAnsi="Arial" w:cs="Arial"/>
          <w:b/>
          <w:bCs/>
          <w:color w:val="auto"/>
        </w:rPr>
      </w:pPr>
      <w:r w:rsidRPr="00994B2F">
        <w:rPr>
          <w:rFonts w:ascii="Arial" w:hAnsi="Arial" w:cs="Arial"/>
          <w:b/>
          <w:snapToGrid w:val="0"/>
          <w:lang w:val="en-GB"/>
        </w:rPr>
        <w:t xml:space="preserve">Contract Number: </w:t>
      </w:r>
      <w:r w:rsidR="00FD53E3" w:rsidRPr="005E3ECF">
        <w:rPr>
          <w:b/>
          <w:i/>
        </w:rPr>
        <w:t>In Situ</w:t>
      </w:r>
      <w:r w:rsidR="00FD53E3" w:rsidRPr="005E3ECF">
        <w:rPr>
          <w:b/>
          <w:i/>
          <w:iCs/>
        </w:rPr>
        <w:t xml:space="preserve"> 0</w:t>
      </w:r>
      <w:r w:rsidR="00AF5C77">
        <w:rPr>
          <w:b/>
          <w:i/>
          <w:iCs/>
        </w:rPr>
        <w:t>7/2022-23</w:t>
      </w:r>
    </w:p>
    <w:p w14:paraId="241A6C71" w14:textId="77777777" w:rsidR="00E859EA" w:rsidRPr="00E859EA" w:rsidRDefault="00E859EA" w:rsidP="00E859EA">
      <w:pPr>
        <w:spacing w:before="480" w:after="0" w:line="240" w:lineRule="exact"/>
        <w:jc w:val="center"/>
        <w:outlineLvl w:val="0"/>
        <w:rPr>
          <w:rFonts w:ascii="Arial" w:hAnsi="Arial" w:cs="Arial"/>
          <w:b/>
          <w:snapToGrid w:val="0"/>
          <w:sz w:val="24"/>
          <w:szCs w:val="24"/>
          <w:lang w:val="en-GB"/>
        </w:rPr>
      </w:pPr>
    </w:p>
    <w:p w14:paraId="24BEF874" w14:textId="77777777" w:rsidR="00E859EA" w:rsidRPr="00994B2F" w:rsidRDefault="00E859EA" w:rsidP="00E859EA">
      <w:pPr>
        <w:spacing w:before="480" w:after="0" w:line="240" w:lineRule="exact"/>
        <w:jc w:val="center"/>
        <w:outlineLvl w:val="0"/>
        <w:rPr>
          <w:rFonts w:ascii="Arial" w:hAnsi="Arial" w:cs="Arial"/>
          <w:b/>
          <w:snapToGrid w:val="0"/>
          <w:sz w:val="24"/>
          <w:szCs w:val="24"/>
          <w:lang w:val="en-GB"/>
        </w:rPr>
      </w:pPr>
    </w:p>
    <w:p w14:paraId="4D4E45F8" w14:textId="77777777" w:rsidR="00E859EA" w:rsidRPr="00994B2F" w:rsidRDefault="00E859EA" w:rsidP="00C328E6">
      <w:pPr>
        <w:spacing w:before="240" w:after="0" w:line="240" w:lineRule="auto"/>
        <w:jc w:val="center"/>
        <w:outlineLvl w:val="0"/>
        <w:rPr>
          <w:rFonts w:ascii="Arial" w:hAnsi="Arial" w:cs="Arial"/>
          <w:i/>
          <w:snapToGrid w:val="0"/>
          <w:sz w:val="24"/>
          <w:szCs w:val="24"/>
          <w:lang w:val="en-GB"/>
        </w:rPr>
      </w:pPr>
      <w:r w:rsidRPr="00994B2F">
        <w:rPr>
          <w:rFonts w:ascii="Arial" w:hAnsi="Arial" w:cs="Arial"/>
          <w:b/>
          <w:snapToGrid w:val="0"/>
          <w:sz w:val="24"/>
          <w:szCs w:val="24"/>
          <w:lang w:val="en-GB"/>
        </w:rPr>
        <w:t xml:space="preserve">……………………………………………………………………………………………….. </w:t>
      </w:r>
      <w:r w:rsidR="00AD55FB" w:rsidRPr="005E3ECF">
        <w:rPr>
          <w:rFonts w:ascii="Arial" w:hAnsi="Arial" w:cs="Arial"/>
        </w:rPr>
        <w:t xml:space="preserve">SUPPLY AND INSTALLATION OF SPGRC </w:t>
      </w:r>
      <w:r w:rsidR="00285CE5">
        <w:rPr>
          <w:rFonts w:ascii="Arial" w:hAnsi="Arial" w:cs="Arial"/>
        </w:rPr>
        <w:t>SOLAR STREET LIGHTS</w:t>
      </w:r>
      <w:r w:rsidR="00AD55FB" w:rsidRPr="005E3ECF">
        <w:rPr>
          <w:rFonts w:ascii="Arial" w:hAnsi="Arial" w:cs="Arial"/>
        </w:rPr>
        <w:t xml:space="preserve"> IN LUSAKA, ZAMBIA</w:t>
      </w:r>
    </w:p>
    <w:p w14:paraId="4EDF0E0A" w14:textId="77777777" w:rsidR="00E859EA" w:rsidRPr="00994B2F" w:rsidRDefault="00E859EA" w:rsidP="00E859EA">
      <w:pPr>
        <w:spacing w:after="120" w:line="240" w:lineRule="auto"/>
        <w:jc w:val="both"/>
        <w:rPr>
          <w:rFonts w:ascii="Arial" w:hAnsi="Arial" w:cs="Arial"/>
          <w:b/>
          <w:snapToGrid w:val="0"/>
          <w:sz w:val="24"/>
          <w:szCs w:val="24"/>
          <w:lang w:val="en-GB"/>
        </w:rPr>
      </w:pPr>
    </w:p>
    <w:p w14:paraId="5E2A7264" w14:textId="77777777" w:rsidR="00E859EA" w:rsidRPr="00994B2F" w:rsidRDefault="00E859EA" w:rsidP="00E859EA">
      <w:pPr>
        <w:spacing w:after="120" w:line="240" w:lineRule="auto"/>
        <w:rPr>
          <w:rFonts w:ascii="Arial" w:hAnsi="Arial" w:cs="Arial"/>
          <w:b/>
          <w:snapToGrid w:val="0"/>
          <w:sz w:val="24"/>
          <w:szCs w:val="24"/>
          <w:lang w:val="en-GB"/>
        </w:rPr>
      </w:pPr>
    </w:p>
    <w:p w14:paraId="1D736196" w14:textId="77777777" w:rsidR="00E859EA" w:rsidRPr="00994B2F" w:rsidRDefault="00E859EA" w:rsidP="00E859EA">
      <w:pPr>
        <w:spacing w:after="12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Between</w:t>
      </w:r>
    </w:p>
    <w:p w14:paraId="6E73899C" w14:textId="77777777" w:rsidR="00E859EA" w:rsidRPr="00994B2F" w:rsidRDefault="00E859EA" w:rsidP="00E859EA">
      <w:pPr>
        <w:spacing w:after="120" w:line="240" w:lineRule="auto"/>
        <w:jc w:val="center"/>
        <w:rPr>
          <w:rFonts w:ascii="Arial" w:hAnsi="Arial" w:cs="Arial"/>
          <w:snapToGrid w:val="0"/>
          <w:sz w:val="24"/>
          <w:szCs w:val="24"/>
          <w:lang w:val="en-GB"/>
        </w:rPr>
      </w:pPr>
    </w:p>
    <w:p w14:paraId="617328DF" w14:textId="77777777" w:rsidR="00E859EA" w:rsidRPr="00994B2F" w:rsidRDefault="00837F6A" w:rsidP="00E859EA">
      <w:pPr>
        <w:widowControl w:val="0"/>
        <w:snapToGrid w:val="0"/>
        <w:spacing w:before="100" w:after="100" w:line="240" w:lineRule="auto"/>
        <w:jc w:val="center"/>
        <w:rPr>
          <w:rFonts w:ascii="Arial" w:hAnsi="Arial" w:cs="Arial"/>
          <w:snapToGrid w:val="0"/>
          <w:sz w:val="24"/>
          <w:szCs w:val="24"/>
          <w:lang w:val="en-GB"/>
        </w:rPr>
      </w:pPr>
      <w:r>
        <w:rPr>
          <w:rFonts w:ascii="Arial" w:hAnsi="Arial" w:cs="Arial"/>
          <w:b/>
          <w:snapToGrid w:val="0"/>
          <w:sz w:val="24"/>
          <w:szCs w:val="24"/>
          <w:lang w:val="en-GB"/>
        </w:rPr>
        <w:t>SADC Plant Genetic Resources Centre (SPGRC)</w:t>
      </w:r>
    </w:p>
    <w:p w14:paraId="19F3CEF4" w14:textId="77777777"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Contracting Authority’),</w:t>
      </w:r>
    </w:p>
    <w:p w14:paraId="3957153F" w14:textId="77777777"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p>
    <w:p w14:paraId="5CD6EAFA" w14:textId="77777777" w:rsidR="00E859EA" w:rsidRPr="00994B2F" w:rsidRDefault="00E859EA" w:rsidP="00E859EA">
      <w:pPr>
        <w:spacing w:after="0" w:line="240" w:lineRule="auto"/>
        <w:jc w:val="right"/>
        <w:rPr>
          <w:rFonts w:ascii="Arial" w:hAnsi="Arial" w:cs="Arial"/>
          <w:snapToGrid w:val="0"/>
          <w:sz w:val="24"/>
          <w:szCs w:val="24"/>
          <w:lang w:val="en-GB"/>
        </w:rPr>
      </w:pPr>
    </w:p>
    <w:p w14:paraId="3C015189" w14:textId="77777777"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And</w:t>
      </w:r>
    </w:p>
    <w:p w14:paraId="19A1D102" w14:textId="77777777" w:rsidR="00E859EA" w:rsidRPr="00994B2F" w:rsidRDefault="00E859EA" w:rsidP="00E859EA">
      <w:pPr>
        <w:spacing w:after="0" w:line="240" w:lineRule="auto"/>
        <w:jc w:val="center"/>
        <w:rPr>
          <w:rFonts w:ascii="Arial" w:hAnsi="Arial" w:cs="Arial"/>
          <w:snapToGrid w:val="0"/>
          <w:sz w:val="24"/>
          <w:szCs w:val="24"/>
          <w:lang w:val="en-GB"/>
        </w:rPr>
      </w:pPr>
    </w:p>
    <w:p w14:paraId="6FDC0434" w14:textId="77777777" w:rsidR="00E859EA" w:rsidRPr="00994B2F" w:rsidRDefault="00E859EA" w:rsidP="00E859EA">
      <w:pPr>
        <w:spacing w:after="0" w:line="240" w:lineRule="auto"/>
        <w:jc w:val="center"/>
        <w:rPr>
          <w:rFonts w:ascii="Arial" w:hAnsi="Arial" w:cs="Arial"/>
          <w:snapToGrid w:val="0"/>
          <w:sz w:val="24"/>
          <w:szCs w:val="24"/>
          <w:lang w:val="en-GB"/>
        </w:rPr>
      </w:pPr>
    </w:p>
    <w:p w14:paraId="669A2DDB" w14:textId="77777777" w:rsidR="00E859EA" w:rsidRPr="00994B2F" w:rsidRDefault="00E859EA" w:rsidP="00E859EA">
      <w:pPr>
        <w:spacing w:after="0" w:line="240" w:lineRule="auto"/>
        <w:rPr>
          <w:rFonts w:ascii="Arial" w:hAnsi="Arial" w:cs="Arial"/>
          <w:snapToGrid w:val="0"/>
          <w:sz w:val="24"/>
          <w:szCs w:val="24"/>
          <w:lang w:val="en-GB"/>
        </w:rPr>
      </w:pPr>
    </w:p>
    <w:p w14:paraId="43DE2B36" w14:textId="77777777" w:rsidR="00E859EA" w:rsidRPr="00994B2F" w:rsidRDefault="00E859EA" w:rsidP="00E859EA">
      <w:pPr>
        <w:spacing w:after="0" w:line="240" w:lineRule="auto"/>
        <w:jc w:val="center"/>
        <w:rPr>
          <w:rFonts w:ascii="Arial" w:hAnsi="Arial" w:cs="Arial"/>
          <w:b/>
          <w:i/>
          <w:snapToGrid w:val="0"/>
          <w:sz w:val="24"/>
          <w:szCs w:val="24"/>
          <w:lang w:val="en-GB"/>
        </w:rPr>
      </w:pPr>
      <w:r w:rsidRPr="00994B2F">
        <w:rPr>
          <w:rFonts w:ascii="Arial" w:hAnsi="Arial" w:cs="Arial"/>
          <w:b/>
          <w:i/>
          <w:snapToGrid w:val="0"/>
          <w:sz w:val="24"/>
          <w:szCs w:val="24"/>
          <w:lang w:val="en-GB"/>
        </w:rPr>
        <w:t>…………………………………</w:t>
      </w:r>
    </w:p>
    <w:p w14:paraId="3D2C8BBC" w14:textId="77777777"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Contractor’)</w:t>
      </w:r>
    </w:p>
    <w:p w14:paraId="70F99252" w14:textId="77777777" w:rsidR="00E859EA" w:rsidRPr="00994B2F" w:rsidRDefault="00E859EA" w:rsidP="00E859EA">
      <w:pPr>
        <w:spacing w:after="0" w:line="240" w:lineRule="auto"/>
        <w:rPr>
          <w:rFonts w:ascii="Arial" w:hAnsi="Arial" w:cs="Arial"/>
          <w:snapToGrid w:val="0"/>
          <w:sz w:val="24"/>
          <w:szCs w:val="24"/>
          <w:lang w:val="en-GB"/>
        </w:rPr>
      </w:pPr>
    </w:p>
    <w:p w14:paraId="316F4AA0" w14:textId="77777777"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rPr>
          <w:rFonts w:ascii="Arial" w:hAnsi="Arial" w:cs="Arial"/>
          <w:snapToGrid w:val="0"/>
          <w:sz w:val="24"/>
          <w:szCs w:val="24"/>
          <w:lang w:val="en-GB"/>
        </w:rPr>
      </w:pPr>
    </w:p>
    <w:p w14:paraId="158EB944" w14:textId="77777777"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hAnsi="Arial" w:cs="Arial"/>
          <w:snapToGrid w:val="0"/>
          <w:sz w:val="24"/>
          <w:szCs w:val="24"/>
          <w:lang w:val="en-GB"/>
        </w:rPr>
      </w:pPr>
    </w:p>
    <w:p w14:paraId="1F6610B7" w14:textId="77777777" w:rsidR="00E859EA" w:rsidRPr="00994B2F" w:rsidRDefault="00D41D79"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r>
        <w:rPr>
          <w:rFonts w:ascii="Arial" w:hAnsi="Arial" w:cs="Arial"/>
          <w:b/>
          <w:snapToGrid w:val="0"/>
          <w:sz w:val="24"/>
          <w:szCs w:val="24"/>
          <w:lang w:val="en-GB"/>
        </w:rPr>
        <w:t>............./........./</w:t>
      </w:r>
      <w:r w:rsidR="00837F6A">
        <w:rPr>
          <w:rFonts w:ascii="Arial" w:hAnsi="Arial" w:cs="Arial"/>
          <w:b/>
          <w:snapToGrid w:val="0"/>
          <w:sz w:val="24"/>
          <w:szCs w:val="24"/>
          <w:lang w:val="en-GB"/>
        </w:rPr>
        <w:t xml:space="preserve"> </w:t>
      </w:r>
      <w:r w:rsidR="00E859EA">
        <w:rPr>
          <w:rFonts w:ascii="Arial" w:hAnsi="Arial" w:cs="Arial"/>
          <w:b/>
          <w:snapToGrid w:val="0"/>
          <w:sz w:val="24"/>
          <w:szCs w:val="24"/>
          <w:lang w:val="en-GB"/>
        </w:rPr>
        <w:t>202</w:t>
      </w:r>
      <w:r w:rsidR="00B514D4">
        <w:rPr>
          <w:rFonts w:ascii="Arial" w:hAnsi="Arial" w:cs="Arial"/>
          <w:b/>
          <w:snapToGrid w:val="0"/>
          <w:sz w:val="24"/>
          <w:szCs w:val="24"/>
          <w:lang w:val="en-GB"/>
        </w:rPr>
        <w:t>3</w:t>
      </w:r>
    </w:p>
    <w:p w14:paraId="299BFA00" w14:textId="77777777"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p>
    <w:p w14:paraId="5FD28A58" w14:textId="77777777" w:rsidR="00E859EA" w:rsidRPr="00994B2F" w:rsidRDefault="00E859EA" w:rsidP="00E859EA">
      <w:pPr>
        <w:spacing w:after="120" w:line="240" w:lineRule="auto"/>
        <w:jc w:val="center"/>
        <w:rPr>
          <w:rFonts w:ascii="Arial" w:hAnsi="Arial" w:cs="Arial"/>
          <w:b/>
          <w:snapToGrid w:val="0"/>
          <w:sz w:val="28"/>
          <w:szCs w:val="28"/>
          <w:lang w:val="en-GB"/>
        </w:rPr>
      </w:pPr>
      <w:r w:rsidRPr="00994B2F">
        <w:rPr>
          <w:rFonts w:ascii="Arial" w:hAnsi="Arial" w:cs="Arial"/>
          <w:b/>
          <w:snapToGrid w:val="0"/>
          <w:sz w:val="28"/>
          <w:szCs w:val="28"/>
          <w:lang w:val="en-GB"/>
        </w:rPr>
        <w:t>FORM OF CONTRACT</w:t>
      </w:r>
    </w:p>
    <w:p w14:paraId="2B124296" w14:textId="77777777" w:rsidR="00E859EA" w:rsidRPr="00994B2F" w:rsidRDefault="00E859EA" w:rsidP="00E859EA">
      <w:pPr>
        <w:spacing w:after="120" w:line="240" w:lineRule="auto"/>
        <w:jc w:val="center"/>
        <w:rPr>
          <w:rFonts w:ascii="Arial" w:hAnsi="Arial" w:cs="Arial"/>
          <w:b/>
          <w:snapToGrid w:val="0"/>
          <w:sz w:val="28"/>
          <w:szCs w:val="28"/>
          <w:lang w:val="en-GB"/>
        </w:rPr>
      </w:pPr>
    </w:p>
    <w:p w14:paraId="76914E8E" w14:textId="77777777"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snapToGrid w:val="0"/>
          <w:sz w:val="24"/>
          <w:szCs w:val="20"/>
          <w:lang w:val="en-GB"/>
        </w:rPr>
        <w:t xml:space="preserve">This CONTRACT (hereinafter called the “Contract”) is made this </w:t>
      </w:r>
      <w:r w:rsidRPr="00994B2F">
        <w:rPr>
          <w:rFonts w:ascii="Arial" w:hAnsi="Arial" w:cs="Arial"/>
          <w:i/>
          <w:snapToGrid w:val="0"/>
          <w:sz w:val="24"/>
          <w:szCs w:val="20"/>
          <w:lang w:val="en-GB"/>
        </w:rPr>
        <w:t>__________</w:t>
      </w:r>
      <w:r w:rsidRPr="00994B2F">
        <w:rPr>
          <w:rFonts w:ascii="Arial" w:hAnsi="Arial" w:cs="Arial"/>
          <w:snapToGrid w:val="0"/>
          <w:sz w:val="24"/>
          <w:szCs w:val="20"/>
          <w:lang w:val="en-GB"/>
        </w:rPr>
        <w:t xml:space="preserve"> day of the …………………………….., </w:t>
      </w:r>
    </w:p>
    <w:p w14:paraId="3F7F842A" w14:textId="77777777" w:rsidR="00E859EA" w:rsidRPr="00994B2F" w:rsidRDefault="00E859EA" w:rsidP="00E859EA">
      <w:pPr>
        <w:spacing w:after="0" w:line="240" w:lineRule="auto"/>
        <w:jc w:val="both"/>
        <w:rPr>
          <w:rFonts w:ascii="Arial" w:hAnsi="Arial" w:cs="Arial"/>
          <w:snapToGrid w:val="0"/>
          <w:sz w:val="24"/>
          <w:szCs w:val="20"/>
          <w:lang w:val="en-GB"/>
        </w:rPr>
      </w:pPr>
    </w:p>
    <w:p w14:paraId="19FE0C5D" w14:textId="77777777"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Between,</w:t>
      </w:r>
    </w:p>
    <w:p w14:paraId="422CFBBD" w14:textId="77777777" w:rsidR="00E859EA" w:rsidRPr="00994B2F" w:rsidRDefault="00E859EA" w:rsidP="00E859EA">
      <w:pPr>
        <w:spacing w:after="0" w:line="240" w:lineRule="auto"/>
        <w:jc w:val="both"/>
        <w:rPr>
          <w:rFonts w:ascii="Arial" w:hAnsi="Arial" w:cs="Arial"/>
          <w:snapToGrid w:val="0"/>
          <w:sz w:val="24"/>
          <w:szCs w:val="20"/>
          <w:lang w:val="en-GB"/>
        </w:rPr>
      </w:pPr>
    </w:p>
    <w:p w14:paraId="52C26517" w14:textId="77777777" w:rsidR="00E859EA" w:rsidRPr="00994B2F" w:rsidRDefault="00837F6A" w:rsidP="00E859EA">
      <w:pPr>
        <w:spacing w:after="0" w:line="240" w:lineRule="auto"/>
        <w:jc w:val="both"/>
        <w:rPr>
          <w:rFonts w:ascii="Arial" w:hAnsi="Arial" w:cs="Arial"/>
          <w:snapToGrid w:val="0"/>
          <w:sz w:val="24"/>
          <w:szCs w:val="20"/>
          <w:lang w:val="en-GB"/>
        </w:rPr>
      </w:pPr>
      <w:r w:rsidRPr="00DA2F2D">
        <w:rPr>
          <w:rFonts w:ascii="Arial" w:hAnsi="Arial" w:cs="Arial"/>
          <w:b/>
          <w:i/>
          <w:sz w:val="24"/>
          <w:szCs w:val="24"/>
        </w:rPr>
        <w:t>SADC Secretariat of Gaborone, Botswana, through the SADC Plant Genetic Resources Centre (SPGRC)</w:t>
      </w:r>
      <w:r w:rsidRPr="00DA2F2D">
        <w:rPr>
          <w:rFonts w:ascii="Arial" w:hAnsi="Arial" w:cs="Arial"/>
          <w:b/>
          <w:sz w:val="24"/>
          <w:szCs w:val="24"/>
        </w:rPr>
        <w:t xml:space="preserve">, a UNIT of the SADC Secretariat </w:t>
      </w:r>
      <w:r w:rsidRPr="00DA2F2D">
        <w:rPr>
          <w:rFonts w:ascii="Arial" w:hAnsi="Arial" w:cs="Arial"/>
          <w:b/>
          <w:i/>
          <w:sz w:val="24"/>
          <w:szCs w:val="24"/>
        </w:rPr>
        <w:t>or corporation incorporated under the laws of Zambia</w:t>
      </w:r>
      <w:r w:rsidR="00D41D79">
        <w:rPr>
          <w:rFonts w:ascii="Arial" w:hAnsi="Arial" w:cs="Arial"/>
          <w:b/>
          <w:i/>
          <w:sz w:val="24"/>
          <w:szCs w:val="24"/>
        </w:rPr>
        <w:t xml:space="preserve"> </w:t>
      </w:r>
      <w:r w:rsidRPr="00DA2F2D">
        <w:rPr>
          <w:rFonts w:ascii="Arial" w:hAnsi="Arial" w:cs="Arial"/>
          <w:snapToGrid w:val="0"/>
          <w:sz w:val="24"/>
          <w:szCs w:val="24"/>
          <w:lang w:val="en-GB"/>
        </w:rPr>
        <w:t xml:space="preserve">having its principal place of business </w:t>
      </w:r>
      <w:r w:rsidRPr="00DA2F2D">
        <w:rPr>
          <w:rFonts w:ascii="Arial" w:hAnsi="Arial" w:cs="Arial"/>
          <w:b/>
          <w:sz w:val="24"/>
          <w:szCs w:val="24"/>
        </w:rPr>
        <w:t>Plot No. 6300 Off Great East Road Chalimbana Research Station, Chongwe</w:t>
      </w:r>
      <w:r w:rsidRPr="00DA2F2D">
        <w:rPr>
          <w:rFonts w:ascii="Arial" w:hAnsi="Arial" w:cs="Arial"/>
          <w:snapToGrid w:val="0"/>
          <w:sz w:val="24"/>
          <w:szCs w:val="24"/>
          <w:lang w:val="en-GB"/>
        </w:rPr>
        <w:t>, Zambia</w:t>
      </w:r>
      <w:r w:rsidR="00E859EA" w:rsidRPr="00994B2F">
        <w:rPr>
          <w:rFonts w:ascii="Arial" w:hAnsi="Arial" w:cs="Arial"/>
          <w:snapToGrid w:val="0"/>
          <w:sz w:val="24"/>
          <w:szCs w:val="20"/>
          <w:lang w:val="en-GB"/>
        </w:rPr>
        <w:t xml:space="preserve">(hereinafter referred to as the “Contracting Authority”), on the one hand,  </w:t>
      </w:r>
    </w:p>
    <w:p w14:paraId="06ACFE9F" w14:textId="77777777" w:rsidR="00E859EA" w:rsidRPr="00994B2F" w:rsidRDefault="00E859EA" w:rsidP="00E859EA">
      <w:pPr>
        <w:spacing w:after="0" w:line="240" w:lineRule="auto"/>
        <w:jc w:val="both"/>
        <w:rPr>
          <w:rFonts w:ascii="Arial" w:hAnsi="Arial" w:cs="Arial"/>
          <w:snapToGrid w:val="0"/>
          <w:sz w:val="24"/>
          <w:szCs w:val="20"/>
          <w:lang w:val="en-GB"/>
        </w:rPr>
      </w:pPr>
    </w:p>
    <w:p w14:paraId="35B0D661" w14:textId="77777777"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And</w:t>
      </w:r>
    </w:p>
    <w:p w14:paraId="5C1D1F0E" w14:textId="77777777" w:rsidR="00E859EA" w:rsidRPr="00994B2F" w:rsidRDefault="00E859EA" w:rsidP="00E859EA">
      <w:pPr>
        <w:spacing w:after="0" w:line="240" w:lineRule="auto"/>
        <w:jc w:val="both"/>
        <w:rPr>
          <w:rFonts w:ascii="Arial" w:hAnsi="Arial" w:cs="Arial"/>
          <w:snapToGrid w:val="0"/>
          <w:sz w:val="24"/>
          <w:szCs w:val="20"/>
          <w:lang w:val="en-GB"/>
        </w:rPr>
      </w:pPr>
    </w:p>
    <w:p w14:paraId="643D316D" w14:textId="77777777"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i/>
          <w:snapToGrid w:val="0"/>
          <w:sz w:val="24"/>
          <w:szCs w:val="24"/>
          <w:lang w:val="en-GB"/>
        </w:rPr>
        <w:t>…………………………………………………………………………………………………………………………………………………………………………………………………</w:t>
      </w:r>
      <w:r w:rsidRPr="00994B2F">
        <w:rPr>
          <w:rFonts w:ascii="Arial" w:hAnsi="Arial" w:cs="Arial"/>
          <w:snapToGrid w:val="0"/>
          <w:sz w:val="24"/>
          <w:szCs w:val="20"/>
          <w:lang w:val="en-GB"/>
        </w:rPr>
        <w:t xml:space="preserve"> (hereinafter referred to as the “Contractor”), on the other hand,</w:t>
      </w:r>
    </w:p>
    <w:p w14:paraId="1A9E1E88" w14:textId="77777777" w:rsidR="00E859EA" w:rsidRPr="00994B2F" w:rsidRDefault="00E859EA" w:rsidP="00E859EA">
      <w:pPr>
        <w:spacing w:after="0" w:line="240" w:lineRule="auto"/>
        <w:jc w:val="both"/>
        <w:rPr>
          <w:rFonts w:ascii="Arial" w:hAnsi="Arial" w:cs="Arial"/>
          <w:snapToGrid w:val="0"/>
          <w:sz w:val="24"/>
          <w:szCs w:val="20"/>
          <w:lang w:val="en-GB"/>
        </w:rPr>
      </w:pPr>
    </w:p>
    <w:p w14:paraId="3F060B84" w14:textId="77777777"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snapToGrid w:val="0"/>
          <w:sz w:val="24"/>
          <w:szCs w:val="24"/>
          <w:lang w:val="en-GB"/>
        </w:rPr>
        <w:t>WHEREAS</w:t>
      </w:r>
      <w:r w:rsidRPr="00994B2F">
        <w:rPr>
          <w:rFonts w:ascii="Arial" w:hAnsi="Arial" w:cs="Arial"/>
          <w:snapToGrid w:val="0"/>
          <w:sz w:val="24"/>
          <w:szCs w:val="20"/>
          <w:lang w:val="en-GB"/>
        </w:rPr>
        <w:t xml:space="preserve">the Contracting Authority desires to have the Works namely the </w:t>
      </w:r>
      <w:r w:rsidR="00837F6A" w:rsidRPr="005E3ECF">
        <w:rPr>
          <w:rFonts w:ascii="Arial" w:hAnsi="Arial" w:cs="Arial"/>
        </w:rPr>
        <w:t>Supply and Installation of SPGRC Office Complex PVC Roof Gutter System, in Lusaka, Zambia</w:t>
      </w:r>
      <w:r w:rsidRPr="00994B2F">
        <w:rPr>
          <w:rFonts w:ascii="Arial" w:hAnsi="Arial" w:cs="Arial"/>
          <w:snapToGrid w:val="0"/>
          <w:sz w:val="24"/>
          <w:szCs w:val="20"/>
          <w:lang w:val="en-GB"/>
        </w:rPr>
        <w:t xml:space="preserve">for </w:t>
      </w:r>
      <w:r w:rsidR="00837F6A" w:rsidRPr="00DA2F2D">
        <w:rPr>
          <w:rFonts w:ascii="Arial" w:hAnsi="Arial" w:cs="Arial"/>
          <w:b/>
          <w:i/>
          <w:sz w:val="24"/>
          <w:szCs w:val="24"/>
        </w:rPr>
        <w:t>SADC Plant Genetic Resources Centre (SPGRC)</w:t>
      </w:r>
      <w:r w:rsidRPr="00994B2F">
        <w:rPr>
          <w:rFonts w:ascii="Arial" w:hAnsi="Arial" w:cs="Arial"/>
          <w:snapToGrid w:val="0"/>
          <w:sz w:val="24"/>
          <w:szCs w:val="20"/>
          <w:lang w:val="en-GB"/>
        </w:rPr>
        <w:t xml:space="preserve">, </w:t>
      </w:r>
      <w:r w:rsidR="00837F6A">
        <w:rPr>
          <w:rFonts w:ascii="Arial" w:hAnsi="Arial" w:cs="Arial"/>
          <w:snapToGrid w:val="0"/>
          <w:sz w:val="24"/>
          <w:szCs w:val="20"/>
          <w:lang w:val="en-GB"/>
        </w:rPr>
        <w:t>Lusaka</w:t>
      </w:r>
      <w:r w:rsidRPr="00994B2F">
        <w:rPr>
          <w:rFonts w:ascii="Arial" w:hAnsi="Arial" w:cs="Arial"/>
          <w:snapToGrid w:val="0"/>
          <w:sz w:val="24"/>
          <w:szCs w:val="20"/>
          <w:lang w:val="en-GB"/>
        </w:rPr>
        <w:t xml:space="preserve"> , Z</w:t>
      </w:r>
      <w:r w:rsidR="00837F6A">
        <w:rPr>
          <w:rFonts w:ascii="Arial" w:hAnsi="Arial" w:cs="Arial"/>
          <w:snapToGrid w:val="0"/>
          <w:sz w:val="24"/>
          <w:szCs w:val="20"/>
          <w:lang w:val="en-GB"/>
        </w:rPr>
        <w:t>ambia</w:t>
      </w:r>
      <w:r w:rsidRPr="00994B2F">
        <w:rPr>
          <w:rFonts w:ascii="Arial" w:hAnsi="Arial" w:cs="Arial"/>
          <w:snapToGrid w:val="0"/>
          <w:sz w:val="24"/>
          <w:szCs w:val="20"/>
          <w:lang w:val="en-GB"/>
        </w:rPr>
        <w:t xml:space="preserve">  as enumerated and referred to in the General Conditions of Contract, Scope of works ,  Priced Bills of Quantities and Specifications , Conditions of Particular Application , Contractor’s Tender , award letter,  acceptance to award of contract , and any other relevant correspondence executed and completed;</w:t>
      </w:r>
    </w:p>
    <w:p w14:paraId="65F4A510" w14:textId="77777777" w:rsidR="00E859EA" w:rsidRPr="00994B2F" w:rsidRDefault="00E859EA" w:rsidP="00E859EA">
      <w:pPr>
        <w:spacing w:after="0" w:line="240" w:lineRule="auto"/>
        <w:jc w:val="both"/>
        <w:rPr>
          <w:rFonts w:ascii="Arial" w:hAnsi="Arial" w:cs="Arial"/>
          <w:snapToGrid w:val="0"/>
          <w:sz w:val="24"/>
          <w:szCs w:val="20"/>
          <w:lang w:val="en-GB"/>
        </w:rPr>
      </w:pPr>
    </w:p>
    <w:p w14:paraId="756D360B" w14:textId="77777777" w:rsidR="00E859EA" w:rsidRPr="00994B2F" w:rsidRDefault="00E859EA" w:rsidP="00E859EA">
      <w:pPr>
        <w:spacing w:after="0" w:line="240" w:lineRule="auto"/>
        <w:ind w:right="-45"/>
        <w:jc w:val="both"/>
        <w:rPr>
          <w:rFonts w:ascii="Arial" w:hAnsi="Arial" w:cs="Arial"/>
          <w:snapToGrid w:val="0"/>
          <w:sz w:val="24"/>
          <w:szCs w:val="24"/>
          <w:lang w:val="en-GB"/>
        </w:rPr>
      </w:pPr>
      <w:r w:rsidRPr="00994B2F">
        <w:rPr>
          <w:rFonts w:ascii="Arial" w:hAnsi="Arial" w:cs="Arial"/>
          <w:b/>
          <w:snapToGrid w:val="0"/>
          <w:sz w:val="24"/>
          <w:szCs w:val="20"/>
          <w:lang w:val="en-GB"/>
        </w:rPr>
        <w:t>AND WHEREAS</w:t>
      </w:r>
      <w:r w:rsidRPr="00994B2F">
        <w:rPr>
          <w:rFonts w:ascii="Arial" w:hAnsi="Arial" w:cs="Arial"/>
          <w:snapToGrid w:val="0"/>
          <w:sz w:val="24"/>
          <w:szCs w:val="20"/>
          <w:lang w:val="en-GB"/>
        </w:rPr>
        <w:t xml:space="preserve"> the Contracting Authority </w:t>
      </w:r>
      <w:r w:rsidRPr="00994B2F">
        <w:rPr>
          <w:rFonts w:ascii="Arial" w:hAnsi="Arial" w:cs="Arial"/>
          <w:snapToGrid w:val="0"/>
          <w:sz w:val="24"/>
          <w:szCs w:val="24"/>
          <w:lang w:val="en-GB"/>
        </w:rPr>
        <w:t>has accepted a tender by the Contractor for the execution and completion of such Works and the remedying of any defects therein.</w:t>
      </w:r>
    </w:p>
    <w:p w14:paraId="79BF3F06" w14:textId="77777777" w:rsidR="00E859EA" w:rsidRPr="00994B2F" w:rsidRDefault="00E859EA" w:rsidP="00E859EA">
      <w:pPr>
        <w:spacing w:after="0" w:line="240" w:lineRule="auto"/>
        <w:ind w:right="-45"/>
        <w:jc w:val="both"/>
        <w:rPr>
          <w:rFonts w:ascii="Arial" w:hAnsi="Arial" w:cs="Arial"/>
          <w:snapToGrid w:val="0"/>
          <w:sz w:val="24"/>
          <w:szCs w:val="24"/>
          <w:lang w:val="en-GB"/>
        </w:rPr>
      </w:pPr>
    </w:p>
    <w:p w14:paraId="38E1D346" w14:textId="77777777" w:rsidR="00E859EA" w:rsidRPr="00994B2F" w:rsidRDefault="00E859EA" w:rsidP="00E859EA">
      <w:pPr>
        <w:spacing w:after="0" w:line="240" w:lineRule="auto"/>
        <w:ind w:right="-567"/>
        <w:jc w:val="both"/>
        <w:rPr>
          <w:rFonts w:ascii="Arial" w:hAnsi="Arial" w:cs="Arial"/>
          <w:b/>
          <w:snapToGrid w:val="0"/>
          <w:sz w:val="24"/>
          <w:szCs w:val="24"/>
          <w:lang w:val="en-GB"/>
        </w:rPr>
      </w:pPr>
      <w:r w:rsidRPr="00994B2F">
        <w:rPr>
          <w:rFonts w:ascii="Arial" w:hAnsi="Arial" w:cs="Arial"/>
          <w:b/>
          <w:snapToGrid w:val="0"/>
          <w:sz w:val="24"/>
          <w:szCs w:val="24"/>
          <w:lang w:val="en-GB"/>
        </w:rPr>
        <w:t>It is hereby agreed as follows:</w:t>
      </w:r>
    </w:p>
    <w:p w14:paraId="4A72F547" w14:textId="77777777" w:rsidR="00E859EA" w:rsidRPr="00994B2F" w:rsidRDefault="00E859EA" w:rsidP="00E859EA">
      <w:pPr>
        <w:spacing w:after="0" w:line="240" w:lineRule="auto"/>
        <w:ind w:right="-567"/>
        <w:jc w:val="both"/>
        <w:rPr>
          <w:rFonts w:ascii="Arial" w:hAnsi="Arial" w:cs="Arial"/>
          <w:b/>
          <w:snapToGrid w:val="0"/>
          <w:sz w:val="24"/>
          <w:szCs w:val="24"/>
          <w:lang w:val="en-GB"/>
        </w:rPr>
      </w:pPr>
    </w:p>
    <w:p w14:paraId="37387E42"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(1)</w:t>
      </w:r>
      <w:r w:rsidRPr="00994B2F">
        <w:rPr>
          <w:rFonts w:ascii="Arial" w:hAnsi="Arial" w:cs="Arial"/>
          <w:snapToGrid w:val="0"/>
          <w:sz w:val="24"/>
          <w:szCs w:val="24"/>
          <w:lang w:val="en-GB"/>
        </w:rPr>
        <w:tab/>
        <w:t>In this Contract, words and expressions shall have the meanings assigned to them in the contractual conditions set out below.</w:t>
      </w:r>
    </w:p>
    <w:p w14:paraId="0D507F2C"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14:paraId="642B829D"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lastRenderedPageBreak/>
        <w:t>(2)</w:t>
      </w:r>
      <w:r w:rsidRPr="00994B2F">
        <w:rPr>
          <w:rFonts w:ascii="Arial" w:hAnsi="Arial" w:cs="Arial"/>
          <w:snapToGrid w:val="0"/>
          <w:sz w:val="24"/>
          <w:szCs w:val="24"/>
          <w:lang w:val="en-GB"/>
        </w:rPr>
        <w:tab/>
        <w:t>The following documents shall be deemed to form and be read and construed as part of this Contract, in the following order of precedence:</w:t>
      </w:r>
    </w:p>
    <w:p w14:paraId="743EB3BF"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14:paraId="2482AA1D" w14:textId="77777777" w:rsidR="002A282C" w:rsidRPr="00A305F1" w:rsidRDefault="002A282C" w:rsidP="002A282C">
      <w:pPr>
        <w:numPr>
          <w:ilvl w:val="0"/>
          <w:numId w:val="13"/>
        </w:numPr>
        <w:spacing w:after="0" w:line="240" w:lineRule="auto"/>
        <w:ind w:left="993" w:right="-567"/>
        <w:jc w:val="both"/>
        <w:rPr>
          <w:rFonts w:ascii="Arial" w:hAnsi="Arial" w:cs="Arial"/>
          <w:snapToGrid w:val="0"/>
          <w:sz w:val="24"/>
          <w:szCs w:val="24"/>
          <w:lang w:val="en-GB"/>
        </w:rPr>
      </w:pPr>
      <w:r w:rsidRPr="00A305F1">
        <w:rPr>
          <w:rFonts w:ascii="Arial" w:hAnsi="Arial" w:cs="Arial"/>
          <w:snapToGrid w:val="0"/>
          <w:sz w:val="24"/>
          <w:szCs w:val="24"/>
          <w:lang w:val="en-GB"/>
        </w:rPr>
        <w:t>Performance Security Form (Annexure A),</w:t>
      </w:r>
    </w:p>
    <w:p w14:paraId="43C4DA99" w14:textId="77777777" w:rsidR="002A282C" w:rsidRPr="00A305F1" w:rsidRDefault="002A282C" w:rsidP="002A282C">
      <w:pPr>
        <w:numPr>
          <w:ilvl w:val="0"/>
          <w:numId w:val="13"/>
        </w:numPr>
        <w:spacing w:after="0" w:line="240" w:lineRule="auto"/>
        <w:ind w:left="993" w:right="-567"/>
        <w:jc w:val="both"/>
        <w:rPr>
          <w:rFonts w:ascii="Arial" w:hAnsi="Arial" w:cs="Arial"/>
          <w:snapToGrid w:val="0"/>
          <w:sz w:val="24"/>
          <w:szCs w:val="24"/>
          <w:lang w:val="en-GB"/>
        </w:rPr>
      </w:pPr>
      <w:r w:rsidRPr="00A305F1">
        <w:rPr>
          <w:rFonts w:ascii="Arial" w:hAnsi="Arial" w:cs="Arial"/>
          <w:snapToGrid w:val="0"/>
          <w:sz w:val="24"/>
          <w:szCs w:val="24"/>
          <w:lang w:val="en-GB"/>
        </w:rPr>
        <w:t>Terms of Reference (Annexure B),</w:t>
      </w:r>
    </w:p>
    <w:p w14:paraId="72030508" w14:textId="77777777" w:rsidR="002A282C" w:rsidRPr="00A305F1" w:rsidRDefault="002A282C" w:rsidP="002A282C">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Contractor’s Bid and Original Price Schedules (Annexure C),</w:t>
      </w:r>
    </w:p>
    <w:p w14:paraId="78E501DC" w14:textId="77777777" w:rsidR="002A282C" w:rsidRPr="00A305F1" w:rsidRDefault="002A282C" w:rsidP="002A282C">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 xml:space="preserve">Notification of Contract Award (Annexure D), </w:t>
      </w:r>
    </w:p>
    <w:p w14:paraId="04853BCD" w14:textId="77777777" w:rsidR="002A282C" w:rsidRPr="00A305F1" w:rsidRDefault="002A282C" w:rsidP="002A282C">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Acceptance to Award of Contract (Annexure E),</w:t>
      </w:r>
    </w:p>
    <w:p w14:paraId="0653EA16" w14:textId="77777777" w:rsidR="00E859EA" w:rsidRPr="00994B2F" w:rsidRDefault="00E859EA" w:rsidP="00E859EA">
      <w:pPr>
        <w:spacing w:after="0" w:line="240" w:lineRule="auto"/>
        <w:ind w:left="567" w:right="-45"/>
        <w:jc w:val="both"/>
        <w:rPr>
          <w:rFonts w:ascii="Arial" w:hAnsi="Arial" w:cs="Arial"/>
          <w:snapToGrid w:val="0"/>
          <w:sz w:val="16"/>
          <w:szCs w:val="16"/>
          <w:lang w:val="en-GB"/>
        </w:rPr>
      </w:pPr>
    </w:p>
    <w:p w14:paraId="5C4813D3" w14:textId="77777777" w:rsidR="00E859EA" w:rsidRPr="00994B2F" w:rsidRDefault="00E859EA" w:rsidP="00E859EA">
      <w:pPr>
        <w:spacing w:after="240" w:line="240" w:lineRule="auto"/>
        <w:ind w:left="567" w:right="-45"/>
        <w:jc w:val="both"/>
        <w:rPr>
          <w:rFonts w:ascii="Arial" w:hAnsi="Arial" w:cs="Arial"/>
          <w:snapToGrid w:val="0"/>
          <w:sz w:val="24"/>
          <w:szCs w:val="24"/>
          <w:lang w:val="en-GB"/>
        </w:rPr>
      </w:pPr>
      <w:r w:rsidRPr="00994B2F">
        <w:rPr>
          <w:rFonts w:ascii="Arial" w:hAnsi="Arial" w:cs="Arial"/>
          <w:snapToGrid w:val="0"/>
          <w:sz w:val="24"/>
          <w:szCs w:val="24"/>
          <w:lang w:val="en-GB"/>
        </w:rPr>
        <w:t>The various documents making up the Contract shall be deemed to be mutually explanatory; in cases of ambiguity or divergence, they shall prevail in the order in which they appear above. Any addenda shall have the order of precedence of the document they are amending.</w:t>
      </w:r>
    </w:p>
    <w:p w14:paraId="542D6A94" w14:textId="77777777" w:rsidR="00E859EA" w:rsidRPr="00994B2F" w:rsidRDefault="00E859EA" w:rsidP="00E859EA">
      <w:pPr>
        <w:spacing w:after="24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(3)</w:t>
      </w:r>
      <w:r w:rsidRPr="00994B2F">
        <w:rPr>
          <w:rFonts w:ascii="Arial" w:hAnsi="Arial" w:cs="Arial"/>
          <w:snapToGrid w:val="0"/>
          <w:sz w:val="24"/>
          <w:szCs w:val="24"/>
          <w:lang w:val="en-GB"/>
        </w:rPr>
        <w:tab/>
        <w:t>In consideration of the payments to be made by the Contracting Authority to the Contractor as hereinafter mentioned, the Contractor undertakes to execute and complete the Works</w:t>
      </w:r>
      <w:r>
        <w:rPr>
          <w:rFonts w:ascii="Arial" w:hAnsi="Arial" w:cs="Arial"/>
          <w:snapToGrid w:val="0"/>
          <w:sz w:val="24"/>
          <w:szCs w:val="20"/>
          <w:lang w:val="en-GB"/>
        </w:rPr>
        <w:t xml:space="preserve"> namely the </w:t>
      </w:r>
      <w:r w:rsidR="00285CE5" w:rsidRPr="00285CE5">
        <w:rPr>
          <w:rFonts w:ascii="Arial" w:hAnsi="Arial" w:cs="Arial"/>
          <w:snapToGrid w:val="0"/>
          <w:sz w:val="24"/>
          <w:szCs w:val="20"/>
          <w:lang w:val="en-GB"/>
        </w:rPr>
        <w:t xml:space="preserve">Supply and Installation of SPGRC Solar Street Lights in Lusaka, Zambia </w:t>
      </w:r>
      <w:r w:rsidRPr="00994B2F">
        <w:rPr>
          <w:rFonts w:ascii="Arial" w:hAnsi="Arial" w:cs="Arial"/>
          <w:snapToGrid w:val="0"/>
          <w:sz w:val="24"/>
          <w:szCs w:val="24"/>
          <w:lang w:val="en-GB"/>
        </w:rPr>
        <w:t xml:space="preserve">and remedying of defects therein in full compliance with the provisions of this Contract. </w:t>
      </w:r>
    </w:p>
    <w:p w14:paraId="6D5EA34D" w14:textId="77777777" w:rsidR="00E859EA" w:rsidRPr="00994B2F" w:rsidRDefault="00E859EA" w:rsidP="00E859EA">
      <w:pPr>
        <w:spacing w:after="240" w:line="240" w:lineRule="auto"/>
        <w:ind w:left="540" w:right="-45" w:hanging="540"/>
        <w:jc w:val="both"/>
        <w:rPr>
          <w:rFonts w:ascii="Arial" w:hAnsi="Arial" w:cs="Arial"/>
          <w:snapToGrid w:val="0"/>
          <w:sz w:val="24"/>
          <w:szCs w:val="24"/>
          <w:lang w:val="en-GB"/>
        </w:rPr>
      </w:pPr>
      <w:r w:rsidRPr="00994B2F">
        <w:rPr>
          <w:rFonts w:ascii="Arial" w:hAnsi="Arial" w:cs="Arial"/>
          <w:snapToGrid w:val="0"/>
          <w:sz w:val="24"/>
          <w:szCs w:val="24"/>
          <w:lang w:val="en-GB"/>
        </w:rPr>
        <w:t xml:space="preserve">(4)  The general conditions governing the Contract shall be SADC Standard Contract for Construction works </w:t>
      </w:r>
    </w:p>
    <w:p w14:paraId="62ABC49F"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Period of execution of Works</w:t>
      </w:r>
    </w:p>
    <w:p w14:paraId="72A2E725" w14:textId="77777777"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The Contractor shall execute and complete the Work</w:t>
      </w:r>
      <w:r>
        <w:rPr>
          <w:rFonts w:ascii="Arial" w:hAnsi="Arial" w:cs="Arial"/>
          <w:sz w:val="24"/>
          <w:szCs w:val="24"/>
        </w:rPr>
        <w:t>s within the period of--------------</w:t>
      </w:r>
      <w:r w:rsidRPr="00994B2F">
        <w:rPr>
          <w:rFonts w:ascii="Arial" w:hAnsi="Arial" w:cs="Arial"/>
          <w:sz w:val="24"/>
          <w:szCs w:val="24"/>
        </w:rPr>
        <w:t xml:space="preserve">months from the date of commencement of Works as indicated in writing by the Project Manager. </w:t>
      </w:r>
    </w:p>
    <w:p w14:paraId="6E8A590B"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14:paraId="4C86FCB2" w14:textId="77777777"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Notwithsta</w:t>
      </w:r>
      <w:r>
        <w:rPr>
          <w:rFonts w:ascii="Arial" w:hAnsi="Arial" w:cs="Arial"/>
          <w:sz w:val="24"/>
          <w:szCs w:val="24"/>
        </w:rPr>
        <w:t xml:space="preserve">nding the provision of Clause 4(i) </w:t>
      </w:r>
      <w:r w:rsidRPr="00994B2F">
        <w:rPr>
          <w:rFonts w:ascii="Arial" w:hAnsi="Arial" w:cs="Arial"/>
          <w:sz w:val="24"/>
          <w:szCs w:val="24"/>
        </w:rPr>
        <w:t>of this Contract, the Project Manager may extend the period of execution of Works if, upon request by the Contractor, he is of considered opinion that the execution of Works was delayed by obstructions, conditions or other circumstances that made it difficult for the Contractor to timely execute the Works.</w:t>
      </w:r>
    </w:p>
    <w:p w14:paraId="719922AF"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14:paraId="1AD4949A"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Execution of Works</w:t>
      </w:r>
    </w:p>
    <w:p w14:paraId="6855A9B1"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14:paraId="395BCBA9" w14:textId="77777777" w:rsidR="00E859EA" w:rsidRPr="00994B2F" w:rsidRDefault="00E859EA" w:rsidP="00E859EA">
      <w:pPr>
        <w:spacing w:after="240" w:line="240" w:lineRule="auto"/>
        <w:ind w:left="720" w:right="-45"/>
        <w:jc w:val="both"/>
        <w:rPr>
          <w:rFonts w:ascii="Arial" w:hAnsi="Arial" w:cs="Arial"/>
          <w:snapToGrid w:val="0"/>
          <w:sz w:val="24"/>
          <w:szCs w:val="24"/>
          <w:lang w:val="en-GB"/>
        </w:rPr>
      </w:pPr>
      <w:r w:rsidRPr="00994B2F">
        <w:rPr>
          <w:rFonts w:ascii="Arial" w:hAnsi="Arial" w:cs="Arial"/>
          <w:snapToGrid w:val="0"/>
          <w:sz w:val="24"/>
          <w:szCs w:val="24"/>
          <w:lang w:val="en-GB"/>
        </w:rPr>
        <w:t xml:space="preserve">(i) The Contractor shall: </w:t>
      </w:r>
    </w:p>
    <w:p w14:paraId="11A0DC80" w14:textId="77777777"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14:paraId="6337E6A0" w14:textId="77777777"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14:paraId="729776F1" w14:textId="77777777"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14:paraId="37BAEE31"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Payments</w:t>
      </w:r>
    </w:p>
    <w:p w14:paraId="1950A458"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hereby agrees to pay the Contractor in consideration of the execution and completion of the Works and remedying of defects therein the amount of </w:t>
      </w:r>
      <w:r w:rsidRPr="00994B2F">
        <w:rPr>
          <w:rFonts w:ascii="Arial" w:hAnsi="Arial" w:cs="Arial"/>
          <w:b/>
          <w:sz w:val="24"/>
          <w:szCs w:val="24"/>
        </w:rPr>
        <w:t>…………………………………………</w:t>
      </w:r>
      <w:r w:rsidRPr="00994B2F">
        <w:rPr>
          <w:rFonts w:ascii="Arial" w:hAnsi="Arial" w:cs="Arial"/>
          <w:sz w:val="24"/>
          <w:szCs w:val="24"/>
        </w:rPr>
        <w:t xml:space="preserve"> as fixed price. </w:t>
      </w:r>
    </w:p>
    <w:p w14:paraId="45BD95F1" w14:textId="77777777" w:rsidR="00E859EA" w:rsidRPr="00994B2F" w:rsidRDefault="00E859EA" w:rsidP="00E859EA">
      <w:pPr>
        <w:spacing w:after="240" w:line="240" w:lineRule="auto"/>
        <w:ind w:left="1710"/>
        <w:contextualSpacing/>
        <w:jc w:val="both"/>
        <w:rPr>
          <w:rFonts w:ascii="Arial" w:hAnsi="Arial" w:cs="Arial"/>
          <w:sz w:val="24"/>
          <w:szCs w:val="24"/>
        </w:rPr>
      </w:pPr>
    </w:p>
    <w:p w14:paraId="152E0D74"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made in accordance with the certificate approved by the Project Manager.</w:t>
      </w:r>
    </w:p>
    <w:p w14:paraId="22C6D8E2" w14:textId="77777777" w:rsidR="00E859EA" w:rsidRPr="00994B2F" w:rsidRDefault="00E859EA" w:rsidP="00E859EA">
      <w:pPr>
        <w:spacing w:after="240" w:line="240" w:lineRule="auto"/>
        <w:ind w:left="1710"/>
        <w:contextualSpacing/>
        <w:jc w:val="both"/>
        <w:rPr>
          <w:rFonts w:ascii="Arial" w:hAnsi="Arial" w:cs="Arial"/>
          <w:sz w:val="24"/>
          <w:szCs w:val="24"/>
        </w:rPr>
      </w:pPr>
    </w:p>
    <w:p w14:paraId="417B235A"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Full payment to be made after completion of the work</w:t>
      </w:r>
    </w:p>
    <w:p w14:paraId="2C0817F3" w14:textId="77777777" w:rsidR="00E859EA" w:rsidRPr="00994B2F" w:rsidRDefault="00E859EA" w:rsidP="00E859EA">
      <w:pPr>
        <w:spacing w:after="240" w:line="240" w:lineRule="auto"/>
        <w:ind w:left="1710"/>
        <w:contextualSpacing/>
        <w:jc w:val="both"/>
        <w:rPr>
          <w:rFonts w:ascii="Arial" w:hAnsi="Arial" w:cs="Arial"/>
          <w:sz w:val="24"/>
          <w:szCs w:val="24"/>
        </w:rPr>
      </w:pPr>
    </w:p>
    <w:p w14:paraId="4D8BA077"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 shall be made to the Contractor in </w:t>
      </w:r>
      <w:r w:rsidR="00837F6A">
        <w:rPr>
          <w:rFonts w:ascii="Arial" w:hAnsi="Arial" w:cs="Arial"/>
          <w:sz w:val="24"/>
          <w:szCs w:val="24"/>
        </w:rPr>
        <w:t>Zambia Kwacha</w:t>
      </w:r>
      <w:r w:rsidRPr="00994B2F">
        <w:rPr>
          <w:rFonts w:ascii="Arial" w:hAnsi="Arial" w:cs="Arial"/>
          <w:sz w:val="24"/>
          <w:szCs w:val="24"/>
        </w:rPr>
        <w:t xml:space="preserve"> and, where applicable, VAT shall be payable on such sums at the applicable rate. The Contractor must, where applicable in all cases, provide his VAT registration number on all invoices. </w:t>
      </w:r>
    </w:p>
    <w:p w14:paraId="0097D13F" w14:textId="77777777" w:rsidR="00E859EA" w:rsidRPr="00994B2F" w:rsidRDefault="00E859EA" w:rsidP="00E859EA">
      <w:pPr>
        <w:spacing w:after="240"/>
        <w:ind w:left="450"/>
        <w:contextualSpacing/>
        <w:jc w:val="both"/>
        <w:rPr>
          <w:rFonts w:ascii="Arial" w:hAnsi="Arial" w:cs="Arial"/>
          <w:sz w:val="24"/>
          <w:szCs w:val="24"/>
        </w:rPr>
      </w:pPr>
    </w:p>
    <w:p w14:paraId="5B431376"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based on invoice submitted to the Contracting Authority and shall be paid within 30 days of receipt and approval of the of the invoice by the Contracting Authority’s Project Manager, and subject to the Contractor having complied with its obligations hereunder in full as stated in this Contract. </w:t>
      </w:r>
    </w:p>
    <w:p w14:paraId="374E6AD7" w14:textId="77777777" w:rsidR="00E859EA" w:rsidRPr="00994B2F" w:rsidRDefault="00E859EA" w:rsidP="00E859EA">
      <w:pPr>
        <w:spacing w:after="240"/>
        <w:ind w:left="450"/>
        <w:contextualSpacing/>
        <w:jc w:val="both"/>
        <w:rPr>
          <w:rFonts w:ascii="Arial" w:hAnsi="Arial" w:cs="Arial"/>
          <w:sz w:val="24"/>
          <w:szCs w:val="24"/>
        </w:rPr>
      </w:pPr>
    </w:p>
    <w:p w14:paraId="5665784B"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reserves the right to delay and/or withhold, fully or partially, payments that have not been supported by full and appropriate supporting evidence that the services provided were delivered and accepted by the Contracting Authority.</w:t>
      </w:r>
    </w:p>
    <w:p w14:paraId="0DC4CC4F" w14:textId="77777777" w:rsidR="00E859EA" w:rsidRPr="00994B2F" w:rsidRDefault="00E859EA" w:rsidP="00E859EA">
      <w:pPr>
        <w:spacing w:after="240"/>
        <w:ind w:left="450"/>
        <w:contextualSpacing/>
        <w:jc w:val="both"/>
        <w:rPr>
          <w:rFonts w:ascii="Arial" w:hAnsi="Arial" w:cs="Arial"/>
          <w:sz w:val="24"/>
          <w:szCs w:val="24"/>
        </w:rPr>
      </w:pPr>
    </w:p>
    <w:p w14:paraId="51DEBE3A"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Notwithstanding the provisions of this Sub-clause (c),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14:paraId="69349481" w14:textId="77777777" w:rsidR="00E859EA" w:rsidRPr="00994B2F" w:rsidRDefault="00E859EA" w:rsidP="00E859EA">
      <w:pPr>
        <w:spacing w:after="240" w:line="240" w:lineRule="auto"/>
        <w:ind w:left="1710"/>
        <w:contextualSpacing/>
        <w:jc w:val="both"/>
        <w:rPr>
          <w:rFonts w:ascii="Arial" w:hAnsi="Arial" w:cs="Arial"/>
          <w:sz w:val="24"/>
          <w:szCs w:val="24"/>
        </w:rPr>
      </w:pPr>
    </w:p>
    <w:p w14:paraId="2132061C"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Project Manager</w:t>
      </w:r>
    </w:p>
    <w:p w14:paraId="17213392"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The Contracting Authority appoints the Project Manager</w:t>
      </w:r>
      <w:r w:rsidR="00B514D4">
        <w:rPr>
          <w:rFonts w:ascii="Arial" w:hAnsi="Arial" w:cs="Arial"/>
          <w:sz w:val="24"/>
          <w:szCs w:val="24"/>
        </w:rPr>
        <w:t xml:space="preserve"> </w:t>
      </w:r>
      <w:r w:rsidR="00286213" w:rsidRPr="00286213">
        <w:rPr>
          <w:sz w:val="24"/>
          <w:szCs w:val="24"/>
        </w:rPr>
        <w:t>M</w:t>
      </w:r>
      <w:r w:rsidR="00837F6A">
        <w:rPr>
          <w:sz w:val="24"/>
          <w:szCs w:val="24"/>
        </w:rPr>
        <w:t xml:space="preserve">s </w:t>
      </w:r>
      <w:r w:rsidR="00837F6A">
        <w:rPr>
          <w:rFonts w:ascii="Arial" w:hAnsi="Arial" w:cs="Arial"/>
          <w:sz w:val="24"/>
          <w:szCs w:val="24"/>
        </w:rPr>
        <w:t>Tamara Phiri</w:t>
      </w:r>
      <w:r w:rsidR="00B514D4">
        <w:rPr>
          <w:rFonts w:ascii="Arial" w:hAnsi="Arial" w:cs="Arial"/>
          <w:sz w:val="24"/>
          <w:szCs w:val="24"/>
        </w:rPr>
        <w:t xml:space="preserve"> </w:t>
      </w:r>
      <w:r w:rsidRPr="00994B2F">
        <w:rPr>
          <w:rFonts w:ascii="Arial" w:hAnsi="Arial" w:cs="Arial"/>
          <w:sz w:val="24"/>
          <w:szCs w:val="24"/>
        </w:rPr>
        <w:t>to be its Project Manager for the purposes of this Contract.</w:t>
      </w:r>
    </w:p>
    <w:p w14:paraId="6FC421E2" w14:textId="77777777" w:rsidR="00E859EA" w:rsidRPr="00994B2F" w:rsidRDefault="00E859EA" w:rsidP="00E859EA">
      <w:pPr>
        <w:tabs>
          <w:tab w:val="left" w:pos="937"/>
        </w:tabs>
        <w:autoSpaceDE w:val="0"/>
        <w:autoSpaceDN w:val="0"/>
        <w:adjustRightInd w:val="0"/>
        <w:spacing w:after="0" w:line="240" w:lineRule="auto"/>
        <w:ind w:left="990"/>
        <w:contextualSpacing/>
        <w:jc w:val="both"/>
        <w:rPr>
          <w:rFonts w:ascii="Arial" w:hAnsi="Arial" w:cs="Arial"/>
          <w:sz w:val="24"/>
          <w:szCs w:val="24"/>
        </w:rPr>
      </w:pPr>
    </w:p>
    <w:p w14:paraId="5254BDA2"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Liquidated Damages</w:t>
      </w:r>
    </w:p>
    <w:p w14:paraId="17FBC44C"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Except where an extension is granted pursuant to Clause 4 (a) (ii) above, if the Contractor fails to complete the Works in accordance with the Works Order from the Project Manager or before the Provisional Completion Date, the Contracting Authority shall levy liquidated damages at 0.5% of the Contract Price for each month of delay; limited to a maximum of 5% of Contract Price. </w:t>
      </w:r>
    </w:p>
    <w:p w14:paraId="30A66649"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14:paraId="7AAECDB7"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Retention Money</w:t>
      </w:r>
    </w:p>
    <w:p w14:paraId="1F16E576"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An amount equivalent to 5% (five percent) of the certified gross value of Works done will be deducted and held by the Contracting Authority as Retention Money. 100% of Retention Money shall be released upon issue of Completion Certificate, after the Defects </w:t>
      </w:r>
      <w:r w:rsidR="000E2A71" w:rsidRPr="00994B2F">
        <w:rPr>
          <w:rFonts w:ascii="Arial" w:hAnsi="Arial" w:cs="Arial"/>
          <w:sz w:val="24"/>
          <w:szCs w:val="24"/>
        </w:rPr>
        <w:t>Liability Period</w:t>
      </w:r>
      <w:r w:rsidRPr="00994B2F">
        <w:rPr>
          <w:rFonts w:ascii="Arial" w:hAnsi="Arial" w:cs="Arial"/>
          <w:sz w:val="24"/>
          <w:szCs w:val="24"/>
        </w:rPr>
        <w:t xml:space="preserve">; provided that the Works are free from defects and the Contractor has rectified all defects identified by the </w:t>
      </w:r>
      <w:r w:rsidRPr="00994B2F">
        <w:rPr>
          <w:rFonts w:ascii="Arial" w:hAnsi="Arial" w:cs="Arial"/>
          <w:sz w:val="24"/>
          <w:szCs w:val="24"/>
        </w:rPr>
        <w:lastRenderedPageBreak/>
        <w:t xml:space="preserve">Contracting Authority and subject to the submission by the Contractor of approvals by the Contracting Authority. </w:t>
      </w:r>
    </w:p>
    <w:p w14:paraId="4C6D9CA2" w14:textId="77777777" w:rsidR="00E859EA" w:rsidRPr="00994B2F" w:rsidRDefault="00E859EA" w:rsidP="00E859EA">
      <w:pPr>
        <w:ind w:left="720"/>
        <w:contextualSpacing/>
        <w:rPr>
          <w:rFonts w:ascii="Arial" w:hAnsi="Arial" w:cs="Arial"/>
          <w:sz w:val="24"/>
          <w:szCs w:val="24"/>
        </w:rPr>
      </w:pPr>
    </w:p>
    <w:p w14:paraId="241ED89B"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 xml:space="preserve">Defect Rectification / Liability period </w:t>
      </w:r>
    </w:p>
    <w:p w14:paraId="4E687F69"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The defect rectification/liability period shall be twelve (12) months from issuance of the Practical Completion Certificate and subsequent handing over of the same to the Contracting Authority. </w:t>
      </w:r>
    </w:p>
    <w:p w14:paraId="19ECB577"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14:paraId="28FA534C"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Dispute Resolution and applicable law:</w:t>
      </w:r>
    </w:p>
    <w:p w14:paraId="265A65E0"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14:paraId="7502FEFD" w14:textId="77777777" w:rsidR="00E859EA" w:rsidRPr="00994B2F" w:rsidRDefault="00E859EA" w:rsidP="00E859EA">
      <w:pPr>
        <w:numPr>
          <w:ilvl w:val="0"/>
          <w:numId w:val="15"/>
        </w:numPr>
        <w:tabs>
          <w:tab w:val="left" w:pos="937"/>
        </w:tabs>
        <w:autoSpaceDE w:val="0"/>
        <w:autoSpaceDN w:val="0"/>
        <w:adjustRightInd w:val="0"/>
        <w:spacing w:after="0" w:line="240" w:lineRule="auto"/>
        <w:ind w:left="1620"/>
        <w:contextualSpacing/>
        <w:jc w:val="both"/>
        <w:rPr>
          <w:rFonts w:ascii="Arial" w:hAnsi="Arial"/>
          <w:spacing w:val="4"/>
          <w:sz w:val="24"/>
          <w:szCs w:val="24"/>
        </w:rPr>
      </w:pPr>
      <w:r w:rsidRPr="00994B2F">
        <w:rPr>
          <w:rFonts w:ascii="Arial" w:hAnsi="Arial"/>
          <w:sz w:val="24"/>
          <w:szCs w:val="24"/>
        </w:rPr>
        <w:t xml:space="preserve">  The Parties shall use all their best efforts to settle all disputes arising out of, or in </w:t>
      </w:r>
      <w:r w:rsidRPr="00994B2F">
        <w:rPr>
          <w:rFonts w:ascii="Arial" w:hAnsi="Arial"/>
          <w:spacing w:val="4"/>
          <w:sz w:val="24"/>
          <w:szCs w:val="24"/>
        </w:rPr>
        <w:t>connection with, this Contract or its interpretation amicably.</w:t>
      </w:r>
    </w:p>
    <w:p w14:paraId="0EFD2E18" w14:textId="77777777" w:rsidR="00E859EA" w:rsidRPr="00994B2F" w:rsidRDefault="00E859EA" w:rsidP="00E859EA">
      <w:pPr>
        <w:spacing w:after="240"/>
        <w:ind w:left="1710"/>
        <w:contextualSpacing/>
        <w:jc w:val="both"/>
        <w:rPr>
          <w:rFonts w:ascii="Arial" w:hAnsi="Arial"/>
          <w:spacing w:val="4"/>
          <w:sz w:val="24"/>
          <w:szCs w:val="24"/>
        </w:rPr>
      </w:pPr>
    </w:p>
    <w:p w14:paraId="21DDFDB3"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In the event that, through negotiation, the parties fail to solve a dispute arising from the conclusion, interpretation, implementation or termination of this Contract, the Parties shall settle the dispute by arbitration.</w:t>
      </w:r>
    </w:p>
    <w:p w14:paraId="5C5A9198" w14:textId="77777777" w:rsidR="00E859EA" w:rsidRPr="00994B2F" w:rsidRDefault="00E859EA" w:rsidP="00E859EA">
      <w:pPr>
        <w:spacing w:after="240"/>
        <w:ind w:left="1710"/>
        <w:contextualSpacing/>
        <w:jc w:val="both"/>
        <w:rPr>
          <w:rFonts w:ascii="Arial" w:hAnsi="Arial" w:cs="Arial"/>
          <w:sz w:val="24"/>
          <w:szCs w:val="24"/>
        </w:rPr>
      </w:pPr>
    </w:p>
    <w:p w14:paraId="19905EB2"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within 7 days of the appointment of the arbitrators the third arbitrator has not been appointed, either party may request an appointing authority agreed by the parties to appoint an arbitrator.</w:t>
      </w:r>
    </w:p>
    <w:p w14:paraId="528D8A69"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1B03BD62"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If no appointing authority has been agreed upon by the parties, or if the appointing authority agreed upon refuses to act or fails to appoint the arbitrator within sixty days of the receipt of a party’s request therefor, either party may request the Institute of Arbitrators, Zimbabwe to appoint the third arbitrator.</w:t>
      </w:r>
    </w:p>
    <w:p w14:paraId="798506E7"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7F66D5DB"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appointing authority shall, at the request of one of the parties, appoint the sole arbitrator as promptly as possible.</w:t>
      </w:r>
    </w:p>
    <w:p w14:paraId="27274233"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282359F2"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The procedure of arbitration shall be fixed by the arbitral tribunal which shall have full power to settle all questions of procedure in any case of disagreement with respect thereto.</w:t>
      </w:r>
    </w:p>
    <w:p w14:paraId="6F3E7453"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4A018512" w14:textId="77777777"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 xml:space="preserve">   The decisions of the arbitral tribunal shall be final and binding upon the parties.</w:t>
      </w:r>
    </w:p>
    <w:p w14:paraId="375AD330" w14:textId="77777777" w:rsidR="00E859EA" w:rsidRPr="00994B2F" w:rsidRDefault="00E859EA" w:rsidP="00E859EA">
      <w:pPr>
        <w:tabs>
          <w:tab w:val="left" w:pos="-709"/>
        </w:tabs>
        <w:spacing w:after="0" w:line="240" w:lineRule="auto"/>
        <w:ind w:left="1710"/>
        <w:jc w:val="both"/>
        <w:rPr>
          <w:rFonts w:ascii="Arial" w:hAnsi="Arial" w:cs="Arial"/>
          <w:snapToGrid w:val="0"/>
          <w:sz w:val="24"/>
          <w:szCs w:val="24"/>
          <w:lang w:val="en-GB"/>
        </w:rPr>
      </w:pPr>
    </w:p>
    <w:p w14:paraId="3264B580" w14:textId="77777777"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arbitration shall take place in </w:t>
      </w:r>
      <w:r w:rsidR="00286213">
        <w:rPr>
          <w:rFonts w:ascii="Arial" w:hAnsi="Arial" w:cs="Arial"/>
          <w:sz w:val="24"/>
          <w:szCs w:val="24"/>
        </w:rPr>
        <w:t>Botswana</w:t>
      </w:r>
      <w:r w:rsidRPr="00994B2F">
        <w:rPr>
          <w:rFonts w:ascii="Arial" w:hAnsi="Arial" w:cs="Arial"/>
          <w:sz w:val="24"/>
          <w:szCs w:val="24"/>
        </w:rPr>
        <w:t xml:space="preserve"> and substantive law of </w:t>
      </w:r>
      <w:r w:rsidR="00286213">
        <w:rPr>
          <w:rFonts w:ascii="Arial" w:hAnsi="Arial" w:cs="Arial"/>
          <w:sz w:val="24"/>
          <w:szCs w:val="24"/>
        </w:rPr>
        <w:t>Botswana</w:t>
      </w:r>
      <w:r w:rsidRPr="00994B2F">
        <w:rPr>
          <w:rFonts w:ascii="Arial" w:hAnsi="Arial" w:cs="Arial"/>
          <w:sz w:val="24"/>
          <w:szCs w:val="24"/>
        </w:rPr>
        <w:t xml:space="preserve"> shall apply.</w:t>
      </w:r>
    </w:p>
    <w:p w14:paraId="5C93B9E7" w14:textId="77777777" w:rsidR="00E859EA" w:rsidRPr="00994B2F" w:rsidRDefault="00E859EA" w:rsidP="00E859EA">
      <w:pPr>
        <w:ind w:left="720"/>
        <w:contextualSpacing/>
        <w:rPr>
          <w:rFonts w:ascii="Arial" w:hAnsi="Arial" w:cs="Arial"/>
          <w:sz w:val="24"/>
          <w:szCs w:val="24"/>
        </w:rPr>
      </w:pPr>
    </w:p>
    <w:tbl>
      <w:tblPr>
        <w:tblW w:w="9463" w:type="dxa"/>
        <w:jc w:val="center"/>
        <w:tblLayout w:type="fixed"/>
        <w:tblLook w:val="0000" w:firstRow="0" w:lastRow="0" w:firstColumn="0" w:lastColumn="0" w:noHBand="0" w:noVBand="0"/>
      </w:tblPr>
      <w:tblGrid>
        <w:gridCol w:w="2256"/>
        <w:gridCol w:w="7207"/>
      </w:tblGrid>
      <w:tr w:rsidR="00E859EA" w:rsidRPr="00994B2F" w14:paraId="79A89887" w14:textId="77777777" w:rsidTr="00685993">
        <w:trPr>
          <w:jc w:val="center"/>
        </w:trPr>
        <w:tc>
          <w:tcPr>
            <w:tcW w:w="2256" w:type="dxa"/>
          </w:tcPr>
          <w:p w14:paraId="2A4FBAEC" w14:textId="77777777" w:rsidR="00E859EA" w:rsidRPr="00994B2F" w:rsidRDefault="00E859EA" w:rsidP="00685993">
            <w:pPr>
              <w:tabs>
                <w:tab w:val="left" w:pos="-709"/>
                <w:tab w:val="left" w:pos="937"/>
              </w:tabs>
              <w:autoSpaceDE w:val="0"/>
              <w:autoSpaceDN w:val="0"/>
              <w:adjustRightInd w:val="0"/>
              <w:ind w:left="360"/>
              <w:contextualSpacing/>
              <w:rPr>
                <w:rFonts w:ascii="Arial" w:hAnsi="Arial" w:cs="Arial"/>
                <w:b/>
                <w:i/>
                <w:szCs w:val="24"/>
                <w:lang w:val="fr-FR"/>
              </w:rPr>
            </w:pPr>
            <w:r w:rsidRPr="00994B2F">
              <w:rPr>
                <w:rFonts w:ascii="Arial" w:hAnsi="Arial" w:cs="Arial"/>
                <w:b/>
                <w:i/>
                <w:szCs w:val="24"/>
                <w:lang w:val="fr-FR"/>
              </w:rPr>
              <w:t xml:space="preserve">(j) </w:t>
            </w:r>
          </w:p>
        </w:tc>
        <w:tc>
          <w:tcPr>
            <w:tcW w:w="7207" w:type="dxa"/>
          </w:tcPr>
          <w:p w14:paraId="4FC2A7B5" w14:textId="77777777" w:rsidR="00E859EA" w:rsidRPr="00994B2F" w:rsidRDefault="00E859EA" w:rsidP="00685993">
            <w:pPr>
              <w:tabs>
                <w:tab w:val="left" w:pos="-709"/>
                <w:tab w:val="left" w:pos="937"/>
              </w:tabs>
              <w:autoSpaceDE w:val="0"/>
              <w:autoSpaceDN w:val="0"/>
              <w:adjustRightInd w:val="0"/>
              <w:ind w:left="720" w:hanging="762"/>
              <w:contextualSpacing/>
              <w:rPr>
                <w:rFonts w:ascii="Arial" w:hAnsi="Arial" w:cs="Arial"/>
                <w:b/>
                <w:szCs w:val="24"/>
                <w:lang w:val="en-US"/>
              </w:rPr>
            </w:pPr>
            <w:r w:rsidRPr="00994B2F">
              <w:rPr>
                <w:rFonts w:ascii="Arial" w:hAnsi="Arial" w:cs="Arial"/>
                <w:b/>
                <w:szCs w:val="24"/>
                <w:lang w:val="en-US"/>
              </w:rPr>
              <w:t>Termination of Contract</w:t>
            </w:r>
          </w:p>
        </w:tc>
      </w:tr>
      <w:tr w:rsidR="00E859EA" w:rsidRPr="00994B2F" w14:paraId="3DDB0215" w14:textId="77777777" w:rsidTr="00685993">
        <w:trPr>
          <w:jc w:val="center"/>
        </w:trPr>
        <w:tc>
          <w:tcPr>
            <w:tcW w:w="2256" w:type="dxa"/>
          </w:tcPr>
          <w:p w14:paraId="53F061B6" w14:textId="77777777" w:rsidR="00E859EA" w:rsidRPr="00994B2F" w:rsidRDefault="00E859EA" w:rsidP="00685993">
            <w:pPr>
              <w:tabs>
                <w:tab w:val="left" w:pos="1314"/>
                <w:tab w:val="left" w:pos="2040"/>
              </w:tabs>
              <w:autoSpaceDE w:val="0"/>
              <w:autoSpaceDN w:val="0"/>
              <w:adjustRightInd w:val="0"/>
              <w:ind w:left="1464" w:hanging="180"/>
              <w:contextualSpacing/>
              <w:rPr>
                <w:rFonts w:ascii="Arial" w:hAnsi="Arial" w:cs="Arial"/>
                <w:b/>
                <w:bCs/>
                <w:szCs w:val="24"/>
                <w:lang w:val="en-US"/>
              </w:rPr>
            </w:pPr>
            <w:r w:rsidRPr="00994B2F">
              <w:rPr>
                <w:rFonts w:ascii="Arial" w:hAnsi="Arial" w:cs="Arial"/>
                <w:b/>
                <w:i/>
                <w:iCs/>
                <w:szCs w:val="24"/>
                <w:lang w:val="en-US"/>
              </w:rPr>
              <w:tab/>
              <w:t>(i)</w:t>
            </w:r>
          </w:p>
        </w:tc>
        <w:tc>
          <w:tcPr>
            <w:tcW w:w="7207" w:type="dxa"/>
          </w:tcPr>
          <w:p w14:paraId="47E167E5"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i/>
                <w:iCs/>
                <w:szCs w:val="24"/>
                <w:lang w:val="en-US"/>
              </w:rPr>
              <w:t xml:space="preserve">By </w:t>
            </w:r>
            <w:r w:rsidRPr="00994B2F">
              <w:rPr>
                <w:rFonts w:ascii="Arial" w:hAnsi="Arial" w:cs="Arial"/>
                <w:bCs/>
                <w:i/>
                <w:iCs/>
                <w:szCs w:val="24"/>
                <w:lang w:val="en-US"/>
              </w:rPr>
              <w:t>Contracting</w:t>
            </w:r>
            <w:r w:rsidR="00B514D4">
              <w:rPr>
                <w:rFonts w:ascii="Arial" w:hAnsi="Arial" w:cs="Arial"/>
                <w:bCs/>
                <w:i/>
                <w:iCs/>
                <w:szCs w:val="24"/>
                <w:lang w:val="en-US"/>
              </w:rPr>
              <w:t xml:space="preserve"> </w:t>
            </w:r>
            <w:r w:rsidRPr="00994B2F">
              <w:rPr>
                <w:rFonts w:ascii="Arial" w:hAnsi="Arial" w:cs="Arial"/>
                <w:bCs/>
                <w:i/>
                <w:iCs/>
                <w:szCs w:val="24"/>
                <w:lang w:val="en-US"/>
              </w:rPr>
              <w:t>Authority</w:t>
            </w:r>
          </w:p>
          <w:p w14:paraId="2D5BA1CC" w14:textId="77777777" w:rsidR="00E859EA" w:rsidRPr="00994B2F" w:rsidRDefault="00E859EA" w:rsidP="00685993">
            <w:pPr>
              <w:tabs>
                <w:tab w:val="left" w:pos="-709"/>
                <w:tab w:val="left" w:pos="48"/>
              </w:tabs>
              <w:autoSpaceDE w:val="0"/>
              <w:autoSpaceDN w:val="0"/>
              <w:adjustRightInd w:val="0"/>
              <w:contextualSpacing/>
              <w:rPr>
                <w:rFonts w:ascii="Arial" w:hAnsi="Arial" w:cs="Arial"/>
                <w:szCs w:val="24"/>
                <w:lang w:val="en-US"/>
              </w:rPr>
            </w:pPr>
            <w:r w:rsidRPr="00994B2F">
              <w:rPr>
                <w:rFonts w:ascii="Arial" w:hAnsi="Arial" w:cs="Arial"/>
                <w:szCs w:val="24"/>
                <w:lang w:val="en-US"/>
              </w:rPr>
              <w:t>The Contracting Authority may terminate this Contract in case of the occurrence of any of the events specified in paragraphs (a) through (</w:t>
            </w:r>
            <w:r w:rsidR="00B514D4" w:rsidRPr="00994B2F">
              <w:rPr>
                <w:rFonts w:ascii="Arial" w:hAnsi="Arial" w:cs="Arial"/>
                <w:szCs w:val="24"/>
                <w:lang w:val="en-US"/>
              </w:rPr>
              <w:t>g) below</w:t>
            </w:r>
            <w:r w:rsidRPr="00994B2F">
              <w:rPr>
                <w:rFonts w:ascii="Arial" w:hAnsi="Arial" w:cs="Arial"/>
                <w:szCs w:val="24"/>
                <w:lang w:val="en-US"/>
              </w:rPr>
              <w:t>.  In such an occurrence the Contracting Authority shall give a not less than fifteen (15) days’ written notice of termination to the Contractor, and fifteen (15) days’ also in case of the event referred to in (g).</w:t>
            </w:r>
          </w:p>
          <w:p w14:paraId="2F5ACE46"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(a)</w:t>
            </w:r>
            <w:r w:rsidRPr="00994B2F">
              <w:rPr>
                <w:rFonts w:ascii="Arial" w:hAnsi="Arial" w:cs="Arial"/>
                <w:szCs w:val="24"/>
                <w:lang w:val="en-US"/>
              </w:rPr>
              <w:tab/>
              <w:t>If the Contractor fails to remedy a failure in the performance of its obligations hereunder, as per served notice, within fifteen (15) days of receipt of such notice or within such further period as the Contracting Authority may have subsequently approved in writing.</w:t>
            </w:r>
          </w:p>
          <w:p w14:paraId="49A831FD"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(b)</w:t>
            </w:r>
            <w:r w:rsidRPr="00994B2F">
              <w:rPr>
                <w:rFonts w:ascii="Arial" w:hAnsi="Arial" w:cs="Arial"/>
                <w:szCs w:val="24"/>
                <w:lang w:val="en-US"/>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54929997"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(c)</w:t>
            </w:r>
            <w:r w:rsidRPr="00994B2F">
              <w:rPr>
                <w:rFonts w:ascii="Arial" w:hAnsi="Arial" w:cs="Arial"/>
                <w:szCs w:val="24"/>
                <w:lang w:val="en-US"/>
              </w:rPr>
              <w:tab/>
              <w:t>If the Contractor fails to comply with any final decision reached as a result of arbitration proceedings.</w:t>
            </w:r>
          </w:p>
          <w:p w14:paraId="171B182A"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p w14:paraId="057AC2BA"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(d)</w:t>
            </w:r>
            <w:r w:rsidRPr="00994B2F">
              <w:rPr>
                <w:rFonts w:ascii="Arial" w:hAnsi="Arial" w:cs="Arial"/>
                <w:szCs w:val="24"/>
                <w:lang w:val="en-US"/>
              </w:rPr>
              <w:tab/>
              <w:t>If the Contractor, in the judgment of the Contracting Authority, has engaged in corrupt or fraudulent practices in competing for or in executing this Contract.</w:t>
            </w:r>
          </w:p>
          <w:p w14:paraId="518D0747"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(e)</w:t>
            </w:r>
            <w:r w:rsidRPr="00994B2F">
              <w:rPr>
                <w:rFonts w:ascii="Arial" w:hAnsi="Arial" w:cs="Arial"/>
                <w:szCs w:val="24"/>
                <w:lang w:val="en-US"/>
              </w:rPr>
              <w:tab/>
              <w:t>If the Contractor submits to the Contracting Authority a false statement which has a material effect on the rights, obligations or interests of the Contracting Authority.</w:t>
            </w:r>
          </w:p>
          <w:p w14:paraId="2A5D00FE"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(f)</w:t>
            </w:r>
            <w:r w:rsidRPr="00994B2F">
              <w:rPr>
                <w:rFonts w:ascii="Arial" w:hAnsi="Arial" w:cs="Arial"/>
                <w:szCs w:val="24"/>
                <w:lang w:val="en-US"/>
              </w:rPr>
              <w:tab/>
              <w:t>If, as the result of Force Majeure, the Contractor is unable to perform a material portion of the Services for a period of not less than fifteen (15) days.</w:t>
            </w:r>
          </w:p>
          <w:p w14:paraId="4CFBCDB7"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(g)</w:t>
            </w:r>
            <w:r w:rsidRPr="00994B2F">
              <w:rPr>
                <w:rFonts w:ascii="Arial" w:hAnsi="Arial" w:cs="Arial"/>
                <w:szCs w:val="24"/>
                <w:lang w:val="en-US"/>
              </w:rPr>
              <w:tab/>
              <w:t>If the Contracting Authority, in its sole discretion and for any reason whatsoever, decides to terminate this Contract.</w:t>
            </w:r>
          </w:p>
          <w:p w14:paraId="730FBD38"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tc>
      </w:tr>
      <w:tr w:rsidR="00E859EA" w:rsidRPr="00994B2F" w14:paraId="086601AC" w14:textId="77777777" w:rsidTr="00685993">
        <w:trPr>
          <w:jc w:val="center"/>
        </w:trPr>
        <w:tc>
          <w:tcPr>
            <w:tcW w:w="2256" w:type="dxa"/>
          </w:tcPr>
          <w:p w14:paraId="15EBB979" w14:textId="77777777" w:rsidR="00E859EA" w:rsidRPr="00994B2F" w:rsidRDefault="00E859EA" w:rsidP="00685993">
            <w:pPr>
              <w:tabs>
                <w:tab w:val="left" w:pos="-709"/>
                <w:tab w:val="left" w:pos="937"/>
              </w:tabs>
              <w:autoSpaceDE w:val="0"/>
              <w:autoSpaceDN w:val="0"/>
              <w:adjustRightInd w:val="0"/>
              <w:ind w:left="1734"/>
              <w:contextualSpacing/>
              <w:rPr>
                <w:rFonts w:ascii="Arial" w:hAnsi="Arial" w:cs="Arial"/>
                <w:b/>
                <w:bCs/>
                <w:szCs w:val="24"/>
                <w:lang w:val="en-US"/>
              </w:rPr>
            </w:pPr>
            <w:r w:rsidRPr="00994B2F">
              <w:rPr>
                <w:rFonts w:ascii="Arial" w:hAnsi="Arial" w:cs="Arial"/>
                <w:b/>
                <w:bCs/>
                <w:szCs w:val="24"/>
                <w:lang w:val="en-US"/>
              </w:rPr>
              <w:t>(ii)</w:t>
            </w:r>
            <w:r w:rsidRPr="00994B2F">
              <w:rPr>
                <w:rFonts w:ascii="Arial" w:hAnsi="Arial" w:cs="Arial"/>
                <w:b/>
                <w:bCs/>
                <w:szCs w:val="24"/>
                <w:lang w:val="en-US"/>
              </w:rPr>
              <w:tab/>
            </w:r>
          </w:p>
        </w:tc>
        <w:tc>
          <w:tcPr>
            <w:tcW w:w="7207" w:type="dxa"/>
          </w:tcPr>
          <w:p w14:paraId="0F370245"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b/>
                <w:bCs/>
                <w:szCs w:val="24"/>
                <w:lang w:val="en-US"/>
              </w:rPr>
              <w:t>By the Contractor</w:t>
            </w:r>
          </w:p>
          <w:p w14:paraId="4C5EC418"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The Contractor may terminate this Contract, by not less than thirty (30) days’ written notice to the Contracting Authority, in case of the occurrence of any of the events specified</w:t>
            </w:r>
            <w:r w:rsidR="00FB0AFB">
              <w:rPr>
                <w:rFonts w:ascii="Arial" w:hAnsi="Arial" w:cs="Arial"/>
                <w:szCs w:val="24"/>
                <w:lang w:val="en-US"/>
              </w:rPr>
              <w:t xml:space="preserve"> above</w:t>
            </w:r>
            <w:r w:rsidRPr="00994B2F">
              <w:rPr>
                <w:rFonts w:ascii="Arial" w:hAnsi="Arial" w:cs="Arial"/>
                <w:szCs w:val="24"/>
                <w:lang w:val="en-US"/>
              </w:rPr>
              <w:t xml:space="preserve"> (a) through (d</w:t>
            </w:r>
            <w:r w:rsidR="00B514D4" w:rsidRPr="00994B2F">
              <w:rPr>
                <w:rFonts w:ascii="Arial" w:hAnsi="Arial" w:cs="Arial"/>
                <w:szCs w:val="24"/>
                <w:lang w:val="en-US"/>
              </w:rPr>
              <w:t>).</w:t>
            </w:r>
          </w:p>
          <w:p w14:paraId="6A959AF1"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szCs w:val="24"/>
                <w:lang w:val="en-US"/>
              </w:rPr>
              <w:t>(a)</w:t>
            </w:r>
            <w:r w:rsidRPr="00994B2F">
              <w:rPr>
                <w:rFonts w:ascii="Arial" w:hAnsi="Arial" w:cs="Arial"/>
                <w:szCs w:val="24"/>
                <w:lang w:val="en-US"/>
              </w:rPr>
              <w:tab/>
              <w:t>If, as the result of Force Majeure, the Contractor is unable to perform a material portion of the Services for a period of not less than fifteen (15) days.</w:t>
            </w:r>
          </w:p>
        </w:tc>
      </w:tr>
    </w:tbl>
    <w:p w14:paraId="4C5AC919" w14:textId="77777777" w:rsidR="00E859EA" w:rsidRPr="00994B2F" w:rsidRDefault="00E859EA" w:rsidP="00E859EA">
      <w:pPr>
        <w:tabs>
          <w:tab w:val="left" w:pos="-709"/>
          <w:tab w:val="left" w:pos="937"/>
        </w:tabs>
        <w:autoSpaceDE w:val="0"/>
        <w:autoSpaceDN w:val="0"/>
        <w:adjustRightInd w:val="0"/>
        <w:contextualSpacing/>
        <w:rPr>
          <w:rFonts w:ascii="Arial" w:hAnsi="Arial" w:cs="Arial"/>
          <w:b/>
          <w:szCs w:val="24"/>
          <w:lang w:val="en-GB"/>
        </w:rPr>
      </w:pPr>
    </w:p>
    <w:p w14:paraId="51E1A4F7" w14:textId="77777777" w:rsidR="00E859EA" w:rsidRPr="00994B2F" w:rsidRDefault="00E859EA" w:rsidP="00E859EA">
      <w:pPr>
        <w:numPr>
          <w:ilvl w:val="0"/>
          <w:numId w:val="19"/>
        </w:numPr>
        <w:tabs>
          <w:tab w:val="left" w:pos="-709"/>
          <w:tab w:val="left" w:pos="937"/>
        </w:tabs>
        <w:autoSpaceDE w:val="0"/>
        <w:autoSpaceDN w:val="0"/>
        <w:adjustRightInd w:val="0"/>
        <w:spacing w:after="0" w:line="240" w:lineRule="auto"/>
        <w:contextualSpacing/>
        <w:rPr>
          <w:rFonts w:ascii="Arial" w:hAnsi="Arial" w:cs="Arial"/>
          <w:b/>
          <w:szCs w:val="24"/>
          <w:lang w:val="en-GB"/>
        </w:rPr>
      </w:pPr>
      <w:r w:rsidRPr="00994B2F">
        <w:rPr>
          <w:rFonts w:ascii="Arial" w:hAnsi="Arial" w:cs="Arial"/>
          <w:b/>
          <w:szCs w:val="24"/>
          <w:lang w:val="en-GB"/>
        </w:rPr>
        <w:t xml:space="preserve">Insurance/Injuries </w:t>
      </w:r>
    </w:p>
    <w:p w14:paraId="58826C40" w14:textId="77777777" w:rsidR="00E859EA" w:rsidRPr="00994B2F" w:rsidRDefault="00E859EA" w:rsidP="00E859EA">
      <w:pPr>
        <w:numPr>
          <w:ilvl w:val="0"/>
          <w:numId w:val="18"/>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994B2F">
        <w:rPr>
          <w:rFonts w:ascii="Arial" w:hAnsi="Arial" w:cs="Arial"/>
          <w:szCs w:val="24"/>
          <w:lang w:val="en-GB"/>
        </w:rPr>
        <w:lastRenderedPageBreak/>
        <w:t xml:space="preserve">The Contractor has sole responsibility and liability under this Agreement for bodily injuries to Contractor or Contractor’s employees, including responsibility to provide appropriate workers compensation insurance. Contractor hereby warrants to SADC that Contractor is in compliance with any applicable </w:t>
      </w:r>
      <w:r w:rsidR="00B514D4" w:rsidRPr="00994B2F">
        <w:rPr>
          <w:rFonts w:ascii="Arial" w:hAnsi="Arial" w:cs="Arial"/>
          <w:szCs w:val="24"/>
          <w:lang w:val="en-GB"/>
        </w:rPr>
        <w:t>workers’</w:t>
      </w:r>
      <w:r w:rsidRPr="00994B2F">
        <w:rPr>
          <w:rFonts w:ascii="Arial" w:hAnsi="Arial" w:cs="Arial"/>
          <w:szCs w:val="24"/>
          <w:lang w:val="en-GB"/>
        </w:rPr>
        <w:t xml:space="preserve"> compensation insurance law.</w:t>
      </w:r>
    </w:p>
    <w:p w14:paraId="1E7FA8E5" w14:textId="77777777" w:rsidR="00E859EA" w:rsidRPr="00994B2F" w:rsidRDefault="00E859EA" w:rsidP="00E859EA">
      <w:pPr>
        <w:tabs>
          <w:tab w:val="left" w:pos="-709"/>
          <w:tab w:val="left" w:pos="937"/>
        </w:tabs>
        <w:autoSpaceDE w:val="0"/>
        <w:autoSpaceDN w:val="0"/>
        <w:adjustRightInd w:val="0"/>
        <w:ind w:left="2073"/>
        <w:contextualSpacing/>
        <w:rPr>
          <w:rFonts w:ascii="Arial" w:hAnsi="Arial" w:cs="Arial"/>
          <w:szCs w:val="24"/>
          <w:lang w:val="en-GB"/>
        </w:rPr>
      </w:pPr>
    </w:p>
    <w:p w14:paraId="227F2446" w14:textId="77777777" w:rsidR="00E859EA" w:rsidRPr="00994B2F" w:rsidRDefault="00E859EA" w:rsidP="00E859EA">
      <w:pPr>
        <w:numPr>
          <w:ilvl w:val="0"/>
          <w:numId w:val="18"/>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994B2F">
        <w:rPr>
          <w:rFonts w:ascii="Arial" w:hAnsi="Arial" w:cs="Arial"/>
          <w:szCs w:val="24"/>
          <w:lang w:val="en-GB"/>
        </w:rPr>
        <w:t>The Contractor has sole responsibility to obtain any other desired insurance coverage (liability, medical, travel, life, etc.) for Contractor and Contractor’s employees in performing this Agreement. 5.3 Neither Contractor nor Contractor’s employees shall be deemed employees of SADC for any purposes, nor shall they participate in any SADC employee benefit or insurance programs.</w:t>
      </w:r>
    </w:p>
    <w:p w14:paraId="029F450F" w14:textId="77777777" w:rsidR="00E859EA" w:rsidRPr="00994B2F" w:rsidRDefault="00E859EA" w:rsidP="00E859EA">
      <w:pPr>
        <w:tabs>
          <w:tab w:val="left" w:pos="-709"/>
          <w:tab w:val="left" w:pos="937"/>
        </w:tabs>
        <w:autoSpaceDE w:val="0"/>
        <w:autoSpaceDN w:val="0"/>
        <w:adjustRightInd w:val="0"/>
        <w:spacing w:after="0" w:line="240" w:lineRule="auto"/>
        <w:contextualSpacing/>
        <w:jc w:val="both"/>
        <w:rPr>
          <w:rFonts w:ascii="Arial" w:hAnsi="Arial" w:cs="Arial"/>
          <w:sz w:val="24"/>
          <w:szCs w:val="24"/>
        </w:rPr>
      </w:pPr>
    </w:p>
    <w:p w14:paraId="332909B2" w14:textId="77777777" w:rsidR="00E859EA" w:rsidRPr="00994B2F" w:rsidRDefault="00E859EA" w:rsidP="00E859EA">
      <w:pPr>
        <w:numPr>
          <w:ilvl w:val="0"/>
          <w:numId w:val="19"/>
        </w:numPr>
        <w:autoSpaceDE w:val="0"/>
        <w:autoSpaceDN w:val="0"/>
        <w:adjustRightInd w:val="0"/>
        <w:spacing w:after="0" w:line="240" w:lineRule="auto"/>
        <w:contextualSpacing/>
        <w:jc w:val="both"/>
        <w:rPr>
          <w:rFonts w:ascii="Arial" w:hAnsi="Arial" w:cs="Arial"/>
          <w:b/>
          <w:sz w:val="24"/>
          <w:szCs w:val="24"/>
        </w:rPr>
      </w:pPr>
      <w:r w:rsidRPr="00994B2F">
        <w:rPr>
          <w:rFonts w:ascii="Arial" w:hAnsi="Arial" w:cs="Arial"/>
          <w:b/>
          <w:sz w:val="24"/>
          <w:szCs w:val="24"/>
        </w:rPr>
        <w:t xml:space="preserve">Privileges and Immunities </w:t>
      </w:r>
    </w:p>
    <w:p w14:paraId="4865C2D0" w14:textId="77777777" w:rsidR="00E859EA" w:rsidRPr="00994B2F" w:rsidRDefault="00E859EA" w:rsidP="00E859EA">
      <w:pPr>
        <w:spacing w:after="0" w:line="240" w:lineRule="auto"/>
        <w:ind w:left="720"/>
        <w:jc w:val="both"/>
        <w:rPr>
          <w:rFonts w:ascii="Arial" w:hAnsi="Arial" w:cs="Arial"/>
          <w:snapToGrid w:val="0"/>
          <w:sz w:val="24"/>
          <w:szCs w:val="20"/>
          <w:lang w:val="en-GB"/>
        </w:rPr>
      </w:pPr>
      <w:r w:rsidRPr="00994B2F">
        <w:rPr>
          <w:rFonts w:ascii="Arial" w:hAnsi="Arial" w:cs="Arial"/>
          <w:snapToGrid w:val="0"/>
          <w:sz w:val="24"/>
          <w:szCs w:val="20"/>
          <w:lang w:val="en-GB"/>
        </w:rPr>
        <w:t>Nothing in or relating to this Contract will be deemed as a waiver, express or implied, of any of the privileges and immunities of SADC.</w:t>
      </w:r>
    </w:p>
    <w:p w14:paraId="02EF8B8B" w14:textId="77777777" w:rsidR="00E859EA" w:rsidRPr="00994B2F" w:rsidRDefault="00E859EA" w:rsidP="00E859EA">
      <w:pPr>
        <w:autoSpaceDE w:val="0"/>
        <w:autoSpaceDN w:val="0"/>
        <w:adjustRightInd w:val="0"/>
        <w:spacing w:after="0" w:line="240" w:lineRule="auto"/>
        <w:contextualSpacing/>
        <w:jc w:val="both"/>
        <w:rPr>
          <w:rFonts w:ascii="Arial" w:hAnsi="Arial" w:cs="Arial"/>
          <w:i/>
          <w:szCs w:val="24"/>
        </w:rPr>
      </w:pPr>
    </w:p>
    <w:p w14:paraId="3AC90F24" w14:textId="77777777" w:rsidR="00E859EA" w:rsidRPr="00994B2F" w:rsidRDefault="00E859EA" w:rsidP="00E859EA">
      <w:pPr>
        <w:spacing w:after="240" w:line="240" w:lineRule="auto"/>
        <w:ind w:right="-45"/>
        <w:jc w:val="both"/>
        <w:rPr>
          <w:rFonts w:ascii="Arial" w:hAnsi="Arial" w:cs="Arial"/>
          <w:snapToGrid w:val="0"/>
          <w:sz w:val="24"/>
          <w:szCs w:val="24"/>
          <w:lang w:val="en-GB"/>
        </w:rPr>
      </w:pPr>
      <w:r w:rsidRPr="00994B2F">
        <w:rPr>
          <w:rFonts w:ascii="Arial" w:hAnsi="Arial" w:cs="Arial"/>
          <w:snapToGrid w:val="0"/>
          <w:sz w:val="24"/>
          <w:szCs w:val="24"/>
          <w:lang w:val="en-GB"/>
        </w:rPr>
        <w:t>(5)  This Contract shall take effect on the date on the last signature.</w:t>
      </w:r>
    </w:p>
    <w:p w14:paraId="4E56A209" w14:textId="77777777" w:rsidR="00E859EA" w:rsidRPr="00994B2F" w:rsidRDefault="00E859EA" w:rsidP="00E859EA">
      <w:pPr>
        <w:spacing w:after="120" w:line="240" w:lineRule="auto"/>
        <w:ind w:left="450" w:hanging="450"/>
        <w:jc w:val="both"/>
        <w:rPr>
          <w:rFonts w:ascii="Arial" w:hAnsi="Arial" w:cs="Arial"/>
          <w:sz w:val="24"/>
          <w:szCs w:val="20"/>
          <w:lang w:val="sv-SE" w:eastAsia="en-GB"/>
        </w:rPr>
      </w:pPr>
      <w:r w:rsidRPr="00994B2F">
        <w:rPr>
          <w:rFonts w:ascii="Arial" w:hAnsi="Arial" w:cs="Arial"/>
          <w:sz w:val="24"/>
          <w:szCs w:val="24"/>
          <w:lang w:val="sv-SE" w:eastAsia="en-GB"/>
        </w:rPr>
        <w:t xml:space="preserve">(6) </w:t>
      </w:r>
      <w:r w:rsidRPr="00994B2F">
        <w:rPr>
          <w:rFonts w:ascii="Arial" w:hAnsi="Arial" w:cs="Arial"/>
          <w:sz w:val="24"/>
          <w:szCs w:val="20"/>
          <w:lang w:val="sv-SE" w:eastAsia="en-GB"/>
        </w:rPr>
        <w:t xml:space="preserve">Except by mutual agreement in writing between the parties, no modification or amendment shall be made to the present Contract. </w:t>
      </w:r>
    </w:p>
    <w:p w14:paraId="6C930876" w14:textId="77777777" w:rsidR="00E859EA" w:rsidRPr="00994B2F" w:rsidRDefault="00E859EA" w:rsidP="00E859EA">
      <w:pPr>
        <w:spacing w:after="240" w:line="240" w:lineRule="auto"/>
        <w:ind w:right="-45"/>
        <w:jc w:val="both"/>
        <w:rPr>
          <w:rFonts w:ascii="Arial" w:hAnsi="Arial" w:cs="Arial"/>
          <w:snapToGrid w:val="0"/>
          <w:sz w:val="24"/>
          <w:szCs w:val="24"/>
          <w:lang w:val="en-GB"/>
        </w:rPr>
      </w:pPr>
    </w:p>
    <w:p w14:paraId="5FB884DC" w14:textId="77777777" w:rsidR="00E859EA" w:rsidRPr="00994B2F" w:rsidRDefault="00E859EA" w:rsidP="00E859EA">
      <w:pPr>
        <w:spacing w:after="0" w:line="240" w:lineRule="auto"/>
        <w:ind w:left="540"/>
        <w:jc w:val="both"/>
        <w:rPr>
          <w:rFonts w:ascii="Arial" w:hAnsi="Arial" w:cs="Arial"/>
          <w:snapToGrid w:val="0"/>
          <w:sz w:val="24"/>
          <w:szCs w:val="20"/>
          <w:lang w:val="en-GB"/>
        </w:rPr>
      </w:pPr>
      <w:r w:rsidRPr="00994B2F">
        <w:rPr>
          <w:rFonts w:ascii="Arial" w:hAnsi="Arial" w:cs="Arial"/>
          <w:b/>
          <w:snapToGrid w:val="0"/>
          <w:sz w:val="24"/>
          <w:szCs w:val="20"/>
          <w:lang w:val="en-GB"/>
        </w:rPr>
        <w:t>IN WITNESS WHEREOF</w:t>
      </w:r>
      <w:r w:rsidRPr="00994B2F">
        <w:rPr>
          <w:rFonts w:ascii="Arial" w:hAnsi="Arial" w:cs="Arial"/>
          <w:snapToGrid w:val="0"/>
          <w:sz w:val="24"/>
          <w:szCs w:val="20"/>
          <w:lang w:val="en-GB"/>
        </w:rPr>
        <w:t xml:space="preserve">, we the undersigned, being duly authorized, have signed this Agreement, in four (4) originals in the English language all copies being equally authentic. </w:t>
      </w:r>
    </w:p>
    <w:p w14:paraId="44CDDEA3" w14:textId="77777777" w:rsidR="00E859EA" w:rsidRPr="00994B2F" w:rsidRDefault="00E859EA" w:rsidP="00E859EA">
      <w:pPr>
        <w:spacing w:after="0" w:line="240" w:lineRule="auto"/>
        <w:ind w:left="540"/>
        <w:jc w:val="both"/>
        <w:rPr>
          <w:rFonts w:ascii="Arial" w:hAnsi="Arial" w:cs="Arial"/>
          <w:snapToGrid w:val="0"/>
          <w:sz w:val="24"/>
          <w:szCs w:val="20"/>
          <w:lang w:val="en-GB"/>
        </w:rPr>
      </w:pPr>
    </w:p>
    <w:p w14:paraId="28E2F094"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tbl>
      <w:tblPr>
        <w:tblW w:w="0" w:type="auto"/>
        <w:tblInd w:w="675" w:type="dxa"/>
        <w:tblLayout w:type="fixed"/>
        <w:tblLook w:val="0000" w:firstRow="0" w:lastRow="0" w:firstColumn="0" w:lastColumn="0" w:noHBand="0" w:noVBand="0"/>
      </w:tblPr>
      <w:tblGrid>
        <w:gridCol w:w="1134"/>
        <w:gridCol w:w="3119"/>
        <w:gridCol w:w="1134"/>
        <w:gridCol w:w="3224"/>
      </w:tblGrid>
      <w:tr w:rsidR="00E859EA" w:rsidRPr="00994B2F" w14:paraId="115B8668" w14:textId="77777777" w:rsidTr="00685993">
        <w:trPr>
          <w:trHeight w:val="520"/>
        </w:trPr>
        <w:tc>
          <w:tcPr>
            <w:tcW w:w="4253" w:type="dxa"/>
            <w:gridSpan w:val="2"/>
          </w:tcPr>
          <w:p w14:paraId="25341DAE" w14:textId="77777777" w:rsidR="00E859EA" w:rsidRPr="00994B2F" w:rsidRDefault="00E859EA" w:rsidP="00685993">
            <w:pPr>
              <w:keepNext/>
              <w:spacing w:before="120" w:after="120" w:line="240" w:lineRule="auto"/>
              <w:ind w:left="498"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Contractor</w:t>
            </w:r>
          </w:p>
        </w:tc>
        <w:tc>
          <w:tcPr>
            <w:tcW w:w="4358" w:type="dxa"/>
            <w:gridSpan w:val="2"/>
          </w:tcPr>
          <w:p w14:paraId="5B6373BA" w14:textId="77777777" w:rsidR="00E859EA" w:rsidRPr="00994B2F" w:rsidRDefault="00E859EA" w:rsidP="00685993">
            <w:pPr>
              <w:keepNext/>
              <w:spacing w:before="120" w:after="120" w:line="240" w:lineRule="auto"/>
              <w:ind w:left="567"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Contracting Authority</w:t>
            </w:r>
          </w:p>
        </w:tc>
      </w:tr>
      <w:tr w:rsidR="00E859EA" w:rsidRPr="00994B2F" w14:paraId="489890D0" w14:textId="77777777" w:rsidTr="00685993">
        <w:trPr>
          <w:gridAfter w:val="1"/>
          <w:wAfter w:w="3224" w:type="dxa"/>
          <w:cantSplit/>
          <w:trHeight w:val="555"/>
        </w:trPr>
        <w:tc>
          <w:tcPr>
            <w:tcW w:w="1134" w:type="dxa"/>
          </w:tcPr>
          <w:p w14:paraId="7F400377"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c>
          <w:tcPr>
            <w:tcW w:w="3119" w:type="dxa"/>
          </w:tcPr>
          <w:p w14:paraId="55D1FB91" w14:textId="77777777"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14:paraId="73ACD5F2" w14:textId="77777777"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r>
      <w:tr w:rsidR="00E859EA" w:rsidRPr="00994B2F" w14:paraId="4DDE3131" w14:textId="77777777" w:rsidTr="00685993">
        <w:trPr>
          <w:gridAfter w:val="1"/>
          <w:wAfter w:w="3224" w:type="dxa"/>
          <w:cantSplit/>
          <w:trHeight w:val="577"/>
        </w:trPr>
        <w:tc>
          <w:tcPr>
            <w:tcW w:w="1134" w:type="dxa"/>
          </w:tcPr>
          <w:p w14:paraId="1FF8449F"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c>
          <w:tcPr>
            <w:tcW w:w="3119" w:type="dxa"/>
          </w:tcPr>
          <w:p w14:paraId="126D3F10" w14:textId="77777777"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14:paraId="0418FE3E" w14:textId="77777777"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r>
      <w:tr w:rsidR="00E859EA" w:rsidRPr="00994B2F" w14:paraId="2072A915" w14:textId="77777777" w:rsidTr="00685993">
        <w:trPr>
          <w:gridAfter w:val="1"/>
          <w:wAfter w:w="3224" w:type="dxa"/>
          <w:cantSplit/>
          <w:trHeight w:val="878"/>
        </w:trPr>
        <w:tc>
          <w:tcPr>
            <w:tcW w:w="1134" w:type="dxa"/>
          </w:tcPr>
          <w:p w14:paraId="60120622" w14:textId="77777777" w:rsidR="00E859EA" w:rsidRPr="00994B2F" w:rsidRDefault="00E859EA" w:rsidP="00685993">
            <w:pPr>
              <w:spacing w:before="120" w:after="120" w:line="240" w:lineRule="auto"/>
              <w:ind w:left="498" w:hanging="567"/>
              <w:jc w:val="both"/>
              <w:rPr>
                <w:rFonts w:ascii="Arial" w:hAnsi="Arial" w:cs="Arial"/>
                <w:snapToGrid w:val="0"/>
                <w:lang w:val="en-GB"/>
              </w:rPr>
            </w:pPr>
            <w:r w:rsidRPr="00994B2F">
              <w:rPr>
                <w:rFonts w:ascii="Arial" w:hAnsi="Arial" w:cs="Arial"/>
                <w:snapToGrid w:val="0"/>
                <w:lang w:val="en-GB"/>
              </w:rPr>
              <w:t>Signature</w:t>
            </w:r>
          </w:p>
        </w:tc>
        <w:tc>
          <w:tcPr>
            <w:tcW w:w="3119" w:type="dxa"/>
          </w:tcPr>
          <w:p w14:paraId="2E821E52" w14:textId="77777777" w:rsidR="00E859EA" w:rsidRPr="00994B2F" w:rsidRDefault="00E859EA" w:rsidP="00685993">
            <w:pPr>
              <w:spacing w:after="0" w:line="240" w:lineRule="auto"/>
              <w:ind w:left="498" w:hanging="567"/>
              <w:jc w:val="both"/>
              <w:rPr>
                <w:rFonts w:ascii="Arial" w:hAnsi="Arial" w:cs="Arial"/>
                <w:snapToGrid w:val="0"/>
                <w:lang w:val="en-GB"/>
              </w:rPr>
            </w:pPr>
          </w:p>
        </w:tc>
        <w:tc>
          <w:tcPr>
            <w:tcW w:w="1134" w:type="dxa"/>
          </w:tcPr>
          <w:p w14:paraId="50D1ECB4" w14:textId="77777777" w:rsidR="00E859EA" w:rsidRPr="00994B2F" w:rsidRDefault="00E859EA" w:rsidP="00685993">
            <w:pPr>
              <w:spacing w:before="120" w:after="120" w:line="240" w:lineRule="auto"/>
              <w:ind w:left="567" w:hanging="567"/>
              <w:jc w:val="both"/>
              <w:rPr>
                <w:rFonts w:ascii="Arial" w:hAnsi="Arial" w:cs="Arial"/>
                <w:snapToGrid w:val="0"/>
                <w:sz w:val="20"/>
                <w:szCs w:val="20"/>
                <w:lang w:val="en-GB"/>
              </w:rPr>
            </w:pPr>
            <w:r w:rsidRPr="00994B2F">
              <w:rPr>
                <w:rFonts w:ascii="Arial" w:hAnsi="Arial" w:cs="Arial"/>
                <w:snapToGrid w:val="0"/>
                <w:sz w:val="20"/>
                <w:szCs w:val="20"/>
                <w:lang w:val="en-GB"/>
              </w:rPr>
              <w:t>Signature:</w:t>
            </w:r>
          </w:p>
        </w:tc>
      </w:tr>
      <w:tr w:rsidR="00E859EA" w:rsidRPr="00994B2F" w14:paraId="3800EA4C" w14:textId="77777777" w:rsidTr="00685993">
        <w:trPr>
          <w:gridAfter w:val="1"/>
          <w:wAfter w:w="3224" w:type="dxa"/>
          <w:cantSplit/>
          <w:trHeight w:val="428"/>
        </w:trPr>
        <w:tc>
          <w:tcPr>
            <w:tcW w:w="1134" w:type="dxa"/>
          </w:tcPr>
          <w:p w14:paraId="69CD4F7C"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Date:</w:t>
            </w:r>
          </w:p>
          <w:p w14:paraId="046F457B"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Place:</w:t>
            </w:r>
          </w:p>
        </w:tc>
        <w:tc>
          <w:tcPr>
            <w:tcW w:w="3119" w:type="dxa"/>
          </w:tcPr>
          <w:p w14:paraId="3BC935B5" w14:textId="77777777" w:rsidR="00E859EA" w:rsidRPr="00994B2F" w:rsidRDefault="00E859EA" w:rsidP="00685993">
            <w:pPr>
              <w:spacing w:after="0" w:line="240" w:lineRule="auto"/>
              <w:ind w:left="498" w:hanging="567"/>
              <w:jc w:val="both"/>
              <w:rPr>
                <w:rFonts w:ascii="Arial" w:hAnsi="Arial" w:cs="Arial"/>
                <w:snapToGrid w:val="0"/>
                <w:sz w:val="24"/>
                <w:szCs w:val="24"/>
                <w:lang w:val="en-GB"/>
              </w:rPr>
            </w:pPr>
          </w:p>
        </w:tc>
        <w:tc>
          <w:tcPr>
            <w:tcW w:w="1134" w:type="dxa"/>
          </w:tcPr>
          <w:p w14:paraId="311E392C" w14:textId="77777777"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Date:</w:t>
            </w:r>
          </w:p>
          <w:p w14:paraId="6F840D58" w14:textId="77777777"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Place:</w:t>
            </w:r>
          </w:p>
        </w:tc>
      </w:tr>
    </w:tbl>
    <w:p w14:paraId="16292CDE" w14:textId="77777777" w:rsidR="00E859EA" w:rsidRPr="00994B2F" w:rsidRDefault="00E859EA" w:rsidP="00E859EA">
      <w:pPr>
        <w:autoSpaceDE w:val="0"/>
        <w:autoSpaceDN w:val="0"/>
        <w:adjustRightInd w:val="0"/>
        <w:spacing w:after="0" w:line="240" w:lineRule="auto"/>
        <w:jc w:val="both"/>
        <w:rPr>
          <w:rFonts w:ascii="Arial" w:hAnsi="Arial" w:cs="Arial"/>
          <w:b/>
          <w:bCs/>
          <w:snapToGrid w:val="0"/>
          <w:sz w:val="24"/>
          <w:szCs w:val="20"/>
          <w:lang w:val="en-GB"/>
        </w:rPr>
      </w:pPr>
    </w:p>
    <w:p w14:paraId="44AB1086"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14:paraId="71A5B048"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14:paraId="7C689E8F" w14:textId="77777777" w:rsidR="00B514D4" w:rsidRDefault="00B514D4" w:rsidP="00E859EA">
      <w:pPr>
        <w:autoSpaceDE w:val="0"/>
        <w:autoSpaceDN w:val="0"/>
        <w:adjustRightInd w:val="0"/>
        <w:spacing w:after="0" w:line="240" w:lineRule="auto"/>
        <w:jc w:val="center"/>
        <w:rPr>
          <w:rFonts w:ascii="Arial" w:hAnsi="Arial" w:cs="Arial"/>
          <w:b/>
          <w:bCs/>
          <w:snapToGrid w:val="0"/>
          <w:sz w:val="24"/>
          <w:szCs w:val="20"/>
          <w:lang w:val="en-GB"/>
        </w:rPr>
        <w:sectPr w:rsidR="00B514D4" w:rsidSect="007C7A02">
          <w:headerReference w:type="even" r:id="rId18"/>
          <w:footerReference w:type="default" r:id="rId19"/>
          <w:headerReference w:type="first" r:id="rId20"/>
          <w:pgSz w:w="12240" w:h="15840" w:code="1"/>
          <w:pgMar w:top="1440" w:right="1440" w:bottom="1440" w:left="1800" w:header="720" w:footer="720" w:gutter="0"/>
          <w:paperSrc w:first="15" w:other="15"/>
          <w:cols w:space="720"/>
          <w:titlePg/>
        </w:sectPr>
      </w:pPr>
    </w:p>
    <w:p w14:paraId="201BA0AC" w14:textId="1FEC3AFE" w:rsidR="0098490B" w:rsidRPr="0098490B" w:rsidRDefault="0098490B" w:rsidP="0098490B"/>
    <w:p w14:paraId="5EEFAB31" w14:textId="77777777" w:rsidR="0098490B" w:rsidRPr="0098490B" w:rsidRDefault="0098490B" w:rsidP="0098490B">
      <w:pPr>
        <w:rPr>
          <w:i/>
        </w:rPr>
      </w:pPr>
    </w:p>
    <w:p w14:paraId="2B87664C" w14:textId="77777777" w:rsidR="0098490B" w:rsidRPr="0098490B" w:rsidRDefault="0098490B" w:rsidP="0098490B">
      <w:pPr>
        <w:spacing w:after="160" w:line="259" w:lineRule="auto"/>
      </w:pPr>
      <w:r w:rsidRPr="0098490B">
        <w:br w:type="page"/>
      </w:r>
    </w:p>
    <w:p w14:paraId="45757C0B" w14:textId="77777777" w:rsidR="0098490B" w:rsidRPr="0098490B" w:rsidRDefault="0098490B" w:rsidP="0098490B"/>
    <w:p w14:paraId="47247967" w14:textId="77777777" w:rsidR="0098490B" w:rsidRPr="0098490B" w:rsidRDefault="0098490B" w:rsidP="0098490B">
      <w:pPr>
        <w:jc w:val="center"/>
        <w:sectPr w:rsidR="0098490B" w:rsidRPr="0098490B" w:rsidSect="007C7A02">
          <w:pgSz w:w="12240" w:h="15840" w:code="1"/>
          <w:pgMar w:top="1440" w:right="1440" w:bottom="1440" w:left="1800" w:header="720" w:footer="720" w:gutter="0"/>
          <w:paperSrc w:first="15" w:other="15"/>
          <w:cols w:space="720"/>
          <w:titlePg/>
        </w:sectPr>
      </w:pPr>
    </w:p>
    <w:p w14:paraId="5D52423A" w14:textId="77777777" w:rsidR="0098490B" w:rsidRPr="0098490B" w:rsidRDefault="0098490B" w:rsidP="0098490B">
      <w:pPr>
        <w:outlineLvl w:val="0"/>
        <w:rPr>
          <w:b/>
          <w:kern w:val="28"/>
          <w:sz w:val="24"/>
          <w:szCs w:val="24"/>
          <w:u w:val="single"/>
        </w:rPr>
      </w:pPr>
      <w:bookmarkStart w:id="6" w:name="_Toc271792659"/>
      <w:r w:rsidRPr="0098490B">
        <w:rPr>
          <w:b/>
          <w:kern w:val="28"/>
          <w:sz w:val="24"/>
          <w:szCs w:val="24"/>
          <w:u w:val="single"/>
        </w:rPr>
        <w:lastRenderedPageBreak/>
        <w:t>ANNEXURE C: THE CONTRACTOR’S BID AND ORIGINAL PRICE SCHEDULES</w:t>
      </w:r>
      <w:bookmarkEnd w:id="6"/>
    </w:p>
    <w:p w14:paraId="37C394CC" w14:textId="77777777" w:rsidR="0098490B" w:rsidRPr="0098490B" w:rsidRDefault="0098490B" w:rsidP="0098490B"/>
    <w:p w14:paraId="653014E6" w14:textId="77777777" w:rsidR="0098490B" w:rsidRPr="0098490B" w:rsidRDefault="0098490B" w:rsidP="0098490B">
      <w:pPr>
        <w:ind w:firstLine="720"/>
      </w:pPr>
    </w:p>
    <w:p w14:paraId="009E9DA4" w14:textId="77777777" w:rsidR="0098490B" w:rsidRPr="0098490B" w:rsidRDefault="0098490B" w:rsidP="0098490B"/>
    <w:p w14:paraId="60124723" w14:textId="77777777" w:rsidR="0098490B" w:rsidRPr="0098490B" w:rsidRDefault="0098490B" w:rsidP="0098490B">
      <w:pPr>
        <w:sectPr w:rsidR="0098490B" w:rsidRPr="0098490B" w:rsidSect="007C7A02">
          <w:pgSz w:w="12240" w:h="15840" w:code="1"/>
          <w:pgMar w:top="1440" w:right="1440" w:bottom="1440" w:left="1800" w:header="720" w:footer="720" w:gutter="0"/>
          <w:paperSrc w:first="15" w:other="15"/>
          <w:cols w:space="720"/>
          <w:titlePg/>
        </w:sectPr>
      </w:pPr>
    </w:p>
    <w:p w14:paraId="383FEA26" w14:textId="77777777" w:rsidR="0098490B" w:rsidRPr="0098490B" w:rsidRDefault="0098490B" w:rsidP="0098490B">
      <w:pPr>
        <w:outlineLvl w:val="0"/>
        <w:rPr>
          <w:b/>
          <w:kern w:val="28"/>
          <w:sz w:val="24"/>
          <w:szCs w:val="24"/>
          <w:u w:val="single"/>
        </w:rPr>
      </w:pPr>
      <w:bookmarkStart w:id="7" w:name="_Toc271792660"/>
      <w:r w:rsidRPr="0098490B">
        <w:rPr>
          <w:b/>
          <w:kern w:val="28"/>
          <w:sz w:val="24"/>
          <w:szCs w:val="24"/>
          <w:u w:val="single"/>
        </w:rPr>
        <w:lastRenderedPageBreak/>
        <w:t>ANNEXURE D:  THE CONTRACTING AUTHORITY’S NOTIFICATION OF AWARD</w:t>
      </w:r>
      <w:bookmarkEnd w:id="7"/>
    </w:p>
    <w:p w14:paraId="07069058" w14:textId="77777777" w:rsidR="0098490B" w:rsidRPr="0098490B" w:rsidRDefault="0098490B" w:rsidP="0098490B">
      <w:pPr>
        <w:tabs>
          <w:tab w:val="left" w:pos="1680"/>
        </w:tabs>
      </w:pPr>
      <w:r w:rsidRPr="0098490B">
        <w:tab/>
      </w:r>
    </w:p>
    <w:p w14:paraId="21DC3FF6" w14:textId="77777777" w:rsidR="0098490B" w:rsidRPr="0098490B" w:rsidRDefault="0098490B" w:rsidP="0098490B">
      <w:pPr>
        <w:tabs>
          <w:tab w:val="left" w:pos="1680"/>
        </w:tabs>
        <w:jc w:val="center"/>
      </w:pPr>
    </w:p>
    <w:p w14:paraId="198E787E" w14:textId="77777777" w:rsidR="0098490B" w:rsidRPr="0098490B" w:rsidRDefault="0098490B" w:rsidP="0098490B">
      <w:pPr>
        <w:spacing w:after="160" w:line="259" w:lineRule="auto"/>
        <w:rPr>
          <w:b/>
          <w:bCs/>
          <w:sz w:val="24"/>
          <w:szCs w:val="24"/>
        </w:rPr>
      </w:pPr>
      <w:r w:rsidRPr="0098490B">
        <w:rPr>
          <w:b/>
          <w:bCs/>
          <w:sz w:val="24"/>
          <w:szCs w:val="24"/>
        </w:rPr>
        <w:br w:type="page"/>
      </w:r>
    </w:p>
    <w:p w14:paraId="09B12F20" w14:textId="77777777" w:rsidR="0098490B" w:rsidRPr="0098490B" w:rsidRDefault="0098490B" w:rsidP="0098490B">
      <w:pPr>
        <w:rPr>
          <w:b/>
          <w:bCs/>
          <w:sz w:val="24"/>
          <w:szCs w:val="24"/>
        </w:rPr>
      </w:pPr>
      <w:r w:rsidRPr="0098490B">
        <w:rPr>
          <w:b/>
          <w:bCs/>
          <w:sz w:val="24"/>
          <w:szCs w:val="24"/>
        </w:rPr>
        <w:lastRenderedPageBreak/>
        <w:t xml:space="preserve">ANNEXURE E: </w:t>
      </w:r>
      <w:r w:rsidRPr="0098490B">
        <w:rPr>
          <w:rFonts w:ascii="Arial" w:hAnsi="Arial" w:cs="Arial"/>
          <w:b/>
          <w:snapToGrid w:val="0"/>
          <w:sz w:val="24"/>
          <w:szCs w:val="24"/>
          <w:lang w:val="en-GB"/>
        </w:rPr>
        <w:t>Acceptance to Award of Contract</w:t>
      </w:r>
    </w:p>
    <w:p w14:paraId="6D699EB0" w14:textId="77777777" w:rsidR="0098490B" w:rsidRPr="0098490B" w:rsidRDefault="0098490B" w:rsidP="0098490B">
      <w:pPr>
        <w:jc w:val="center"/>
        <w:rPr>
          <w:b/>
          <w:bCs/>
          <w:sz w:val="24"/>
          <w:szCs w:val="24"/>
        </w:rPr>
      </w:pPr>
    </w:p>
    <w:p w14:paraId="07F9AB65" w14:textId="77777777" w:rsidR="0098490B" w:rsidRPr="0098490B" w:rsidRDefault="0098490B" w:rsidP="0098490B">
      <w:pPr>
        <w:autoSpaceDE w:val="0"/>
        <w:autoSpaceDN w:val="0"/>
        <w:adjustRightInd w:val="0"/>
        <w:spacing w:after="0" w:line="240" w:lineRule="auto"/>
        <w:rPr>
          <w:rFonts w:ascii="Trebuchet MS" w:hAnsi="Trebuchet MS" w:cs="Trebuchet MS"/>
        </w:rPr>
      </w:pPr>
    </w:p>
    <w:p w14:paraId="1030F313" w14:textId="77777777" w:rsidR="0098490B" w:rsidRPr="0098490B" w:rsidRDefault="0098490B" w:rsidP="0098490B">
      <w:pPr>
        <w:autoSpaceDE w:val="0"/>
        <w:autoSpaceDN w:val="0"/>
        <w:adjustRightInd w:val="0"/>
        <w:spacing w:after="0" w:line="240" w:lineRule="auto"/>
        <w:rPr>
          <w:rFonts w:ascii="Trebuchet MS" w:hAnsi="Trebuchet MS" w:cs="Trebuchet MS"/>
        </w:rPr>
      </w:pPr>
    </w:p>
    <w:p w14:paraId="40E9C7EA" w14:textId="77777777" w:rsidR="0098490B" w:rsidRPr="0098490B" w:rsidRDefault="0098490B" w:rsidP="0098490B">
      <w:pPr>
        <w:tabs>
          <w:tab w:val="left" w:pos="3312"/>
        </w:tabs>
        <w:autoSpaceDE w:val="0"/>
        <w:autoSpaceDN w:val="0"/>
        <w:adjustRightInd w:val="0"/>
        <w:spacing w:after="0" w:line="240" w:lineRule="auto"/>
        <w:rPr>
          <w:rFonts w:ascii="Trebuchet MS" w:hAnsi="Trebuchet MS" w:cs="Trebuchet MS"/>
        </w:rPr>
      </w:pPr>
    </w:p>
    <w:p w14:paraId="63A735B2" w14:textId="77777777" w:rsidR="0098490B" w:rsidRPr="0098490B" w:rsidRDefault="0098490B" w:rsidP="0098490B">
      <w:pPr>
        <w:autoSpaceDE w:val="0"/>
        <w:autoSpaceDN w:val="0"/>
        <w:adjustRightInd w:val="0"/>
        <w:spacing w:after="0" w:line="240" w:lineRule="auto"/>
        <w:rPr>
          <w:rFonts w:ascii="Trebuchet MS" w:hAnsi="Trebuchet MS" w:cs="Trebuchet MS"/>
        </w:rPr>
      </w:pPr>
    </w:p>
    <w:p w14:paraId="20C3D7C4" w14:textId="77777777" w:rsidR="0098490B" w:rsidRPr="0098490B" w:rsidRDefault="0098490B" w:rsidP="0098490B">
      <w:pPr>
        <w:autoSpaceDE w:val="0"/>
        <w:autoSpaceDN w:val="0"/>
        <w:adjustRightInd w:val="0"/>
        <w:spacing w:after="0" w:line="240" w:lineRule="auto"/>
        <w:rPr>
          <w:rFonts w:ascii="Trebuchet MS" w:hAnsi="Trebuchet MS" w:cs="Trebuchet MS"/>
        </w:rPr>
      </w:pPr>
    </w:p>
    <w:p w14:paraId="14393579" w14:textId="77777777" w:rsidR="009D1255" w:rsidRDefault="009D1255" w:rsidP="00A6116D">
      <w:pPr>
        <w:autoSpaceDE w:val="0"/>
        <w:autoSpaceDN w:val="0"/>
        <w:adjustRightInd w:val="0"/>
        <w:spacing w:after="0" w:line="240" w:lineRule="auto"/>
        <w:rPr>
          <w:rFonts w:ascii="Trebuchet MS" w:hAnsi="Trebuchet MS" w:cs="Trebuchet MS"/>
        </w:rPr>
      </w:pPr>
    </w:p>
    <w:sectPr w:rsidR="009D1255" w:rsidSect="009B19D9">
      <w:headerReference w:type="default" r:id="rId21"/>
      <w:footerReference w:type="default" r:id="rId22"/>
      <w:head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9D98C" w14:textId="77777777" w:rsidR="00FC0F4E" w:rsidRDefault="00FC0F4E" w:rsidP="00E33C3E">
      <w:pPr>
        <w:spacing w:after="0" w:line="240" w:lineRule="auto"/>
      </w:pPr>
      <w:r>
        <w:separator/>
      </w:r>
    </w:p>
  </w:endnote>
  <w:endnote w:type="continuationSeparator" w:id="0">
    <w:p w14:paraId="240D6C1A" w14:textId="77777777" w:rsidR="00FC0F4E" w:rsidRDefault="00FC0F4E" w:rsidP="00E3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87755"/>
      <w:docPartObj>
        <w:docPartGallery w:val="Page Numbers (Bottom of Page)"/>
        <w:docPartUnique/>
      </w:docPartObj>
    </w:sdtPr>
    <w:sdtEndPr/>
    <w:sdtContent>
      <w:p w14:paraId="51282A5C" w14:textId="6F45A383" w:rsidR="00A620C7" w:rsidRDefault="00A620C7">
        <w:pPr>
          <w:pStyle w:val="Footer"/>
          <w:jc w:val="center"/>
        </w:pPr>
        <w:r>
          <w:fldChar w:fldCharType="begin"/>
        </w:r>
        <w:r>
          <w:instrText xml:space="preserve"> PAGE   \* MERGEFORMAT </w:instrText>
        </w:r>
        <w:r>
          <w:fldChar w:fldCharType="separate"/>
        </w:r>
        <w:r w:rsidR="000934FF">
          <w:rPr>
            <w:noProof/>
          </w:rPr>
          <w:t>23</w:t>
        </w:r>
        <w:r>
          <w:rPr>
            <w:noProof/>
          </w:rPr>
          <w:fldChar w:fldCharType="end"/>
        </w:r>
      </w:p>
    </w:sdtContent>
  </w:sdt>
  <w:p w14:paraId="0CEDDDD9" w14:textId="77777777" w:rsidR="00A620C7" w:rsidRDefault="00A62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3C984" w14:textId="3602C5B7" w:rsidR="00A620C7" w:rsidRDefault="00A620C7">
    <w:pPr>
      <w:pStyle w:val="Footer"/>
      <w:jc w:val="center"/>
    </w:pPr>
    <w:r>
      <w:t xml:space="preserve">Page </w:t>
    </w:r>
    <w:r>
      <w:rPr>
        <w:b/>
        <w:bCs/>
      </w:rPr>
      <w:fldChar w:fldCharType="begin"/>
    </w:r>
    <w:r>
      <w:rPr>
        <w:b/>
        <w:bCs/>
      </w:rPr>
      <w:instrText xml:space="preserve"> PAGE </w:instrText>
    </w:r>
    <w:r>
      <w:rPr>
        <w:b/>
        <w:bCs/>
      </w:rPr>
      <w:fldChar w:fldCharType="separate"/>
    </w:r>
    <w:r w:rsidR="000934FF">
      <w:rPr>
        <w:b/>
        <w:bCs/>
        <w:noProof/>
      </w:rPr>
      <w:t>1</w:t>
    </w:r>
    <w:r>
      <w:rPr>
        <w:b/>
        <w:bCs/>
      </w:rPr>
      <w:fldChar w:fldCharType="end"/>
    </w:r>
    <w:r>
      <w:t xml:space="preserve"> of </w:t>
    </w:r>
    <w:r>
      <w:rPr>
        <w:b/>
        <w:bCs/>
        <w:sz w:val="24"/>
        <w:szCs w:val="24"/>
      </w:rPr>
      <w:t>10</w:t>
    </w:r>
  </w:p>
  <w:p w14:paraId="2E769D94" w14:textId="77777777" w:rsidR="00A620C7" w:rsidRDefault="00A62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B488" w14:textId="77777777" w:rsidR="00FC0F4E" w:rsidRDefault="00FC0F4E" w:rsidP="00E33C3E">
      <w:pPr>
        <w:spacing w:after="0" w:line="240" w:lineRule="auto"/>
      </w:pPr>
      <w:r>
        <w:separator/>
      </w:r>
    </w:p>
  </w:footnote>
  <w:footnote w:type="continuationSeparator" w:id="0">
    <w:p w14:paraId="67F9E991" w14:textId="77777777" w:rsidR="00FC0F4E" w:rsidRDefault="00FC0F4E" w:rsidP="00E3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2810" w14:textId="77777777" w:rsidR="00A620C7" w:rsidRDefault="00A620C7">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14:paraId="1812B17A" w14:textId="77777777" w:rsidR="00A620C7" w:rsidRDefault="00A620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124D" w14:textId="6334D0FB" w:rsidR="00A620C7" w:rsidRDefault="00A620C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934FF">
      <w:rPr>
        <w:rStyle w:val="PageNumber"/>
        <w:noProof/>
      </w:rPr>
      <w:t>1</w:t>
    </w:r>
    <w:r>
      <w:rPr>
        <w:rStyle w:val="PageNumber"/>
      </w:rPr>
      <w:fldChar w:fldCharType="end"/>
    </w:r>
  </w:p>
  <w:p w14:paraId="45A509D6" w14:textId="77777777" w:rsidR="00A620C7" w:rsidRDefault="00A620C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884B" w14:textId="77777777" w:rsidR="00A620C7" w:rsidRPr="00285CE5" w:rsidRDefault="00A620C7">
    <w:pPr>
      <w:pStyle w:val="Header"/>
      <w:rPr>
        <w:rFonts w:asciiTheme="minorHAnsi" w:hAnsiTheme="minorHAnsi" w:cstheme="minorHAnsi"/>
        <w:lang w:val="en-US"/>
      </w:rPr>
    </w:pPr>
    <w:r>
      <w:rPr>
        <w:lang w:val="en-US"/>
      </w:rPr>
      <w:t xml:space="preserve">        Tender Document </w:t>
    </w:r>
    <w:r w:rsidRPr="00285CE5">
      <w:rPr>
        <w:rFonts w:asciiTheme="minorHAnsi" w:hAnsiTheme="minorHAnsi" w:cstheme="minorHAnsi"/>
        <w:lang w:val="en-US"/>
      </w:rPr>
      <w:t xml:space="preserve">– </w:t>
    </w:r>
    <w:r w:rsidRPr="008030C1">
      <w:rPr>
        <w:rFonts w:asciiTheme="minorHAnsi" w:hAnsiTheme="minorHAnsi" w:cstheme="minorHAnsi"/>
      </w:rPr>
      <w:t>Supply and Installation of SPGRC Solar Street Lights in Lusaka, Zambia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180B5" w14:textId="77777777" w:rsidR="00A620C7" w:rsidRDefault="00A620C7">
    <w:pPr>
      <w:pStyle w:val="Header"/>
    </w:pPr>
  </w:p>
  <w:p w14:paraId="58738CA0" w14:textId="77777777" w:rsidR="00A620C7" w:rsidRDefault="00A62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E58"/>
    <w:multiLevelType w:val="hybridMultilevel"/>
    <w:tmpl w:val="4F5A7F2E"/>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1" w15:restartNumberingAfterBreak="0">
    <w:nsid w:val="13E9057C"/>
    <w:multiLevelType w:val="hybridMultilevel"/>
    <w:tmpl w:val="4B3EE90C"/>
    <w:lvl w:ilvl="0" w:tplc="0432001B">
      <w:start w:val="1"/>
      <w:numFmt w:val="lowerRoman"/>
      <w:lvlText w:val="%1."/>
      <w:lvlJc w:val="right"/>
      <w:pPr>
        <w:ind w:left="720" w:hanging="360"/>
      </w:pPr>
      <w:rPr>
        <w:rFonts w:cs="Times New Roman" w:hint="default"/>
      </w:rPr>
    </w:lvl>
    <w:lvl w:ilvl="1" w:tplc="C97087F2">
      <w:start w:val="1"/>
      <w:numFmt w:val="decimal"/>
      <w:lvlText w:val="%2)"/>
      <w:lvlJc w:val="left"/>
      <w:pPr>
        <w:ind w:left="1440" w:hanging="360"/>
      </w:pPr>
      <w:rPr>
        <w:rFonts w:cs="Times New Roman"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19230564"/>
    <w:multiLevelType w:val="hybridMultilevel"/>
    <w:tmpl w:val="53FC45EA"/>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3" w15:restartNumberingAfterBreak="0">
    <w:nsid w:val="193C43AA"/>
    <w:multiLevelType w:val="hybridMultilevel"/>
    <w:tmpl w:val="740EAC86"/>
    <w:lvl w:ilvl="0" w:tplc="0432001B">
      <w:start w:val="1"/>
      <w:numFmt w:val="lowerRoman"/>
      <w:lvlText w:val="%1."/>
      <w:lvlJc w:val="right"/>
      <w:pPr>
        <w:ind w:left="720" w:hanging="360"/>
      </w:pPr>
      <w:rPr>
        <w:rFonts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4" w15:restartNumberingAfterBreak="0">
    <w:nsid w:val="1ED03B8E"/>
    <w:multiLevelType w:val="hybridMultilevel"/>
    <w:tmpl w:val="82FC689E"/>
    <w:lvl w:ilvl="0" w:tplc="6B30A10A">
      <w:start w:val="11"/>
      <w:numFmt w:val="lowerLetter"/>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5" w15:restartNumberingAfterBreak="0">
    <w:nsid w:val="1F152939"/>
    <w:multiLevelType w:val="hybridMultilevel"/>
    <w:tmpl w:val="0010B5C0"/>
    <w:lvl w:ilvl="0" w:tplc="8C843562">
      <w:start w:val="1"/>
      <w:numFmt w:val="lowerRoman"/>
      <w:lvlText w:val="(%1)"/>
      <w:lvlJc w:val="left"/>
      <w:pPr>
        <w:ind w:left="2973" w:hanging="720"/>
      </w:pPr>
      <w:rPr>
        <w:rFonts w:cs="Times New Roman" w:hint="default"/>
      </w:rPr>
    </w:lvl>
    <w:lvl w:ilvl="1" w:tplc="04090019">
      <w:start w:val="1"/>
      <w:numFmt w:val="lowerLetter"/>
      <w:lvlText w:val="%2."/>
      <w:lvlJc w:val="left"/>
      <w:pPr>
        <w:ind w:left="3333" w:hanging="360"/>
      </w:pPr>
      <w:rPr>
        <w:rFonts w:cs="Times New Roman"/>
      </w:rPr>
    </w:lvl>
    <w:lvl w:ilvl="2" w:tplc="0409001B" w:tentative="1">
      <w:start w:val="1"/>
      <w:numFmt w:val="lowerRoman"/>
      <w:lvlText w:val="%3."/>
      <w:lvlJc w:val="right"/>
      <w:pPr>
        <w:ind w:left="4053" w:hanging="180"/>
      </w:pPr>
      <w:rPr>
        <w:rFonts w:cs="Times New Roman"/>
      </w:rPr>
    </w:lvl>
    <w:lvl w:ilvl="3" w:tplc="0409000F" w:tentative="1">
      <w:start w:val="1"/>
      <w:numFmt w:val="decimal"/>
      <w:lvlText w:val="%4."/>
      <w:lvlJc w:val="left"/>
      <w:pPr>
        <w:ind w:left="4773" w:hanging="360"/>
      </w:pPr>
      <w:rPr>
        <w:rFonts w:cs="Times New Roman"/>
      </w:rPr>
    </w:lvl>
    <w:lvl w:ilvl="4" w:tplc="04090019" w:tentative="1">
      <w:start w:val="1"/>
      <w:numFmt w:val="lowerLetter"/>
      <w:lvlText w:val="%5."/>
      <w:lvlJc w:val="left"/>
      <w:pPr>
        <w:ind w:left="5493" w:hanging="360"/>
      </w:pPr>
      <w:rPr>
        <w:rFonts w:cs="Times New Roman"/>
      </w:rPr>
    </w:lvl>
    <w:lvl w:ilvl="5" w:tplc="0409001B" w:tentative="1">
      <w:start w:val="1"/>
      <w:numFmt w:val="lowerRoman"/>
      <w:lvlText w:val="%6."/>
      <w:lvlJc w:val="right"/>
      <w:pPr>
        <w:ind w:left="6213" w:hanging="180"/>
      </w:pPr>
      <w:rPr>
        <w:rFonts w:cs="Times New Roman"/>
      </w:rPr>
    </w:lvl>
    <w:lvl w:ilvl="6" w:tplc="0409000F" w:tentative="1">
      <w:start w:val="1"/>
      <w:numFmt w:val="decimal"/>
      <w:lvlText w:val="%7."/>
      <w:lvlJc w:val="left"/>
      <w:pPr>
        <w:ind w:left="6933" w:hanging="360"/>
      </w:pPr>
      <w:rPr>
        <w:rFonts w:cs="Times New Roman"/>
      </w:rPr>
    </w:lvl>
    <w:lvl w:ilvl="7" w:tplc="04090019" w:tentative="1">
      <w:start w:val="1"/>
      <w:numFmt w:val="lowerLetter"/>
      <w:lvlText w:val="%8."/>
      <w:lvlJc w:val="left"/>
      <w:pPr>
        <w:ind w:left="7653" w:hanging="360"/>
      </w:pPr>
      <w:rPr>
        <w:rFonts w:cs="Times New Roman"/>
      </w:rPr>
    </w:lvl>
    <w:lvl w:ilvl="8" w:tplc="0409001B" w:tentative="1">
      <w:start w:val="1"/>
      <w:numFmt w:val="lowerRoman"/>
      <w:lvlText w:val="%9."/>
      <w:lvlJc w:val="right"/>
      <w:pPr>
        <w:ind w:left="8373" w:hanging="180"/>
      </w:pPr>
      <w:rPr>
        <w:rFonts w:cs="Times New Roman"/>
      </w:rPr>
    </w:lvl>
  </w:abstractNum>
  <w:abstractNum w:abstractNumId="6" w15:restartNumberingAfterBreak="0">
    <w:nsid w:val="21457951"/>
    <w:multiLevelType w:val="hybridMultilevel"/>
    <w:tmpl w:val="BC5A5B74"/>
    <w:lvl w:ilvl="0" w:tplc="3E244A10">
      <w:start w:val="1"/>
      <w:numFmt w:val="lowerLetter"/>
      <w:lvlText w:val="(%1)"/>
      <w:lvlJc w:val="left"/>
      <w:pPr>
        <w:ind w:left="1350" w:hanging="360"/>
      </w:pPr>
      <w:rPr>
        <w:rFonts w:cs="Times New Roman" w:hint="default"/>
      </w:rPr>
    </w:lvl>
    <w:lvl w:ilvl="1" w:tplc="08090019">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7" w15:restartNumberingAfterBreak="0">
    <w:nsid w:val="230D53EB"/>
    <w:multiLevelType w:val="hybridMultilevel"/>
    <w:tmpl w:val="D4FEB8CA"/>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8" w15:restartNumberingAfterBreak="0">
    <w:nsid w:val="2CF440C6"/>
    <w:multiLevelType w:val="multilevel"/>
    <w:tmpl w:val="A81A93D2"/>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cs="Times New Roman"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EF9466A"/>
    <w:multiLevelType w:val="hybridMultilevel"/>
    <w:tmpl w:val="0DFCD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734BF1"/>
    <w:multiLevelType w:val="hybridMultilevel"/>
    <w:tmpl w:val="240E738E"/>
    <w:lvl w:ilvl="0" w:tplc="D5EC6566">
      <w:start w:val="11"/>
      <w:numFmt w:val="decimal"/>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2" w15:restartNumberingAfterBreak="0">
    <w:nsid w:val="40D72C56"/>
    <w:multiLevelType w:val="hybridMultilevel"/>
    <w:tmpl w:val="07047ADE"/>
    <w:lvl w:ilvl="0" w:tplc="05C46B8A">
      <w:start w:val="7"/>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3" w15:restartNumberingAfterBreak="0">
    <w:nsid w:val="41E77CE6"/>
    <w:multiLevelType w:val="hybridMultilevel"/>
    <w:tmpl w:val="0AF0FF56"/>
    <w:lvl w:ilvl="0" w:tplc="0F70BC2C">
      <w:start w:val="1"/>
      <w:numFmt w:val="lowerRoman"/>
      <w:lvlText w:val="(%1)"/>
      <w:lvlJc w:val="left"/>
      <w:pPr>
        <w:ind w:left="2073" w:hanging="720"/>
      </w:pPr>
      <w:rPr>
        <w:rFonts w:cs="Times New Roman" w:hint="default"/>
      </w:rPr>
    </w:lvl>
    <w:lvl w:ilvl="1" w:tplc="04320019" w:tentative="1">
      <w:start w:val="1"/>
      <w:numFmt w:val="lowerLetter"/>
      <w:lvlText w:val="%2."/>
      <w:lvlJc w:val="left"/>
      <w:pPr>
        <w:ind w:left="2433" w:hanging="360"/>
      </w:pPr>
      <w:rPr>
        <w:rFonts w:cs="Times New Roman"/>
      </w:rPr>
    </w:lvl>
    <w:lvl w:ilvl="2" w:tplc="0432001B" w:tentative="1">
      <w:start w:val="1"/>
      <w:numFmt w:val="lowerRoman"/>
      <w:lvlText w:val="%3."/>
      <w:lvlJc w:val="right"/>
      <w:pPr>
        <w:ind w:left="3153" w:hanging="180"/>
      </w:pPr>
      <w:rPr>
        <w:rFonts w:cs="Times New Roman"/>
      </w:rPr>
    </w:lvl>
    <w:lvl w:ilvl="3" w:tplc="0432000F" w:tentative="1">
      <w:start w:val="1"/>
      <w:numFmt w:val="decimal"/>
      <w:lvlText w:val="%4."/>
      <w:lvlJc w:val="left"/>
      <w:pPr>
        <w:ind w:left="3873" w:hanging="360"/>
      </w:pPr>
      <w:rPr>
        <w:rFonts w:cs="Times New Roman"/>
      </w:rPr>
    </w:lvl>
    <w:lvl w:ilvl="4" w:tplc="04320019" w:tentative="1">
      <w:start w:val="1"/>
      <w:numFmt w:val="lowerLetter"/>
      <w:lvlText w:val="%5."/>
      <w:lvlJc w:val="left"/>
      <w:pPr>
        <w:ind w:left="4593" w:hanging="360"/>
      </w:pPr>
      <w:rPr>
        <w:rFonts w:cs="Times New Roman"/>
      </w:rPr>
    </w:lvl>
    <w:lvl w:ilvl="5" w:tplc="0432001B" w:tentative="1">
      <w:start w:val="1"/>
      <w:numFmt w:val="lowerRoman"/>
      <w:lvlText w:val="%6."/>
      <w:lvlJc w:val="right"/>
      <w:pPr>
        <w:ind w:left="5313" w:hanging="180"/>
      </w:pPr>
      <w:rPr>
        <w:rFonts w:cs="Times New Roman"/>
      </w:rPr>
    </w:lvl>
    <w:lvl w:ilvl="6" w:tplc="0432000F" w:tentative="1">
      <w:start w:val="1"/>
      <w:numFmt w:val="decimal"/>
      <w:lvlText w:val="%7."/>
      <w:lvlJc w:val="left"/>
      <w:pPr>
        <w:ind w:left="6033" w:hanging="360"/>
      </w:pPr>
      <w:rPr>
        <w:rFonts w:cs="Times New Roman"/>
      </w:rPr>
    </w:lvl>
    <w:lvl w:ilvl="7" w:tplc="04320019" w:tentative="1">
      <w:start w:val="1"/>
      <w:numFmt w:val="lowerLetter"/>
      <w:lvlText w:val="%8."/>
      <w:lvlJc w:val="left"/>
      <w:pPr>
        <w:ind w:left="6753" w:hanging="360"/>
      </w:pPr>
      <w:rPr>
        <w:rFonts w:cs="Times New Roman"/>
      </w:rPr>
    </w:lvl>
    <w:lvl w:ilvl="8" w:tplc="0432001B" w:tentative="1">
      <w:start w:val="1"/>
      <w:numFmt w:val="lowerRoman"/>
      <w:lvlText w:val="%9."/>
      <w:lvlJc w:val="right"/>
      <w:pPr>
        <w:ind w:left="7473" w:hanging="180"/>
      </w:pPr>
      <w:rPr>
        <w:rFonts w:cs="Times New Roman"/>
      </w:rPr>
    </w:lvl>
  </w:abstractNum>
  <w:abstractNum w:abstractNumId="14"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5" w15:restartNumberingAfterBreak="0">
    <w:nsid w:val="4672529F"/>
    <w:multiLevelType w:val="hybridMultilevel"/>
    <w:tmpl w:val="C9CE63F8"/>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6" w15:restartNumberingAfterBreak="0">
    <w:nsid w:val="4E12590F"/>
    <w:multiLevelType w:val="multilevel"/>
    <w:tmpl w:val="8FE858E4"/>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C6421F7"/>
    <w:multiLevelType w:val="hybridMultilevel"/>
    <w:tmpl w:val="66822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41401"/>
    <w:multiLevelType w:val="hybridMultilevel"/>
    <w:tmpl w:val="39DE7E4C"/>
    <w:lvl w:ilvl="0" w:tplc="395A7D18">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19" w15:restartNumberingAfterBreak="0">
    <w:nsid w:val="61425DC6"/>
    <w:multiLevelType w:val="hybridMultilevel"/>
    <w:tmpl w:val="5E6CBFA8"/>
    <w:lvl w:ilvl="0" w:tplc="030EA970">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4CD5075"/>
    <w:multiLevelType w:val="hybridMultilevel"/>
    <w:tmpl w:val="B8CAB8C8"/>
    <w:lvl w:ilvl="0" w:tplc="04320001">
      <w:start w:val="1"/>
      <w:numFmt w:val="bullet"/>
      <w:lvlText w:val=""/>
      <w:lvlJc w:val="left"/>
      <w:pPr>
        <w:ind w:left="1440" w:hanging="360"/>
      </w:pPr>
      <w:rPr>
        <w:rFonts w:ascii="Symbol" w:hAnsi="Symbol" w:hint="default"/>
      </w:rPr>
    </w:lvl>
    <w:lvl w:ilvl="1" w:tplc="04320003" w:tentative="1">
      <w:start w:val="1"/>
      <w:numFmt w:val="bullet"/>
      <w:lvlText w:val="o"/>
      <w:lvlJc w:val="left"/>
      <w:pPr>
        <w:ind w:left="2160" w:hanging="360"/>
      </w:pPr>
      <w:rPr>
        <w:rFonts w:ascii="Courier New" w:hAnsi="Courier New" w:cs="Courier New" w:hint="default"/>
      </w:rPr>
    </w:lvl>
    <w:lvl w:ilvl="2" w:tplc="04320005" w:tentative="1">
      <w:start w:val="1"/>
      <w:numFmt w:val="bullet"/>
      <w:lvlText w:val=""/>
      <w:lvlJc w:val="left"/>
      <w:pPr>
        <w:ind w:left="2880" w:hanging="360"/>
      </w:pPr>
      <w:rPr>
        <w:rFonts w:ascii="Wingdings" w:hAnsi="Wingdings" w:hint="default"/>
      </w:rPr>
    </w:lvl>
    <w:lvl w:ilvl="3" w:tplc="04320001" w:tentative="1">
      <w:start w:val="1"/>
      <w:numFmt w:val="bullet"/>
      <w:lvlText w:val=""/>
      <w:lvlJc w:val="left"/>
      <w:pPr>
        <w:ind w:left="3600" w:hanging="360"/>
      </w:pPr>
      <w:rPr>
        <w:rFonts w:ascii="Symbol" w:hAnsi="Symbol" w:hint="default"/>
      </w:rPr>
    </w:lvl>
    <w:lvl w:ilvl="4" w:tplc="04320003" w:tentative="1">
      <w:start w:val="1"/>
      <w:numFmt w:val="bullet"/>
      <w:lvlText w:val="o"/>
      <w:lvlJc w:val="left"/>
      <w:pPr>
        <w:ind w:left="4320" w:hanging="360"/>
      </w:pPr>
      <w:rPr>
        <w:rFonts w:ascii="Courier New" w:hAnsi="Courier New" w:cs="Courier New" w:hint="default"/>
      </w:rPr>
    </w:lvl>
    <w:lvl w:ilvl="5" w:tplc="04320005" w:tentative="1">
      <w:start w:val="1"/>
      <w:numFmt w:val="bullet"/>
      <w:lvlText w:val=""/>
      <w:lvlJc w:val="left"/>
      <w:pPr>
        <w:ind w:left="5040" w:hanging="360"/>
      </w:pPr>
      <w:rPr>
        <w:rFonts w:ascii="Wingdings" w:hAnsi="Wingdings" w:hint="default"/>
      </w:rPr>
    </w:lvl>
    <w:lvl w:ilvl="6" w:tplc="04320001" w:tentative="1">
      <w:start w:val="1"/>
      <w:numFmt w:val="bullet"/>
      <w:lvlText w:val=""/>
      <w:lvlJc w:val="left"/>
      <w:pPr>
        <w:ind w:left="5760" w:hanging="360"/>
      </w:pPr>
      <w:rPr>
        <w:rFonts w:ascii="Symbol" w:hAnsi="Symbol" w:hint="default"/>
      </w:rPr>
    </w:lvl>
    <w:lvl w:ilvl="7" w:tplc="04320003" w:tentative="1">
      <w:start w:val="1"/>
      <w:numFmt w:val="bullet"/>
      <w:lvlText w:val="o"/>
      <w:lvlJc w:val="left"/>
      <w:pPr>
        <w:ind w:left="6480" w:hanging="360"/>
      </w:pPr>
      <w:rPr>
        <w:rFonts w:ascii="Courier New" w:hAnsi="Courier New" w:cs="Courier New" w:hint="default"/>
      </w:rPr>
    </w:lvl>
    <w:lvl w:ilvl="8" w:tplc="04320005" w:tentative="1">
      <w:start w:val="1"/>
      <w:numFmt w:val="bullet"/>
      <w:lvlText w:val=""/>
      <w:lvlJc w:val="left"/>
      <w:pPr>
        <w:ind w:left="7200" w:hanging="360"/>
      </w:pPr>
      <w:rPr>
        <w:rFonts w:ascii="Wingdings" w:hAnsi="Wingdings" w:hint="default"/>
      </w:rPr>
    </w:lvl>
  </w:abstractNum>
  <w:abstractNum w:abstractNumId="21" w15:restartNumberingAfterBreak="0">
    <w:nsid w:val="6CF136E9"/>
    <w:multiLevelType w:val="hybridMultilevel"/>
    <w:tmpl w:val="7AE41C86"/>
    <w:lvl w:ilvl="0" w:tplc="4EFC7FA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D5F2024"/>
    <w:multiLevelType w:val="hybridMultilevel"/>
    <w:tmpl w:val="6CE29240"/>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3" w15:restartNumberingAfterBreak="0">
    <w:nsid w:val="6F88145C"/>
    <w:multiLevelType w:val="hybridMultilevel"/>
    <w:tmpl w:val="18CA6706"/>
    <w:lvl w:ilvl="0" w:tplc="0432001B">
      <w:start w:val="1"/>
      <w:numFmt w:val="lowerRoman"/>
      <w:lvlText w:val="%1."/>
      <w:lvlJc w:val="right"/>
      <w:pPr>
        <w:ind w:left="792" w:hanging="360"/>
      </w:pPr>
      <w:rPr>
        <w:rFonts w:cs="Times New Roman"/>
      </w:rPr>
    </w:lvl>
    <w:lvl w:ilvl="1" w:tplc="04320019" w:tentative="1">
      <w:start w:val="1"/>
      <w:numFmt w:val="lowerLetter"/>
      <w:lvlText w:val="%2."/>
      <w:lvlJc w:val="left"/>
      <w:pPr>
        <w:ind w:left="1512" w:hanging="360"/>
      </w:pPr>
      <w:rPr>
        <w:rFonts w:cs="Times New Roman"/>
      </w:rPr>
    </w:lvl>
    <w:lvl w:ilvl="2" w:tplc="0432001B" w:tentative="1">
      <w:start w:val="1"/>
      <w:numFmt w:val="lowerRoman"/>
      <w:lvlText w:val="%3."/>
      <w:lvlJc w:val="right"/>
      <w:pPr>
        <w:ind w:left="2232" w:hanging="180"/>
      </w:pPr>
      <w:rPr>
        <w:rFonts w:cs="Times New Roman"/>
      </w:rPr>
    </w:lvl>
    <w:lvl w:ilvl="3" w:tplc="0432000F" w:tentative="1">
      <w:start w:val="1"/>
      <w:numFmt w:val="decimal"/>
      <w:lvlText w:val="%4."/>
      <w:lvlJc w:val="left"/>
      <w:pPr>
        <w:ind w:left="2952" w:hanging="360"/>
      </w:pPr>
      <w:rPr>
        <w:rFonts w:cs="Times New Roman"/>
      </w:rPr>
    </w:lvl>
    <w:lvl w:ilvl="4" w:tplc="04320019" w:tentative="1">
      <w:start w:val="1"/>
      <w:numFmt w:val="lowerLetter"/>
      <w:lvlText w:val="%5."/>
      <w:lvlJc w:val="left"/>
      <w:pPr>
        <w:ind w:left="3672" w:hanging="360"/>
      </w:pPr>
      <w:rPr>
        <w:rFonts w:cs="Times New Roman"/>
      </w:rPr>
    </w:lvl>
    <w:lvl w:ilvl="5" w:tplc="0432001B" w:tentative="1">
      <w:start w:val="1"/>
      <w:numFmt w:val="lowerRoman"/>
      <w:lvlText w:val="%6."/>
      <w:lvlJc w:val="right"/>
      <w:pPr>
        <w:ind w:left="4392" w:hanging="180"/>
      </w:pPr>
      <w:rPr>
        <w:rFonts w:cs="Times New Roman"/>
      </w:rPr>
    </w:lvl>
    <w:lvl w:ilvl="6" w:tplc="0432000F" w:tentative="1">
      <w:start w:val="1"/>
      <w:numFmt w:val="decimal"/>
      <w:lvlText w:val="%7."/>
      <w:lvlJc w:val="left"/>
      <w:pPr>
        <w:ind w:left="5112" w:hanging="360"/>
      </w:pPr>
      <w:rPr>
        <w:rFonts w:cs="Times New Roman"/>
      </w:rPr>
    </w:lvl>
    <w:lvl w:ilvl="7" w:tplc="04320019" w:tentative="1">
      <w:start w:val="1"/>
      <w:numFmt w:val="lowerLetter"/>
      <w:lvlText w:val="%8."/>
      <w:lvlJc w:val="left"/>
      <w:pPr>
        <w:ind w:left="5832" w:hanging="360"/>
      </w:pPr>
      <w:rPr>
        <w:rFonts w:cs="Times New Roman"/>
      </w:rPr>
    </w:lvl>
    <w:lvl w:ilvl="8" w:tplc="0432001B" w:tentative="1">
      <w:start w:val="1"/>
      <w:numFmt w:val="lowerRoman"/>
      <w:lvlText w:val="%9."/>
      <w:lvlJc w:val="right"/>
      <w:pPr>
        <w:ind w:left="6552" w:hanging="180"/>
      </w:pPr>
      <w:rPr>
        <w:rFonts w:cs="Times New Roman"/>
      </w:rPr>
    </w:lvl>
  </w:abstractNum>
  <w:abstractNum w:abstractNumId="24" w15:restartNumberingAfterBreak="0">
    <w:nsid w:val="73497D25"/>
    <w:multiLevelType w:val="hybridMultilevel"/>
    <w:tmpl w:val="EFF4FE36"/>
    <w:lvl w:ilvl="0" w:tplc="FFFFFFFF">
      <w:start w:val="1"/>
      <w:numFmt w:val="decimal"/>
      <w:lvlText w:val="%1."/>
      <w:lvlJc w:val="left"/>
      <w:pPr>
        <w:tabs>
          <w:tab w:val="num" w:pos="720"/>
        </w:tabs>
        <w:ind w:left="720" w:hanging="360"/>
      </w:pPr>
      <w:rPr>
        <w:rFonts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674AA8"/>
    <w:multiLevelType w:val="hybridMultilevel"/>
    <w:tmpl w:val="AD7AD76A"/>
    <w:lvl w:ilvl="0" w:tplc="54A6B962">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num w:numId="1">
    <w:abstractNumId w:val="12"/>
  </w:num>
  <w:num w:numId="2">
    <w:abstractNumId w:val="1"/>
  </w:num>
  <w:num w:numId="3">
    <w:abstractNumId w:val="0"/>
  </w:num>
  <w:num w:numId="4">
    <w:abstractNumId w:val="3"/>
  </w:num>
  <w:num w:numId="5">
    <w:abstractNumId w:val="15"/>
  </w:num>
  <w:num w:numId="6">
    <w:abstractNumId w:val="11"/>
  </w:num>
  <w:num w:numId="7">
    <w:abstractNumId w:val="2"/>
  </w:num>
  <w:num w:numId="8">
    <w:abstractNumId w:val="23"/>
  </w:num>
  <w:num w:numId="9">
    <w:abstractNumId w:val="24"/>
  </w:num>
  <w:num w:numId="10">
    <w:abstractNumId w:val="8"/>
  </w:num>
  <w:num w:numId="11">
    <w:abstractNumId w:val="9"/>
  </w:num>
  <w:num w:numId="12">
    <w:abstractNumId w:val="16"/>
  </w:num>
  <w:num w:numId="13">
    <w:abstractNumId w:val="6"/>
  </w:num>
  <w:num w:numId="14">
    <w:abstractNumId w:val="19"/>
  </w:num>
  <w:num w:numId="15">
    <w:abstractNumId w:val="5"/>
  </w:num>
  <w:num w:numId="16">
    <w:abstractNumId w:val="25"/>
  </w:num>
  <w:num w:numId="17">
    <w:abstractNumId w:val="18"/>
  </w:num>
  <w:num w:numId="18">
    <w:abstractNumId w:val="13"/>
  </w:num>
  <w:num w:numId="19">
    <w:abstractNumId w:val="4"/>
  </w:num>
  <w:num w:numId="20">
    <w:abstractNumId w:val="7"/>
  </w:num>
  <w:num w:numId="21">
    <w:abstractNumId w:val="21"/>
  </w:num>
  <w:num w:numId="22">
    <w:abstractNumId w:val="20"/>
  </w:num>
  <w:num w:numId="23">
    <w:abstractNumId w:val="22"/>
  </w:num>
  <w:num w:numId="24">
    <w:abstractNumId w:val="14"/>
  </w:num>
  <w:num w:numId="25">
    <w:abstractNumId w:val="10"/>
  </w:num>
  <w:num w:numId="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en-AU" w:vendorID="64" w:dllVersion="6" w:nlCheck="1" w:checkStyle="0"/>
  <w:activeWritingStyle w:appName="MSWord" w:lang="en-AU" w:vendorID="64" w:dllVersion="0" w:nlCheck="1" w:checkStyle="0"/>
  <w:activeWritingStyle w:appName="MSWord" w:lang="en-ZA"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ZA"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60"/>
    <w:rsid w:val="00000153"/>
    <w:rsid w:val="0000257D"/>
    <w:rsid w:val="00002D46"/>
    <w:rsid w:val="000056B9"/>
    <w:rsid w:val="00011B27"/>
    <w:rsid w:val="0001351A"/>
    <w:rsid w:val="00013AC0"/>
    <w:rsid w:val="00020CED"/>
    <w:rsid w:val="00021BB2"/>
    <w:rsid w:val="00027016"/>
    <w:rsid w:val="00030221"/>
    <w:rsid w:val="0003077C"/>
    <w:rsid w:val="0003102F"/>
    <w:rsid w:val="00042B67"/>
    <w:rsid w:val="00043A5A"/>
    <w:rsid w:val="00050CDB"/>
    <w:rsid w:val="00055974"/>
    <w:rsid w:val="00062DED"/>
    <w:rsid w:val="000719DD"/>
    <w:rsid w:val="00071C21"/>
    <w:rsid w:val="000747AD"/>
    <w:rsid w:val="00074EE0"/>
    <w:rsid w:val="00074F01"/>
    <w:rsid w:val="00083C96"/>
    <w:rsid w:val="00090217"/>
    <w:rsid w:val="000934FF"/>
    <w:rsid w:val="0009514E"/>
    <w:rsid w:val="00095D16"/>
    <w:rsid w:val="000A259F"/>
    <w:rsid w:val="000A4D7B"/>
    <w:rsid w:val="000B1DB0"/>
    <w:rsid w:val="000B2F84"/>
    <w:rsid w:val="000C546E"/>
    <w:rsid w:val="000D0317"/>
    <w:rsid w:val="000D4A87"/>
    <w:rsid w:val="000D664E"/>
    <w:rsid w:val="000E2A71"/>
    <w:rsid w:val="000E5565"/>
    <w:rsid w:val="000E7747"/>
    <w:rsid w:val="000F0815"/>
    <w:rsid w:val="000F1E2E"/>
    <w:rsid w:val="000F6C36"/>
    <w:rsid w:val="00101944"/>
    <w:rsid w:val="00105892"/>
    <w:rsid w:val="001060B1"/>
    <w:rsid w:val="00114878"/>
    <w:rsid w:val="00116F6F"/>
    <w:rsid w:val="001244CD"/>
    <w:rsid w:val="001265A4"/>
    <w:rsid w:val="00127BE6"/>
    <w:rsid w:val="00134E3B"/>
    <w:rsid w:val="00135AA3"/>
    <w:rsid w:val="0013618E"/>
    <w:rsid w:val="0013648E"/>
    <w:rsid w:val="00140EFD"/>
    <w:rsid w:val="00145C34"/>
    <w:rsid w:val="00151D95"/>
    <w:rsid w:val="00152D67"/>
    <w:rsid w:val="00155304"/>
    <w:rsid w:val="00156D12"/>
    <w:rsid w:val="00161F3C"/>
    <w:rsid w:val="001620A5"/>
    <w:rsid w:val="00162832"/>
    <w:rsid w:val="0016477A"/>
    <w:rsid w:val="00165E9B"/>
    <w:rsid w:val="00185BC8"/>
    <w:rsid w:val="00190B12"/>
    <w:rsid w:val="00193901"/>
    <w:rsid w:val="001A39D7"/>
    <w:rsid w:val="001B154B"/>
    <w:rsid w:val="001B4750"/>
    <w:rsid w:val="001D04F1"/>
    <w:rsid w:val="001D3712"/>
    <w:rsid w:val="001D4006"/>
    <w:rsid w:val="001D4AB3"/>
    <w:rsid w:val="001F14EB"/>
    <w:rsid w:val="001F4260"/>
    <w:rsid w:val="001F6387"/>
    <w:rsid w:val="00203F7D"/>
    <w:rsid w:val="002043BB"/>
    <w:rsid w:val="00204971"/>
    <w:rsid w:val="00205B91"/>
    <w:rsid w:val="00207114"/>
    <w:rsid w:val="00213E4D"/>
    <w:rsid w:val="00215D47"/>
    <w:rsid w:val="0021627B"/>
    <w:rsid w:val="00216CBA"/>
    <w:rsid w:val="00225A65"/>
    <w:rsid w:val="002269AB"/>
    <w:rsid w:val="00232B30"/>
    <w:rsid w:val="00233C33"/>
    <w:rsid w:val="00234D8C"/>
    <w:rsid w:val="00235895"/>
    <w:rsid w:val="002438D7"/>
    <w:rsid w:val="00245B4B"/>
    <w:rsid w:val="0024780A"/>
    <w:rsid w:val="00247AAE"/>
    <w:rsid w:val="00247B60"/>
    <w:rsid w:val="00252B06"/>
    <w:rsid w:val="002567D6"/>
    <w:rsid w:val="0026029D"/>
    <w:rsid w:val="0027020F"/>
    <w:rsid w:val="00273EAD"/>
    <w:rsid w:val="00275C95"/>
    <w:rsid w:val="002766D3"/>
    <w:rsid w:val="00277790"/>
    <w:rsid w:val="00285CE5"/>
    <w:rsid w:val="00286213"/>
    <w:rsid w:val="00286942"/>
    <w:rsid w:val="00286AB9"/>
    <w:rsid w:val="002A282C"/>
    <w:rsid w:val="002A3480"/>
    <w:rsid w:val="002A64F7"/>
    <w:rsid w:val="002A6A04"/>
    <w:rsid w:val="002B208A"/>
    <w:rsid w:val="002B3B0A"/>
    <w:rsid w:val="002C0A5F"/>
    <w:rsid w:val="002C18E0"/>
    <w:rsid w:val="002D4285"/>
    <w:rsid w:val="002E10C8"/>
    <w:rsid w:val="002E25DA"/>
    <w:rsid w:val="002E408F"/>
    <w:rsid w:val="002E4CDF"/>
    <w:rsid w:val="002E5674"/>
    <w:rsid w:val="002F0024"/>
    <w:rsid w:val="002F0492"/>
    <w:rsid w:val="002F091E"/>
    <w:rsid w:val="002F1240"/>
    <w:rsid w:val="002F1724"/>
    <w:rsid w:val="002F6380"/>
    <w:rsid w:val="002F66B0"/>
    <w:rsid w:val="00301122"/>
    <w:rsid w:val="0030145A"/>
    <w:rsid w:val="00305B7F"/>
    <w:rsid w:val="00315298"/>
    <w:rsid w:val="00323E8A"/>
    <w:rsid w:val="00325CB5"/>
    <w:rsid w:val="00331149"/>
    <w:rsid w:val="00332A06"/>
    <w:rsid w:val="00332F49"/>
    <w:rsid w:val="00336EA4"/>
    <w:rsid w:val="00337400"/>
    <w:rsid w:val="00337620"/>
    <w:rsid w:val="00340461"/>
    <w:rsid w:val="00341B17"/>
    <w:rsid w:val="00347FAE"/>
    <w:rsid w:val="0035103E"/>
    <w:rsid w:val="003537A4"/>
    <w:rsid w:val="00355F09"/>
    <w:rsid w:val="0035653A"/>
    <w:rsid w:val="003628D3"/>
    <w:rsid w:val="0036335E"/>
    <w:rsid w:val="003644F8"/>
    <w:rsid w:val="003704E3"/>
    <w:rsid w:val="0037599A"/>
    <w:rsid w:val="00376E4C"/>
    <w:rsid w:val="0038031D"/>
    <w:rsid w:val="00386A4E"/>
    <w:rsid w:val="00387625"/>
    <w:rsid w:val="003A1FED"/>
    <w:rsid w:val="003A22B6"/>
    <w:rsid w:val="003A4915"/>
    <w:rsid w:val="003A76CA"/>
    <w:rsid w:val="003B17C9"/>
    <w:rsid w:val="003B791A"/>
    <w:rsid w:val="003B7992"/>
    <w:rsid w:val="003C1D64"/>
    <w:rsid w:val="003C303D"/>
    <w:rsid w:val="003D19E7"/>
    <w:rsid w:val="003D506E"/>
    <w:rsid w:val="003E3AFB"/>
    <w:rsid w:val="003E4AD8"/>
    <w:rsid w:val="003E4E54"/>
    <w:rsid w:val="003F05BF"/>
    <w:rsid w:val="003F11C4"/>
    <w:rsid w:val="003F47D8"/>
    <w:rsid w:val="003F49D6"/>
    <w:rsid w:val="00400AE7"/>
    <w:rsid w:val="00400B33"/>
    <w:rsid w:val="0041044E"/>
    <w:rsid w:val="004117D9"/>
    <w:rsid w:val="004118EA"/>
    <w:rsid w:val="00414480"/>
    <w:rsid w:val="00415088"/>
    <w:rsid w:val="0042202B"/>
    <w:rsid w:val="00422DAC"/>
    <w:rsid w:val="0042598F"/>
    <w:rsid w:val="004302AA"/>
    <w:rsid w:val="0043073D"/>
    <w:rsid w:val="004401CA"/>
    <w:rsid w:val="0044405C"/>
    <w:rsid w:val="004444A1"/>
    <w:rsid w:val="004532B8"/>
    <w:rsid w:val="004557AD"/>
    <w:rsid w:val="004709EE"/>
    <w:rsid w:val="00474DDE"/>
    <w:rsid w:val="00477828"/>
    <w:rsid w:val="004778F1"/>
    <w:rsid w:val="00480A81"/>
    <w:rsid w:val="00487698"/>
    <w:rsid w:val="0049605B"/>
    <w:rsid w:val="00496884"/>
    <w:rsid w:val="00497300"/>
    <w:rsid w:val="004A4194"/>
    <w:rsid w:val="004A42FE"/>
    <w:rsid w:val="004B29A1"/>
    <w:rsid w:val="004C505E"/>
    <w:rsid w:val="004D0B0B"/>
    <w:rsid w:val="004D232B"/>
    <w:rsid w:val="004D62DC"/>
    <w:rsid w:val="004E04C3"/>
    <w:rsid w:val="004E32B5"/>
    <w:rsid w:val="004F0270"/>
    <w:rsid w:val="004F16C2"/>
    <w:rsid w:val="004F1943"/>
    <w:rsid w:val="004F2149"/>
    <w:rsid w:val="004F300F"/>
    <w:rsid w:val="004F38C1"/>
    <w:rsid w:val="0050059B"/>
    <w:rsid w:val="00502787"/>
    <w:rsid w:val="005033BE"/>
    <w:rsid w:val="00503AE5"/>
    <w:rsid w:val="005065EE"/>
    <w:rsid w:val="0051468A"/>
    <w:rsid w:val="00514FE4"/>
    <w:rsid w:val="005164C6"/>
    <w:rsid w:val="0052428F"/>
    <w:rsid w:val="00526BF8"/>
    <w:rsid w:val="00531A3F"/>
    <w:rsid w:val="00534772"/>
    <w:rsid w:val="005349DD"/>
    <w:rsid w:val="0053598B"/>
    <w:rsid w:val="00540D29"/>
    <w:rsid w:val="00541B33"/>
    <w:rsid w:val="0054370E"/>
    <w:rsid w:val="00545F25"/>
    <w:rsid w:val="00547B9E"/>
    <w:rsid w:val="00547E5B"/>
    <w:rsid w:val="00547EEA"/>
    <w:rsid w:val="00553B01"/>
    <w:rsid w:val="00556E6E"/>
    <w:rsid w:val="00563D2C"/>
    <w:rsid w:val="0056719C"/>
    <w:rsid w:val="0057080F"/>
    <w:rsid w:val="00575655"/>
    <w:rsid w:val="00581418"/>
    <w:rsid w:val="00583B81"/>
    <w:rsid w:val="00584039"/>
    <w:rsid w:val="00584A87"/>
    <w:rsid w:val="00584CAF"/>
    <w:rsid w:val="0058660B"/>
    <w:rsid w:val="00586F82"/>
    <w:rsid w:val="00590C65"/>
    <w:rsid w:val="00595CAC"/>
    <w:rsid w:val="0059690A"/>
    <w:rsid w:val="005A0301"/>
    <w:rsid w:val="005A1770"/>
    <w:rsid w:val="005A6EB2"/>
    <w:rsid w:val="005A7D01"/>
    <w:rsid w:val="005B0E6C"/>
    <w:rsid w:val="005B3CA0"/>
    <w:rsid w:val="005B409F"/>
    <w:rsid w:val="005B5030"/>
    <w:rsid w:val="005C0942"/>
    <w:rsid w:val="005C09E2"/>
    <w:rsid w:val="005C15A7"/>
    <w:rsid w:val="005C67C4"/>
    <w:rsid w:val="005C79B7"/>
    <w:rsid w:val="005D0F8D"/>
    <w:rsid w:val="005D317D"/>
    <w:rsid w:val="005E167B"/>
    <w:rsid w:val="005E1CD9"/>
    <w:rsid w:val="005E1F1A"/>
    <w:rsid w:val="005E6402"/>
    <w:rsid w:val="005E698B"/>
    <w:rsid w:val="005E712B"/>
    <w:rsid w:val="005E78BD"/>
    <w:rsid w:val="005E7BB1"/>
    <w:rsid w:val="005F1308"/>
    <w:rsid w:val="005F5FA4"/>
    <w:rsid w:val="005F643F"/>
    <w:rsid w:val="005F6A5F"/>
    <w:rsid w:val="0060040B"/>
    <w:rsid w:val="00601037"/>
    <w:rsid w:val="006038E8"/>
    <w:rsid w:val="00603ADD"/>
    <w:rsid w:val="00605C7C"/>
    <w:rsid w:val="00610111"/>
    <w:rsid w:val="006116D0"/>
    <w:rsid w:val="006130EC"/>
    <w:rsid w:val="00614087"/>
    <w:rsid w:val="00614187"/>
    <w:rsid w:val="00614D13"/>
    <w:rsid w:val="00615526"/>
    <w:rsid w:val="00615A8F"/>
    <w:rsid w:val="006178C4"/>
    <w:rsid w:val="00620CD6"/>
    <w:rsid w:val="00624973"/>
    <w:rsid w:val="0062719F"/>
    <w:rsid w:val="00627799"/>
    <w:rsid w:val="006336E6"/>
    <w:rsid w:val="006339F9"/>
    <w:rsid w:val="00634E60"/>
    <w:rsid w:val="00637E67"/>
    <w:rsid w:val="0064021A"/>
    <w:rsid w:val="006405E5"/>
    <w:rsid w:val="00640CD2"/>
    <w:rsid w:val="00641548"/>
    <w:rsid w:val="00644BA5"/>
    <w:rsid w:val="00644DC8"/>
    <w:rsid w:val="00651A0F"/>
    <w:rsid w:val="006527F2"/>
    <w:rsid w:val="006532A6"/>
    <w:rsid w:val="00655F00"/>
    <w:rsid w:val="00656C27"/>
    <w:rsid w:val="00656D89"/>
    <w:rsid w:val="00657461"/>
    <w:rsid w:val="00664C7C"/>
    <w:rsid w:val="006755AD"/>
    <w:rsid w:val="006801CF"/>
    <w:rsid w:val="0068338E"/>
    <w:rsid w:val="00684686"/>
    <w:rsid w:val="00685993"/>
    <w:rsid w:val="00686656"/>
    <w:rsid w:val="00687264"/>
    <w:rsid w:val="00687F5A"/>
    <w:rsid w:val="006900F7"/>
    <w:rsid w:val="006949D9"/>
    <w:rsid w:val="00696B6F"/>
    <w:rsid w:val="006A3315"/>
    <w:rsid w:val="006B187E"/>
    <w:rsid w:val="006B1F26"/>
    <w:rsid w:val="006B3DE8"/>
    <w:rsid w:val="006B4D81"/>
    <w:rsid w:val="006B55F6"/>
    <w:rsid w:val="006C1CA8"/>
    <w:rsid w:val="006C1E76"/>
    <w:rsid w:val="006C4128"/>
    <w:rsid w:val="006C4B90"/>
    <w:rsid w:val="006C6978"/>
    <w:rsid w:val="006D039C"/>
    <w:rsid w:val="006D376A"/>
    <w:rsid w:val="006E005B"/>
    <w:rsid w:val="006E0124"/>
    <w:rsid w:val="006E4F50"/>
    <w:rsid w:val="006F031C"/>
    <w:rsid w:val="006F64EA"/>
    <w:rsid w:val="006F6D35"/>
    <w:rsid w:val="00700446"/>
    <w:rsid w:val="00701C49"/>
    <w:rsid w:val="00702311"/>
    <w:rsid w:val="0070550D"/>
    <w:rsid w:val="007062ED"/>
    <w:rsid w:val="00710DCD"/>
    <w:rsid w:val="0071104A"/>
    <w:rsid w:val="00720A2D"/>
    <w:rsid w:val="00721078"/>
    <w:rsid w:val="0072628F"/>
    <w:rsid w:val="00734ED0"/>
    <w:rsid w:val="00743E7A"/>
    <w:rsid w:val="00744B98"/>
    <w:rsid w:val="00751525"/>
    <w:rsid w:val="0075409A"/>
    <w:rsid w:val="007635C1"/>
    <w:rsid w:val="0077496B"/>
    <w:rsid w:val="00783A88"/>
    <w:rsid w:val="007864FA"/>
    <w:rsid w:val="007A7A76"/>
    <w:rsid w:val="007B189D"/>
    <w:rsid w:val="007B7946"/>
    <w:rsid w:val="007C3A32"/>
    <w:rsid w:val="007C524C"/>
    <w:rsid w:val="007C6F1E"/>
    <w:rsid w:val="007C7A02"/>
    <w:rsid w:val="007D0E72"/>
    <w:rsid w:val="007D2F75"/>
    <w:rsid w:val="007E0B96"/>
    <w:rsid w:val="007E3BE4"/>
    <w:rsid w:val="007F1FB8"/>
    <w:rsid w:val="007F6040"/>
    <w:rsid w:val="007F6390"/>
    <w:rsid w:val="007F6D1D"/>
    <w:rsid w:val="007F75EA"/>
    <w:rsid w:val="008030C1"/>
    <w:rsid w:val="00805617"/>
    <w:rsid w:val="00806609"/>
    <w:rsid w:val="00810B68"/>
    <w:rsid w:val="00816DB0"/>
    <w:rsid w:val="0082450D"/>
    <w:rsid w:val="00827733"/>
    <w:rsid w:val="00831284"/>
    <w:rsid w:val="00833775"/>
    <w:rsid w:val="00837F6A"/>
    <w:rsid w:val="00847A7D"/>
    <w:rsid w:val="00850C48"/>
    <w:rsid w:val="008526CD"/>
    <w:rsid w:val="0085322B"/>
    <w:rsid w:val="00854427"/>
    <w:rsid w:val="008576A5"/>
    <w:rsid w:val="008618F8"/>
    <w:rsid w:val="00867D91"/>
    <w:rsid w:val="00874904"/>
    <w:rsid w:val="008757F1"/>
    <w:rsid w:val="0088046F"/>
    <w:rsid w:val="008837A4"/>
    <w:rsid w:val="00883A14"/>
    <w:rsid w:val="00886BE2"/>
    <w:rsid w:val="00892407"/>
    <w:rsid w:val="00896448"/>
    <w:rsid w:val="008A1347"/>
    <w:rsid w:val="008B0340"/>
    <w:rsid w:val="008B20B7"/>
    <w:rsid w:val="008B317E"/>
    <w:rsid w:val="008B341F"/>
    <w:rsid w:val="008C0EFC"/>
    <w:rsid w:val="008C28D8"/>
    <w:rsid w:val="008C3B76"/>
    <w:rsid w:val="008C5E23"/>
    <w:rsid w:val="008C75AD"/>
    <w:rsid w:val="008C792A"/>
    <w:rsid w:val="008D194D"/>
    <w:rsid w:val="008D2730"/>
    <w:rsid w:val="008D5544"/>
    <w:rsid w:val="008D7185"/>
    <w:rsid w:val="008D71D6"/>
    <w:rsid w:val="008D7A05"/>
    <w:rsid w:val="008E4E48"/>
    <w:rsid w:val="008E5565"/>
    <w:rsid w:val="008F0D6A"/>
    <w:rsid w:val="008F0ED4"/>
    <w:rsid w:val="008F3FE2"/>
    <w:rsid w:val="008F5F03"/>
    <w:rsid w:val="00905E3E"/>
    <w:rsid w:val="009102EB"/>
    <w:rsid w:val="0091365B"/>
    <w:rsid w:val="00913AD5"/>
    <w:rsid w:val="00916F7A"/>
    <w:rsid w:val="00917F59"/>
    <w:rsid w:val="00934F82"/>
    <w:rsid w:val="00942322"/>
    <w:rsid w:val="009442B7"/>
    <w:rsid w:val="0094756F"/>
    <w:rsid w:val="00955B6F"/>
    <w:rsid w:val="00955C2E"/>
    <w:rsid w:val="009565F8"/>
    <w:rsid w:val="00960C3F"/>
    <w:rsid w:val="00966974"/>
    <w:rsid w:val="00970FB3"/>
    <w:rsid w:val="0097285C"/>
    <w:rsid w:val="0098490B"/>
    <w:rsid w:val="00992739"/>
    <w:rsid w:val="009927DF"/>
    <w:rsid w:val="00992847"/>
    <w:rsid w:val="0099453F"/>
    <w:rsid w:val="00994B2F"/>
    <w:rsid w:val="00996779"/>
    <w:rsid w:val="009A1298"/>
    <w:rsid w:val="009A3393"/>
    <w:rsid w:val="009A385B"/>
    <w:rsid w:val="009A4A5B"/>
    <w:rsid w:val="009A7410"/>
    <w:rsid w:val="009B19D9"/>
    <w:rsid w:val="009B42FC"/>
    <w:rsid w:val="009B541D"/>
    <w:rsid w:val="009C68AD"/>
    <w:rsid w:val="009D1255"/>
    <w:rsid w:val="009D3C14"/>
    <w:rsid w:val="009E0D51"/>
    <w:rsid w:val="009E15E9"/>
    <w:rsid w:val="009E240B"/>
    <w:rsid w:val="009E4038"/>
    <w:rsid w:val="009E6D3D"/>
    <w:rsid w:val="009F278F"/>
    <w:rsid w:val="009F3711"/>
    <w:rsid w:val="00A027BB"/>
    <w:rsid w:val="00A02F59"/>
    <w:rsid w:val="00A04045"/>
    <w:rsid w:val="00A040E2"/>
    <w:rsid w:val="00A07C1F"/>
    <w:rsid w:val="00A07D8D"/>
    <w:rsid w:val="00A12EEC"/>
    <w:rsid w:val="00A274F0"/>
    <w:rsid w:val="00A33AA8"/>
    <w:rsid w:val="00A342D0"/>
    <w:rsid w:val="00A34BF9"/>
    <w:rsid w:val="00A44213"/>
    <w:rsid w:val="00A5055A"/>
    <w:rsid w:val="00A50685"/>
    <w:rsid w:val="00A507A4"/>
    <w:rsid w:val="00A51A75"/>
    <w:rsid w:val="00A51D9D"/>
    <w:rsid w:val="00A60976"/>
    <w:rsid w:val="00A6116D"/>
    <w:rsid w:val="00A620C7"/>
    <w:rsid w:val="00A650B7"/>
    <w:rsid w:val="00A74B71"/>
    <w:rsid w:val="00A765FA"/>
    <w:rsid w:val="00A76695"/>
    <w:rsid w:val="00A76E5E"/>
    <w:rsid w:val="00A82D5B"/>
    <w:rsid w:val="00A9134C"/>
    <w:rsid w:val="00A9511D"/>
    <w:rsid w:val="00A95A39"/>
    <w:rsid w:val="00A96AC8"/>
    <w:rsid w:val="00AA04A7"/>
    <w:rsid w:val="00AA3EDA"/>
    <w:rsid w:val="00AA3F2E"/>
    <w:rsid w:val="00AA4A8C"/>
    <w:rsid w:val="00AA7827"/>
    <w:rsid w:val="00AB25E6"/>
    <w:rsid w:val="00AB730C"/>
    <w:rsid w:val="00AC2476"/>
    <w:rsid w:val="00AC4839"/>
    <w:rsid w:val="00AC5750"/>
    <w:rsid w:val="00AC62B2"/>
    <w:rsid w:val="00AD2DDD"/>
    <w:rsid w:val="00AD55FB"/>
    <w:rsid w:val="00AE392C"/>
    <w:rsid w:val="00AE59AF"/>
    <w:rsid w:val="00AE5A6F"/>
    <w:rsid w:val="00AF0F53"/>
    <w:rsid w:val="00AF3EF3"/>
    <w:rsid w:val="00AF5C77"/>
    <w:rsid w:val="00AF74BD"/>
    <w:rsid w:val="00AF785D"/>
    <w:rsid w:val="00AF78CF"/>
    <w:rsid w:val="00B01948"/>
    <w:rsid w:val="00B027BB"/>
    <w:rsid w:val="00B05956"/>
    <w:rsid w:val="00B06658"/>
    <w:rsid w:val="00B11EA0"/>
    <w:rsid w:val="00B12BCF"/>
    <w:rsid w:val="00B158FF"/>
    <w:rsid w:val="00B2223F"/>
    <w:rsid w:val="00B26ABE"/>
    <w:rsid w:val="00B305E0"/>
    <w:rsid w:val="00B31F17"/>
    <w:rsid w:val="00B35D8A"/>
    <w:rsid w:val="00B370C0"/>
    <w:rsid w:val="00B37C74"/>
    <w:rsid w:val="00B40429"/>
    <w:rsid w:val="00B434E1"/>
    <w:rsid w:val="00B475DF"/>
    <w:rsid w:val="00B514D4"/>
    <w:rsid w:val="00B52704"/>
    <w:rsid w:val="00B5377E"/>
    <w:rsid w:val="00B56B34"/>
    <w:rsid w:val="00B56CE8"/>
    <w:rsid w:val="00B57B22"/>
    <w:rsid w:val="00B665D4"/>
    <w:rsid w:val="00B71C6E"/>
    <w:rsid w:val="00B72F9B"/>
    <w:rsid w:val="00B83173"/>
    <w:rsid w:val="00B83BA7"/>
    <w:rsid w:val="00B84AB8"/>
    <w:rsid w:val="00B86276"/>
    <w:rsid w:val="00B8628D"/>
    <w:rsid w:val="00B86A94"/>
    <w:rsid w:val="00B9113E"/>
    <w:rsid w:val="00B922A9"/>
    <w:rsid w:val="00B97B57"/>
    <w:rsid w:val="00BA1D29"/>
    <w:rsid w:val="00BA3063"/>
    <w:rsid w:val="00BB03FF"/>
    <w:rsid w:val="00BB111D"/>
    <w:rsid w:val="00BB7DA2"/>
    <w:rsid w:val="00BC1B95"/>
    <w:rsid w:val="00BD18B9"/>
    <w:rsid w:val="00BD1A65"/>
    <w:rsid w:val="00BD42D0"/>
    <w:rsid w:val="00BD5860"/>
    <w:rsid w:val="00BE063D"/>
    <w:rsid w:val="00BE28EA"/>
    <w:rsid w:val="00BE5836"/>
    <w:rsid w:val="00BE5F00"/>
    <w:rsid w:val="00BE7B9D"/>
    <w:rsid w:val="00C00BFB"/>
    <w:rsid w:val="00C00FA1"/>
    <w:rsid w:val="00C02C95"/>
    <w:rsid w:val="00C046E4"/>
    <w:rsid w:val="00C05482"/>
    <w:rsid w:val="00C07720"/>
    <w:rsid w:val="00C14BF2"/>
    <w:rsid w:val="00C25739"/>
    <w:rsid w:val="00C26C81"/>
    <w:rsid w:val="00C30278"/>
    <w:rsid w:val="00C306FB"/>
    <w:rsid w:val="00C328E6"/>
    <w:rsid w:val="00C3477F"/>
    <w:rsid w:val="00C364B2"/>
    <w:rsid w:val="00C364CA"/>
    <w:rsid w:val="00C426B3"/>
    <w:rsid w:val="00C43F41"/>
    <w:rsid w:val="00C454B1"/>
    <w:rsid w:val="00C45B2C"/>
    <w:rsid w:val="00C5158E"/>
    <w:rsid w:val="00C52972"/>
    <w:rsid w:val="00C56C6A"/>
    <w:rsid w:val="00C6052A"/>
    <w:rsid w:val="00C6447D"/>
    <w:rsid w:val="00C70072"/>
    <w:rsid w:val="00C720EE"/>
    <w:rsid w:val="00C72B0E"/>
    <w:rsid w:val="00C72E40"/>
    <w:rsid w:val="00C733CD"/>
    <w:rsid w:val="00C7431C"/>
    <w:rsid w:val="00C76C06"/>
    <w:rsid w:val="00C774C4"/>
    <w:rsid w:val="00C80CBF"/>
    <w:rsid w:val="00C8360B"/>
    <w:rsid w:val="00C9053C"/>
    <w:rsid w:val="00C948E5"/>
    <w:rsid w:val="00C95D40"/>
    <w:rsid w:val="00C967D8"/>
    <w:rsid w:val="00C9749E"/>
    <w:rsid w:val="00CA2323"/>
    <w:rsid w:val="00CA49F5"/>
    <w:rsid w:val="00CB14B0"/>
    <w:rsid w:val="00CB14F0"/>
    <w:rsid w:val="00CB6D8E"/>
    <w:rsid w:val="00CC4F38"/>
    <w:rsid w:val="00CC5C41"/>
    <w:rsid w:val="00CD6901"/>
    <w:rsid w:val="00CE082C"/>
    <w:rsid w:val="00CE623C"/>
    <w:rsid w:val="00CE7F7C"/>
    <w:rsid w:val="00CF2E0D"/>
    <w:rsid w:val="00D01F53"/>
    <w:rsid w:val="00D06BC6"/>
    <w:rsid w:val="00D16BB4"/>
    <w:rsid w:val="00D27C67"/>
    <w:rsid w:val="00D32BA9"/>
    <w:rsid w:val="00D41D79"/>
    <w:rsid w:val="00D41EEC"/>
    <w:rsid w:val="00D51676"/>
    <w:rsid w:val="00D6351F"/>
    <w:rsid w:val="00D64773"/>
    <w:rsid w:val="00D65C85"/>
    <w:rsid w:val="00D66276"/>
    <w:rsid w:val="00D72F14"/>
    <w:rsid w:val="00D73348"/>
    <w:rsid w:val="00D74293"/>
    <w:rsid w:val="00D75C95"/>
    <w:rsid w:val="00D77F70"/>
    <w:rsid w:val="00D84F14"/>
    <w:rsid w:val="00D87A11"/>
    <w:rsid w:val="00D87BD4"/>
    <w:rsid w:val="00D97B6E"/>
    <w:rsid w:val="00DA0FFB"/>
    <w:rsid w:val="00DB1B48"/>
    <w:rsid w:val="00DB1E13"/>
    <w:rsid w:val="00DB414A"/>
    <w:rsid w:val="00DB6049"/>
    <w:rsid w:val="00DD4486"/>
    <w:rsid w:val="00DD62E2"/>
    <w:rsid w:val="00DF7014"/>
    <w:rsid w:val="00DF7911"/>
    <w:rsid w:val="00DF7CD6"/>
    <w:rsid w:val="00E021BB"/>
    <w:rsid w:val="00E06E44"/>
    <w:rsid w:val="00E07A5F"/>
    <w:rsid w:val="00E17F7A"/>
    <w:rsid w:val="00E23FA4"/>
    <w:rsid w:val="00E243B2"/>
    <w:rsid w:val="00E244B5"/>
    <w:rsid w:val="00E269A3"/>
    <w:rsid w:val="00E31A41"/>
    <w:rsid w:val="00E320B4"/>
    <w:rsid w:val="00E3219E"/>
    <w:rsid w:val="00E3305C"/>
    <w:rsid w:val="00E33C3E"/>
    <w:rsid w:val="00E36AB4"/>
    <w:rsid w:val="00E40ED4"/>
    <w:rsid w:val="00E41CA5"/>
    <w:rsid w:val="00E43CA4"/>
    <w:rsid w:val="00E4486F"/>
    <w:rsid w:val="00E44D48"/>
    <w:rsid w:val="00E51BDE"/>
    <w:rsid w:val="00E52A63"/>
    <w:rsid w:val="00E53252"/>
    <w:rsid w:val="00E53FDD"/>
    <w:rsid w:val="00E54444"/>
    <w:rsid w:val="00E54816"/>
    <w:rsid w:val="00E57CA4"/>
    <w:rsid w:val="00E618BE"/>
    <w:rsid w:val="00E62006"/>
    <w:rsid w:val="00E70F2E"/>
    <w:rsid w:val="00E725FE"/>
    <w:rsid w:val="00E754ED"/>
    <w:rsid w:val="00E75B91"/>
    <w:rsid w:val="00E823A9"/>
    <w:rsid w:val="00E832FC"/>
    <w:rsid w:val="00E859EA"/>
    <w:rsid w:val="00E879F0"/>
    <w:rsid w:val="00E87BFC"/>
    <w:rsid w:val="00E9314E"/>
    <w:rsid w:val="00E9362C"/>
    <w:rsid w:val="00EA008E"/>
    <w:rsid w:val="00EA2A2E"/>
    <w:rsid w:val="00EA4D02"/>
    <w:rsid w:val="00EA6588"/>
    <w:rsid w:val="00EA66B4"/>
    <w:rsid w:val="00EA77FC"/>
    <w:rsid w:val="00EB0D5E"/>
    <w:rsid w:val="00EB2590"/>
    <w:rsid w:val="00EB29F5"/>
    <w:rsid w:val="00EB6C42"/>
    <w:rsid w:val="00EB7929"/>
    <w:rsid w:val="00EC1A15"/>
    <w:rsid w:val="00EC4491"/>
    <w:rsid w:val="00ED426E"/>
    <w:rsid w:val="00ED7F0C"/>
    <w:rsid w:val="00EE0579"/>
    <w:rsid w:val="00EE289B"/>
    <w:rsid w:val="00EE42C3"/>
    <w:rsid w:val="00EE4554"/>
    <w:rsid w:val="00EF0233"/>
    <w:rsid w:val="00EF0DE1"/>
    <w:rsid w:val="00EF58B6"/>
    <w:rsid w:val="00EF5D01"/>
    <w:rsid w:val="00F074C4"/>
    <w:rsid w:val="00F14325"/>
    <w:rsid w:val="00F17D30"/>
    <w:rsid w:val="00F21564"/>
    <w:rsid w:val="00F33259"/>
    <w:rsid w:val="00F40B9F"/>
    <w:rsid w:val="00F4146C"/>
    <w:rsid w:val="00F45D22"/>
    <w:rsid w:val="00F46BCA"/>
    <w:rsid w:val="00F47A31"/>
    <w:rsid w:val="00F47BD2"/>
    <w:rsid w:val="00F50E1D"/>
    <w:rsid w:val="00F61294"/>
    <w:rsid w:val="00F64E14"/>
    <w:rsid w:val="00F65167"/>
    <w:rsid w:val="00F74566"/>
    <w:rsid w:val="00F7744D"/>
    <w:rsid w:val="00F832C2"/>
    <w:rsid w:val="00F84D68"/>
    <w:rsid w:val="00F85404"/>
    <w:rsid w:val="00F90507"/>
    <w:rsid w:val="00F9132E"/>
    <w:rsid w:val="00F94134"/>
    <w:rsid w:val="00F94A14"/>
    <w:rsid w:val="00F9590C"/>
    <w:rsid w:val="00F978AC"/>
    <w:rsid w:val="00FA0AF1"/>
    <w:rsid w:val="00FA3BEF"/>
    <w:rsid w:val="00FA4C26"/>
    <w:rsid w:val="00FA5117"/>
    <w:rsid w:val="00FB0AFB"/>
    <w:rsid w:val="00FB0F49"/>
    <w:rsid w:val="00FB5161"/>
    <w:rsid w:val="00FC06F2"/>
    <w:rsid w:val="00FC0F4E"/>
    <w:rsid w:val="00FC1298"/>
    <w:rsid w:val="00FC313C"/>
    <w:rsid w:val="00FC4BB4"/>
    <w:rsid w:val="00FD3C5A"/>
    <w:rsid w:val="00FD53E3"/>
    <w:rsid w:val="00FD5595"/>
    <w:rsid w:val="00FD56EC"/>
    <w:rsid w:val="00FE2E92"/>
    <w:rsid w:val="00FE681C"/>
    <w:rsid w:val="00FE7237"/>
    <w:rsid w:val="00FF0A2B"/>
    <w:rsid w:val="00FF15E1"/>
    <w:rsid w:val="00FF3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CA157"/>
  <w15:docId w15:val="{8D513A30-02BF-4B9F-A83B-9618767F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n-ZA" w:eastAsia="t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CE5"/>
    <w:pPr>
      <w:spacing w:after="200" w:line="276" w:lineRule="auto"/>
    </w:pPr>
    <w:rPr>
      <w:rFonts w:cs="Times New Roman"/>
      <w:sz w:val="22"/>
      <w:szCs w:val="22"/>
      <w:lang w:val="en-ZA" w:eastAsia="en-US"/>
    </w:rPr>
  </w:style>
  <w:style w:type="paragraph" w:styleId="Heading1">
    <w:name w:val="heading 1"/>
    <w:basedOn w:val="Normal"/>
    <w:next w:val="Normal"/>
    <w:link w:val="Heading1Char"/>
    <w:uiPriority w:val="9"/>
    <w:qFormat/>
    <w:rsid w:val="002B208A"/>
    <w:pPr>
      <w:keepNext/>
      <w:keepLines/>
      <w:spacing w:before="480" w:after="0" w:line="240" w:lineRule="auto"/>
      <w:outlineLvl w:val="0"/>
    </w:pPr>
    <w:rPr>
      <w:rFonts w:ascii="Cambria" w:hAnsi="Cambria"/>
      <w:b/>
      <w:bCs/>
      <w:color w:val="365F91"/>
      <w:sz w:val="28"/>
      <w:szCs w:val="28"/>
      <w:lang w:val="en-GB"/>
    </w:rPr>
  </w:style>
  <w:style w:type="paragraph" w:styleId="Heading6">
    <w:name w:val="heading 6"/>
    <w:basedOn w:val="Normal"/>
    <w:next w:val="Normal"/>
    <w:link w:val="Heading6Char"/>
    <w:uiPriority w:val="99"/>
    <w:qFormat/>
    <w:rsid w:val="005E1F1A"/>
    <w:pPr>
      <w:spacing w:before="240" w:after="60" w:line="240" w:lineRule="auto"/>
      <w:outlineLvl w:val="5"/>
    </w:pPr>
    <w:rPr>
      <w:rFonts w:ascii="Arial" w:hAnsi="Arial" w:cs="Arial"/>
      <w:b/>
      <w:bCs/>
      <w:lang w:val="en-GB"/>
    </w:rPr>
  </w:style>
  <w:style w:type="paragraph" w:styleId="Heading7">
    <w:name w:val="heading 7"/>
    <w:basedOn w:val="Normal"/>
    <w:next w:val="Normal"/>
    <w:link w:val="Heading7Char"/>
    <w:uiPriority w:val="9"/>
    <w:semiHidden/>
    <w:unhideWhenUsed/>
    <w:qFormat/>
    <w:rsid w:val="00896448"/>
    <w:pPr>
      <w:keepNext/>
      <w:keepLines/>
      <w:spacing w:before="200" w:after="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2B208A"/>
    <w:pPr>
      <w:keepNext/>
      <w:keepLines/>
      <w:spacing w:before="200" w:after="0" w:line="240" w:lineRule="auto"/>
      <w:outlineLvl w:val="8"/>
    </w:pPr>
    <w:rPr>
      <w:rFonts w:ascii="Cambria"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208A"/>
    <w:rPr>
      <w:rFonts w:ascii="Cambria" w:hAnsi="Cambria" w:cs="Times New Roman"/>
      <w:b/>
      <w:color w:val="365F91"/>
      <w:sz w:val="28"/>
      <w:lang w:val="en-GB"/>
    </w:rPr>
  </w:style>
  <w:style w:type="character" w:customStyle="1" w:styleId="Heading6Char">
    <w:name w:val="Heading 6 Char"/>
    <w:basedOn w:val="DefaultParagraphFont"/>
    <w:link w:val="Heading6"/>
    <w:uiPriority w:val="99"/>
    <w:locked/>
    <w:rsid w:val="005E1F1A"/>
    <w:rPr>
      <w:rFonts w:ascii="Arial" w:hAnsi="Arial" w:cs="Times New Roman"/>
      <w:b/>
      <w:lang w:val="en-GB"/>
    </w:rPr>
  </w:style>
  <w:style w:type="character" w:customStyle="1" w:styleId="Heading7Char">
    <w:name w:val="Heading 7 Char"/>
    <w:basedOn w:val="DefaultParagraphFont"/>
    <w:link w:val="Heading7"/>
    <w:uiPriority w:val="9"/>
    <w:semiHidden/>
    <w:locked/>
    <w:rsid w:val="00896448"/>
    <w:rPr>
      <w:rFonts w:ascii="Cambria" w:hAnsi="Cambria" w:cs="Times New Roman"/>
      <w:i/>
      <w:color w:val="404040"/>
    </w:rPr>
  </w:style>
  <w:style w:type="character" w:customStyle="1" w:styleId="Heading9Char">
    <w:name w:val="Heading 9 Char"/>
    <w:basedOn w:val="DefaultParagraphFont"/>
    <w:link w:val="Heading9"/>
    <w:uiPriority w:val="9"/>
    <w:semiHidden/>
    <w:locked/>
    <w:rsid w:val="002B208A"/>
    <w:rPr>
      <w:rFonts w:ascii="Cambria" w:hAnsi="Cambria" w:cs="Times New Roman"/>
      <w:i/>
      <w:color w:val="404040"/>
      <w:sz w:val="20"/>
      <w:lang w:val="en-GB"/>
    </w:rPr>
  </w:style>
  <w:style w:type="paragraph" w:customStyle="1" w:styleId="Default">
    <w:name w:val="Default"/>
    <w:rsid w:val="0099453F"/>
    <w:pPr>
      <w:autoSpaceDE w:val="0"/>
      <w:autoSpaceDN w:val="0"/>
      <w:adjustRightInd w:val="0"/>
    </w:pPr>
    <w:rPr>
      <w:rFonts w:ascii="Trebuchet MS" w:hAnsi="Trebuchet MS" w:cs="Trebuchet MS"/>
      <w:color w:val="000000"/>
      <w:sz w:val="24"/>
      <w:szCs w:val="24"/>
      <w:lang w:val="en-ZA" w:eastAsia="en-US"/>
    </w:rPr>
  </w:style>
  <w:style w:type="paragraph" w:styleId="ListParagraph">
    <w:name w:val="List Paragraph"/>
    <w:basedOn w:val="Normal"/>
    <w:uiPriority w:val="34"/>
    <w:qFormat/>
    <w:rsid w:val="00CE7F7C"/>
    <w:pPr>
      <w:ind w:left="720"/>
      <w:contextualSpacing/>
    </w:pPr>
  </w:style>
  <w:style w:type="table" w:styleId="TableGrid">
    <w:name w:val="Table Grid"/>
    <w:basedOn w:val="TableNormal"/>
    <w:uiPriority w:val="39"/>
    <w:rsid w:val="003876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3C3E"/>
    <w:pPr>
      <w:tabs>
        <w:tab w:val="center" w:pos="4513"/>
        <w:tab w:val="right" w:pos="9026"/>
      </w:tabs>
      <w:spacing w:after="0" w:line="240" w:lineRule="auto"/>
    </w:pPr>
  </w:style>
  <w:style w:type="character" w:customStyle="1" w:styleId="HeaderChar">
    <w:name w:val="Header Char"/>
    <w:basedOn w:val="DefaultParagraphFont"/>
    <w:link w:val="Header"/>
    <w:locked/>
    <w:rsid w:val="00E33C3E"/>
    <w:rPr>
      <w:rFonts w:cs="Times New Roman"/>
    </w:rPr>
  </w:style>
  <w:style w:type="paragraph" w:styleId="Footer">
    <w:name w:val="footer"/>
    <w:basedOn w:val="Normal"/>
    <w:link w:val="FooterChar"/>
    <w:uiPriority w:val="99"/>
    <w:unhideWhenUsed/>
    <w:rsid w:val="00E33C3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33C3E"/>
    <w:rPr>
      <w:rFonts w:cs="Times New Roman"/>
    </w:rPr>
  </w:style>
  <w:style w:type="paragraph" w:customStyle="1" w:styleId="Heading2Justified">
    <w:name w:val="Heading 2 + Justified"/>
    <w:aliases w:val="Before:  12 pt + Line spacing:  Multiple 1.25 li"/>
    <w:basedOn w:val="Normal"/>
    <w:rsid w:val="005E1F1A"/>
    <w:pPr>
      <w:keepNext/>
      <w:spacing w:before="240" w:after="0" w:line="300" w:lineRule="auto"/>
      <w:jc w:val="both"/>
      <w:outlineLvl w:val="4"/>
    </w:pPr>
    <w:rPr>
      <w:rFonts w:ascii="Arial" w:hAnsi="Arial" w:cs="Arial"/>
      <w:b/>
      <w:bCs/>
      <w:sz w:val="24"/>
      <w:szCs w:val="24"/>
      <w:lang w:val="en-US"/>
    </w:rPr>
  </w:style>
  <w:style w:type="paragraph" w:customStyle="1" w:styleId="BodyTextIndex">
    <w:name w:val="Body Text Index"/>
    <w:basedOn w:val="Normal"/>
    <w:rsid w:val="005E1F1A"/>
    <w:pPr>
      <w:spacing w:after="0" w:line="240" w:lineRule="auto"/>
      <w:jc w:val="both"/>
    </w:pPr>
    <w:rPr>
      <w:rFonts w:ascii="Arial" w:hAnsi="Arial" w:cs="Arial"/>
      <w:sz w:val="24"/>
      <w:szCs w:val="24"/>
      <w:lang w:val="en-GB"/>
    </w:rPr>
  </w:style>
  <w:style w:type="paragraph" w:styleId="BalloonText">
    <w:name w:val="Balloon Text"/>
    <w:basedOn w:val="Normal"/>
    <w:link w:val="BalloonTextChar"/>
    <w:uiPriority w:val="99"/>
    <w:semiHidden/>
    <w:unhideWhenUsed/>
    <w:rsid w:val="00744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B98"/>
    <w:rPr>
      <w:rFonts w:ascii="Tahoma" w:hAnsi="Tahoma" w:cs="Times New Roman"/>
      <w:sz w:val="16"/>
    </w:rPr>
  </w:style>
  <w:style w:type="paragraph" w:styleId="BodyTextIndent2">
    <w:name w:val="Body Text Indent 2"/>
    <w:basedOn w:val="Normal"/>
    <w:link w:val="BodyTextIndent2Char"/>
    <w:uiPriority w:val="99"/>
    <w:rsid w:val="00896448"/>
    <w:pPr>
      <w:spacing w:after="0" w:line="240" w:lineRule="auto"/>
      <w:ind w:left="720" w:hanging="720"/>
      <w:jc w:val="both"/>
    </w:pPr>
    <w:rPr>
      <w:rFonts w:ascii="Times New Roman" w:hAnsi="Times New Roman"/>
      <w:sz w:val="24"/>
      <w:szCs w:val="20"/>
      <w:lang w:val="en-GB"/>
    </w:rPr>
  </w:style>
  <w:style w:type="character" w:customStyle="1" w:styleId="BodyTextIndent2Char">
    <w:name w:val="Body Text Indent 2 Char"/>
    <w:basedOn w:val="DefaultParagraphFont"/>
    <w:link w:val="BodyTextIndent2"/>
    <w:uiPriority w:val="99"/>
    <w:locked/>
    <w:rsid w:val="00896448"/>
    <w:rPr>
      <w:rFonts w:ascii="Times New Roman" w:hAnsi="Times New Roman" w:cs="Times New Roman"/>
      <w:sz w:val="20"/>
      <w:lang w:val="en-GB"/>
    </w:rPr>
  </w:style>
  <w:style w:type="paragraph" w:customStyle="1" w:styleId="Heading312pt">
    <w:name w:val="Heading3 + 12 pt"/>
    <w:aliases w:val="Bold,Line spacing:  Multiple 1.25 li"/>
    <w:basedOn w:val="Normal"/>
    <w:rsid w:val="00896448"/>
    <w:pPr>
      <w:spacing w:after="0" w:line="300" w:lineRule="auto"/>
    </w:pPr>
    <w:rPr>
      <w:rFonts w:ascii="Times New Roman" w:hAnsi="Times New Roman"/>
      <w:b/>
      <w:sz w:val="24"/>
      <w:szCs w:val="24"/>
      <w:lang w:val="en-US"/>
    </w:rPr>
  </w:style>
  <w:style w:type="paragraph" w:styleId="BodyText3">
    <w:name w:val="Body Text 3"/>
    <w:basedOn w:val="Normal"/>
    <w:link w:val="BodyText3Char"/>
    <w:uiPriority w:val="99"/>
    <w:unhideWhenUsed/>
    <w:rsid w:val="002B208A"/>
    <w:pPr>
      <w:spacing w:after="120" w:line="240" w:lineRule="auto"/>
    </w:pPr>
    <w:rPr>
      <w:rFonts w:ascii="Times New Roman" w:hAnsi="Times New Roman"/>
      <w:sz w:val="16"/>
      <w:szCs w:val="16"/>
      <w:lang w:val="en-GB"/>
    </w:rPr>
  </w:style>
  <w:style w:type="character" w:customStyle="1" w:styleId="BodyText3Char">
    <w:name w:val="Body Text 3 Char"/>
    <w:basedOn w:val="DefaultParagraphFont"/>
    <w:link w:val="BodyText3"/>
    <w:uiPriority w:val="99"/>
    <w:locked/>
    <w:rsid w:val="002B208A"/>
    <w:rPr>
      <w:rFonts w:ascii="Times New Roman" w:hAnsi="Times New Roman" w:cs="Times New Roman"/>
      <w:sz w:val="16"/>
      <w:lang w:val="en-GB"/>
    </w:rPr>
  </w:style>
  <w:style w:type="character" w:styleId="Hyperlink">
    <w:name w:val="Hyperlink"/>
    <w:basedOn w:val="DefaultParagraphFont"/>
    <w:uiPriority w:val="99"/>
    <w:unhideWhenUsed/>
    <w:rsid w:val="00090217"/>
    <w:rPr>
      <w:rFonts w:cs="Times New Roman"/>
      <w:color w:val="0000FF"/>
      <w:u w:val="single"/>
    </w:rPr>
  </w:style>
  <w:style w:type="paragraph" w:styleId="NoSpacing">
    <w:name w:val="No Spacing"/>
    <w:link w:val="NoSpacingChar"/>
    <w:uiPriority w:val="1"/>
    <w:qFormat/>
    <w:rsid w:val="009B19D9"/>
    <w:rPr>
      <w:rFonts w:cs="Times New Roman"/>
      <w:sz w:val="22"/>
      <w:szCs w:val="22"/>
      <w:lang w:val="en-US" w:eastAsia="ja-JP"/>
    </w:rPr>
  </w:style>
  <w:style w:type="character" w:customStyle="1" w:styleId="NoSpacingChar">
    <w:name w:val="No Spacing Char"/>
    <w:link w:val="NoSpacing"/>
    <w:uiPriority w:val="1"/>
    <w:locked/>
    <w:rsid w:val="009B19D9"/>
    <w:rPr>
      <w:rFonts w:eastAsia="Times New Roman"/>
      <w:lang w:val="en-US" w:eastAsia="ja-JP"/>
    </w:rPr>
  </w:style>
  <w:style w:type="paragraph" w:customStyle="1" w:styleId="Formal2">
    <w:name w:val="Formal2"/>
    <w:basedOn w:val="Normal"/>
    <w:rsid w:val="00854427"/>
    <w:pPr>
      <w:spacing w:before="60" w:after="60" w:line="240" w:lineRule="auto"/>
    </w:pPr>
    <w:rPr>
      <w:rFonts w:ascii="Arial" w:hAnsi="Arial"/>
      <w:b/>
      <w:noProof/>
      <w:sz w:val="24"/>
      <w:szCs w:val="20"/>
      <w:lang w:val="en-US"/>
    </w:rPr>
  </w:style>
  <w:style w:type="paragraph" w:styleId="FootnoteText">
    <w:name w:val="footnote text"/>
    <w:basedOn w:val="Normal"/>
    <w:link w:val="FootnoteTextChar"/>
    <w:semiHidden/>
    <w:unhideWhenUsed/>
    <w:rsid w:val="00994B2F"/>
    <w:pPr>
      <w:spacing w:after="0" w:line="240" w:lineRule="auto"/>
    </w:pPr>
    <w:rPr>
      <w:sz w:val="20"/>
      <w:szCs w:val="20"/>
    </w:rPr>
  </w:style>
  <w:style w:type="character" w:customStyle="1" w:styleId="FootnoteTextChar">
    <w:name w:val="Footnote Text Char"/>
    <w:basedOn w:val="DefaultParagraphFont"/>
    <w:link w:val="FootnoteText"/>
    <w:semiHidden/>
    <w:locked/>
    <w:rsid w:val="00994B2F"/>
    <w:rPr>
      <w:rFonts w:cs="Times New Roman"/>
      <w:lang w:val="en-ZA" w:eastAsia="en-US"/>
    </w:rPr>
  </w:style>
  <w:style w:type="character" w:styleId="FootnoteReference">
    <w:name w:val="footnote reference"/>
    <w:basedOn w:val="DefaultParagraphFont"/>
    <w:semiHidden/>
    <w:rsid w:val="00994B2F"/>
    <w:rPr>
      <w:rFonts w:cs="Times New Roman"/>
      <w:vertAlign w:val="superscript"/>
    </w:rPr>
  </w:style>
  <w:style w:type="character" w:styleId="CommentReference">
    <w:name w:val="annotation reference"/>
    <w:basedOn w:val="DefaultParagraphFont"/>
    <w:uiPriority w:val="99"/>
    <w:semiHidden/>
    <w:unhideWhenUsed/>
    <w:rsid w:val="00685993"/>
    <w:rPr>
      <w:sz w:val="16"/>
      <w:szCs w:val="16"/>
    </w:rPr>
  </w:style>
  <w:style w:type="paragraph" w:styleId="CommentText">
    <w:name w:val="annotation text"/>
    <w:basedOn w:val="Normal"/>
    <w:link w:val="CommentTextChar"/>
    <w:uiPriority w:val="99"/>
    <w:semiHidden/>
    <w:unhideWhenUsed/>
    <w:rsid w:val="00685993"/>
    <w:pPr>
      <w:spacing w:line="240" w:lineRule="auto"/>
    </w:pPr>
    <w:rPr>
      <w:sz w:val="20"/>
      <w:szCs w:val="20"/>
    </w:rPr>
  </w:style>
  <w:style w:type="character" w:customStyle="1" w:styleId="CommentTextChar">
    <w:name w:val="Comment Text Char"/>
    <w:basedOn w:val="DefaultParagraphFont"/>
    <w:link w:val="CommentText"/>
    <w:uiPriority w:val="99"/>
    <w:semiHidden/>
    <w:rsid w:val="00685993"/>
    <w:rPr>
      <w:rFonts w:cs="Times New Roman"/>
      <w:lang w:val="en-ZA" w:eastAsia="en-US"/>
    </w:rPr>
  </w:style>
  <w:style w:type="paragraph" w:styleId="CommentSubject">
    <w:name w:val="annotation subject"/>
    <w:basedOn w:val="CommentText"/>
    <w:next w:val="CommentText"/>
    <w:link w:val="CommentSubjectChar"/>
    <w:uiPriority w:val="99"/>
    <w:semiHidden/>
    <w:unhideWhenUsed/>
    <w:rsid w:val="00685993"/>
    <w:rPr>
      <w:b/>
      <w:bCs/>
    </w:rPr>
  </w:style>
  <w:style w:type="character" w:customStyle="1" w:styleId="CommentSubjectChar">
    <w:name w:val="Comment Subject Char"/>
    <w:basedOn w:val="CommentTextChar"/>
    <w:link w:val="CommentSubject"/>
    <w:uiPriority w:val="99"/>
    <w:semiHidden/>
    <w:rsid w:val="00685993"/>
    <w:rPr>
      <w:rFonts w:cs="Times New Roman"/>
      <w:b/>
      <w:bCs/>
      <w:lang w:val="en-ZA" w:eastAsia="en-US"/>
    </w:rPr>
  </w:style>
  <w:style w:type="character" w:styleId="PageNumber">
    <w:name w:val="page number"/>
    <w:basedOn w:val="DefaultParagraphFont"/>
    <w:rsid w:val="0098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43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grcprocurement@sadc.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malongo@sadc.int"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novations@sadc.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drianiaina@sadc.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novations@sadc.int" TargetMode="External"/><Relationship Id="rId23" Type="http://schemas.openxmlformats.org/officeDocument/2006/relationships/header" Target="header4.xml"/><Relationship Id="rId10" Type="http://schemas.openxmlformats.org/officeDocument/2006/relationships/hyperlink" Target="mailto:tenders@sadc.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novations@sadc.int" TargetMode="External"/><Relationship Id="rId14" Type="http://schemas.openxmlformats.org/officeDocument/2006/relationships/hyperlink" Target="mailto:vchingalawa@sadc.in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ADBC4-3C43-4292-B343-35177AE9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project;r</dc:creator>
  <cp:lastModifiedBy>Lentletse R.  Senthufhe</cp:lastModifiedBy>
  <cp:revision>2</cp:revision>
  <cp:lastPrinted>2017-07-12T16:17:00Z</cp:lastPrinted>
  <dcterms:created xsi:type="dcterms:W3CDTF">2023-02-24T11:29:00Z</dcterms:created>
  <dcterms:modified xsi:type="dcterms:W3CDTF">2023-02-24T11:29:00Z</dcterms:modified>
</cp:coreProperties>
</file>