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37" w:rsidRPr="00C727D7" w:rsidRDefault="00794AF7" w:rsidP="00C727D7">
      <w:pPr>
        <w:pStyle w:val="NoSpacing"/>
        <w:rPr>
          <w:rFonts w:ascii="Times New Roman" w:hAnsi="Times New Roman" w:cs="Times New Roman"/>
          <w:lang w:eastAsia="en-ZA"/>
        </w:rPr>
      </w:pPr>
      <w:r w:rsidRPr="00C727D7">
        <w:rPr>
          <w:rFonts w:ascii="Times New Roman" w:hAnsi="Times New Roman" w:cs="Times New Roman"/>
          <w:noProof/>
          <w:lang w:eastAsia="en-ZA"/>
        </w:rPr>
        <w:drawing>
          <wp:anchor distT="0" distB="0" distL="114300" distR="114300" simplePos="0" relativeHeight="251658240" behindDoc="0" locked="0" layoutInCell="1" allowOverlap="1" wp14:anchorId="080535E4" wp14:editId="4AF12FCA">
            <wp:simplePos x="0" y="0"/>
            <wp:positionH relativeFrom="margin">
              <wp:align>left</wp:align>
            </wp:positionH>
            <wp:positionV relativeFrom="paragraph">
              <wp:posOffset>0</wp:posOffset>
            </wp:positionV>
            <wp:extent cx="2543175" cy="179641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3175" cy="1796415"/>
                    </a:xfrm>
                    <a:prstGeom prst="rect">
                      <a:avLst/>
                    </a:prstGeom>
                    <a:noFill/>
                  </pic:spPr>
                </pic:pic>
              </a:graphicData>
            </a:graphic>
            <wp14:sizeRelH relativeFrom="margin">
              <wp14:pctWidth>0</wp14:pctWidth>
            </wp14:sizeRelH>
            <wp14:sizeRelV relativeFrom="margin">
              <wp14:pctHeight>0</wp14:pctHeight>
            </wp14:sizeRelV>
          </wp:anchor>
        </w:drawing>
      </w:r>
      <w:r w:rsidR="00EE4B37" w:rsidRPr="00C727D7">
        <w:rPr>
          <w:rFonts w:ascii="Times New Roman" w:hAnsi="Times New Roman" w:cs="Times New Roman"/>
          <w:noProof/>
          <w:lang w:eastAsia="en-ZA"/>
        </w:rPr>
        <w:drawing>
          <wp:inline distT="0" distB="0" distL="0" distR="0" wp14:anchorId="1AF5B8EB">
            <wp:extent cx="2719070" cy="17557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9070" cy="1755775"/>
                    </a:xfrm>
                    <a:prstGeom prst="rect">
                      <a:avLst/>
                    </a:prstGeom>
                    <a:noFill/>
                  </pic:spPr>
                </pic:pic>
              </a:graphicData>
            </a:graphic>
          </wp:inline>
        </w:drawing>
      </w:r>
      <w:r w:rsidR="00EE4B37" w:rsidRPr="00C727D7">
        <w:rPr>
          <w:rFonts w:ascii="Times New Roman" w:hAnsi="Times New Roman" w:cs="Times New Roman"/>
          <w:lang w:eastAsia="en-ZA"/>
        </w:rPr>
        <w:br w:type="textWrapping" w:clear="all"/>
      </w:r>
    </w:p>
    <w:p w:rsidR="00EE4B37" w:rsidRPr="00C727D7" w:rsidRDefault="00EE4B37" w:rsidP="00C727D7">
      <w:pPr>
        <w:pStyle w:val="NoSpacing"/>
        <w:jc w:val="center"/>
        <w:rPr>
          <w:rFonts w:ascii="Times New Roman" w:hAnsi="Times New Roman" w:cs="Times New Roman"/>
          <w:b/>
          <w:lang w:eastAsia="en-ZA"/>
        </w:rPr>
      </w:pPr>
      <w:r w:rsidRPr="00C727D7">
        <w:rPr>
          <w:rFonts w:ascii="Times New Roman" w:hAnsi="Times New Roman" w:cs="Times New Roman"/>
          <w:b/>
          <w:lang w:eastAsia="en-ZA"/>
        </w:rPr>
        <w:t>REQUEST FOR QUOTATIONS (RFQ)</w:t>
      </w:r>
    </w:p>
    <w:p w:rsidR="00F37A0A" w:rsidRDefault="00F37A0A" w:rsidP="00C727D7">
      <w:pPr>
        <w:pStyle w:val="NoSpacing"/>
        <w:jc w:val="center"/>
        <w:rPr>
          <w:rFonts w:ascii="Times New Roman" w:hAnsi="Times New Roman" w:cs="Times New Roman"/>
          <w:b/>
          <w:lang w:eastAsia="en-ZA"/>
        </w:rPr>
      </w:pPr>
    </w:p>
    <w:p w:rsidR="00EE4B37" w:rsidRPr="00C727D7" w:rsidRDefault="00EE4B37" w:rsidP="00C727D7">
      <w:pPr>
        <w:pStyle w:val="NoSpacing"/>
        <w:jc w:val="center"/>
        <w:rPr>
          <w:rFonts w:ascii="Times New Roman" w:hAnsi="Times New Roman" w:cs="Times New Roman"/>
          <w:b/>
          <w:lang w:eastAsia="en-ZA"/>
        </w:rPr>
      </w:pPr>
      <w:r w:rsidRPr="00C727D7">
        <w:rPr>
          <w:rFonts w:ascii="Times New Roman" w:hAnsi="Times New Roman" w:cs="Times New Roman"/>
          <w:b/>
          <w:lang w:eastAsia="en-ZA"/>
        </w:rPr>
        <w:t>REFERENCE NUMBER</w:t>
      </w:r>
      <w:r w:rsidR="0072199C" w:rsidRPr="00C727D7">
        <w:rPr>
          <w:rFonts w:ascii="Times New Roman" w:hAnsi="Times New Roman" w:cs="Times New Roman"/>
          <w:b/>
          <w:lang w:eastAsia="en-ZA"/>
        </w:rPr>
        <w:t xml:space="preserve">: </w:t>
      </w:r>
      <w:r w:rsidR="00217A48" w:rsidRPr="00C727D7">
        <w:rPr>
          <w:rFonts w:ascii="Times New Roman" w:hAnsi="Times New Roman" w:cs="Times New Roman"/>
          <w:b/>
          <w:iCs/>
          <w:lang w:eastAsia="en-ZA"/>
        </w:rPr>
        <w:t>E8-OPS-018-2020</w:t>
      </w:r>
    </w:p>
    <w:p w:rsidR="00F37A0A" w:rsidRDefault="00F37A0A" w:rsidP="00C727D7">
      <w:pPr>
        <w:pStyle w:val="NoSpacing"/>
        <w:jc w:val="center"/>
        <w:rPr>
          <w:rFonts w:ascii="Times New Roman" w:hAnsi="Times New Roman" w:cs="Times New Roman"/>
          <w:b/>
          <w:lang w:eastAsia="en-ZA"/>
        </w:rPr>
      </w:pPr>
    </w:p>
    <w:p w:rsidR="00EE4B37" w:rsidRPr="00C727D7" w:rsidRDefault="00EE4B37" w:rsidP="00C727D7">
      <w:pPr>
        <w:pStyle w:val="NoSpacing"/>
        <w:jc w:val="center"/>
        <w:rPr>
          <w:rFonts w:ascii="Times New Roman" w:hAnsi="Times New Roman" w:cs="Times New Roman"/>
          <w:b/>
          <w:lang w:eastAsia="en-ZA"/>
        </w:rPr>
      </w:pPr>
      <w:r w:rsidRPr="00C727D7">
        <w:rPr>
          <w:rFonts w:ascii="Times New Roman" w:hAnsi="Times New Roman" w:cs="Times New Roman"/>
          <w:b/>
          <w:lang w:eastAsia="en-ZA"/>
        </w:rPr>
        <w:t xml:space="preserve">REQUEST FOR QUOTATIONS TITLE: </w:t>
      </w:r>
      <w:r w:rsidR="00217A48" w:rsidRPr="00C727D7">
        <w:rPr>
          <w:rFonts w:ascii="Times New Roman" w:hAnsi="Times New Roman" w:cs="Times New Roman"/>
          <w:b/>
          <w:lang w:eastAsia="en-ZA"/>
        </w:rPr>
        <w:t xml:space="preserve">External </w:t>
      </w:r>
      <w:r w:rsidR="00607710">
        <w:rPr>
          <w:rFonts w:ascii="Times New Roman" w:hAnsi="Times New Roman" w:cs="Times New Roman"/>
          <w:b/>
          <w:lang w:eastAsia="en-ZA"/>
        </w:rPr>
        <w:t>Organis</w:t>
      </w:r>
      <w:r w:rsidR="00217A48" w:rsidRPr="00C727D7">
        <w:rPr>
          <w:rFonts w:ascii="Times New Roman" w:hAnsi="Times New Roman" w:cs="Times New Roman"/>
          <w:b/>
          <w:lang w:eastAsia="en-ZA"/>
        </w:rPr>
        <w:t>ational Behaviour Experts</w:t>
      </w:r>
    </w:p>
    <w:p w:rsidR="00217A48" w:rsidRDefault="00217A48" w:rsidP="00C727D7">
      <w:pPr>
        <w:pStyle w:val="NoSpacing"/>
        <w:rPr>
          <w:rFonts w:ascii="Times New Roman" w:hAnsi="Times New Roman" w:cs="Times New Roman"/>
          <w:lang w:eastAsia="en-ZA"/>
        </w:rPr>
      </w:pPr>
    </w:p>
    <w:p w:rsidR="00EE4B37" w:rsidRPr="00C727D7" w:rsidRDefault="00EE4B37" w:rsidP="00C727D7">
      <w:pPr>
        <w:pStyle w:val="NoSpacing"/>
        <w:rPr>
          <w:rFonts w:ascii="Times New Roman" w:hAnsi="Times New Roman" w:cs="Times New Roman"/>
          <w:lang w:eastAsia="en-ZA"/>
        </w:rPr>
      </w:pPr>
      <w:r w:rsidRPr="00C727D7">
        <w:rPr>
          <w:rFonts w:ascii="Times New Roman" w:hAnsi="Times New Roman" w:cs="Times New Roman"/>
          <w:lang w:eastAsia="en-ZA"/>
        </w:rPr>
        <w:t>Dear Sir/Madam</w:t>
      </w:r>
    </w:p>
    <w:p w:rsidR="00C727D7" w:rsidRDefault="00C727D7" w:rsidP="00C727D7">
      <w:pPr>
        <w:pStyle w:val="NoSpacing"/>
        <w:rPr>
          <w:rFonts w:ascii="Times New Roman" w:hAnsi="Times New Roman" w:cs="Times New Roman"/>
          <w:lang w:eastAsia="en-ZA"/>
        </w:rPr>
      </w:pPr>
    </w:p>
    <w:p w:rsidR="00EE4B37" w:rsidRPr="00C727D7" w:rsidRDefault="00EE4B37" w:rsidP="00C727D7">
      <w:pPr>
        <w:pStyle w:val="NoSpacing"/>
        <w:rPr>
          <w:rFonts w:ascii="Times New Roman" w:hAnsi="Times New Roman" w:cs="Times New Roman"/>
          <w:b/>
          <w:lang w:eastAsia="en-ZA"/>
        </w:rPr>
      </w:pPr>
      <w:r w:rsidRPr="00C727D7">
        <w:rPr>
          <w:rFonts w:ascii="Times New Roman" w:hAnsi="Times New Roman" w:cs="Times New Roman"/>
          <w:b/>
          <w:lang w:eastAsia="en-ZA"/>
        </w:rPr>
        <w:t xml:space="preserve">RE: </w:t>
      </w:r>
      <w:r w:rsidR="00217A48" w:rsidRPr="00C727D7">
        <w:rPr>
          <w:rFonts w:ascii="Times New Roman" w:hAnsi="Times New Roman" w:cs="Times New Roman"/>
          <w:b/>
          <w:lang w:eastAsia="en-ZA"/>
        </w:rPr>
        <w:t xml:space="preserve">EXTERNAL </w:t>
      </w:r>
      <w:r w:rsidR="00607710">
        <w:rPr>
          <w:rFonts w:ascii="Times New Roman" w:hAnsi="Times New Roman" w:cs="Times New Roman"/>
          <w:b/>
          <w:lang w:eastAsia="en-ZA"/>
        </w:rPr>
        <w:t>ORGANIS</w:t>
      </w:r>
      <w:r w:rsidR="00217A48" w:rsidRPr="00C727D7">
        <w:rPr>
          <w:rFonts w:ascii="Times New Roman" w:hAnsi="Times New Roman" w:cs="Times New Roman"/>
          <w:b/>
          <w:lang w:eastAsia="en-ZA"/>
        </w:rPr>
        <w:t>ATIONAL BEHAVIOUR EXPERTS</w:t>
      </w:r>
    </w:p>
    <w:p w:rsidR="00C727D7" w:rsidRDefault="00C727D7" w:rsidP="00C727D7">
      <w:pPr>
        <w:pStyle w:val="NoSpacing"/>
        <w:rPr>
          <w:rFonts w:ascii="Times New Roman" w:hAnsi="Times New Roman" w:cs="Times New Roman"/>
          <w:lang w:eastAsia="en-ZA"/>
        </w:rPr>
      </w:pPr>
    </w:p>
    <w:p w:rsidR="00EE4B37" w:rsidRPr="00C727D7" w:rsidRDefault="00EE4B37" w:rsidP="00C727D7">
      <w:pPr>
        <w:pStyle w:val="NoSpacing"/>
        <w:rPr>
          <w:rFonts w:ascii="Times New Roman" w:hAnsi="Times New Roman" w:cs="Times New Roman"/>
          <w:lang w:eastAsia="en-ZA"/>
        </w:rPr>
      </w:pPr>
      <w:r w:rsidRPr="00C727D7">
        <w:rPr>
          <w:rFonts w:ascii="Times New Roman" w:hAnsi="Times New Roman" w:cs="Times New Roman"/>
          <w:lang w:eastAsia="en-ZA"/>
        </w:rPr>
        <w:t>We kindly request you to submit your quotation for “</w:t>
      </w:r>
      <w:r w:rsidR="0072199C" w:rsidRPr="00C727D7">
        <w:rPr>
          <w:rFonts w:ascii="Times New Roman" w:hAnsi="Times New Roman" w:cs="Times New Roman"/>
          <w:lang w:eastAsia="en-ZA"/>
        </w:rPr>
        <w:t xml:space="preserve">External </w:t>
      </w:r>
      <w:r w:rsidR="00607710">
        <w:rPr>
          <w:rFonts w:ascii="Times New Roman" w:hAnsi="Times New Roman" w:cs="Times New Roman"/>
          <w:lang w:eastAsia="en-ZA"/>
        </w:rPr>
        <w:t>Organis</w:t>
      </w:r>
      <w:r w:rsidR="0072199C" w:rsidRPr="00C727D7">
        <w:rPr>
          <w:rFonts w:ascii="Times New Roman" w:hAnsi="Times New Roman" w:cs="Times New Roman"/>
          <w:lang w:eastAsia="en-ZA"/>
        </w:rPr>
        <w:t>ational Behaviour Experts</w:t>
      </w:r>
      <w:r w:rsidR="0072199C" w:rsidRPr="00C727D7">
        <w:rPr>
          <w:rFonts w:ascii="Times New Roman" w:hAnsi="Times New Roman" w:cs="Times New Roman"/>
          <w:iCs/>
          <w:lang w:eastAsia="en-ZA"/>
        </w:rPr>
        <w:t xml:space="preserve"> </w:t>
      </w:r>
      <w:r w:rsidRPr="00C727D7">
        <w:rPr>
          <w:rFonts w:ascii="Times New Roman" w:hAnsi="Times New Roman" w:cs="Times New Roman"/>
          <w:iCs/>
          <w:lang w:eastAsia="en-ZA"/>
        </w:rPr>
        <w:t>for SADC</w:t>
      </w:r>
      <w:r w:rsidR="0072199C" w:rsidRPr="00C727D7">
        <w:rPr>
          <w:rFonts w:ascii="Times New Roman" w:hAnsi="Times New Roman" w:cs="Times New Roman"/>
          <w:iCs/>
          <w:lang w:eastAsia="en-ZA"/>
        </w:rPr>
        <w:t xml:space="preserve"> Malaria Elimination Eight Secretariat</w:t>
      </w:r>
      <w:r w:rsidR="00707028">
        <w:rPr>
          <w:rFonts w:ascii="Times New Roman" w:hAnsi="Times New Roman" w:cs="Times New Roman"/>
          <w:iCs/>
          <w:lang w:eastAsia="en-ZA"/>
        </w:rPr>
        <w:t xml:space="preserve"> (E8 Secretariat)</w:t>
      </w:r>
      <w:r w:rsidR="00C727D7">
        <w:rPr>
          <w:rFonts w:ascii="Times New Roman" w:hAnsi="Times New Roman" w:cs="Times New Roman"/>
          <w:iCs/>
          <w:lang w:eastAsia="en-ZA"/>
        </w:rPr>
        <w:t>”</w:t>
      </w:r>
      <w:r w:rsidR="00607710">
        <w:rPr>
          <w:rFonts w:ascii="Times New Roman" w:hAnsi="Times New Roman" w:cs="Times New Roman"/>
          <w:iCs/>
          <w:lang w:eastAsia="en-ZA"/>
        </w:rPr>
        <w:t xml:space="preserve"> as detailed in Annex 1 of this RFQ</w:t>
      </w:r>
      <w:r w:rsidR="00C727D7">
        <w:rPr>
          <w:rFonts w:ascii="Times New Roman" w:hAnsi="Times New Roman" w:cs="Times New Roman"/>
          <w:iCs/>
          <w:lang w:eastAsia="en-ZA"/>
        </w:rPr>
        <w:t>.</w:t>
      </w:r>
    </w:p>
    <w:p w:rsidR="00C727D7" w:rsidRPr="00C727D7" w:rsidRDefault="00C727D7" w:rsidP="00C727D7">
      <w:pPr>
        <w:pStyle w:val="NoSpacing"/>
        <w:rPr>
          <w:rFonts w:ascii="Times New Roman" w:hAnsi="Times New Roman" w:cs="Times New Roman"/>
          <w:lang w:eastAsia="en-ZA"/>
        </w:rPr>
      </w:pPr>
    </w:p>
    <w:p w:rsidR="00D629B5" w:rsidRDefault="00607710" w:rsidP="00607710">
      <w:pPr>
        <w:pStyle w:val="NoSpacing"/>
        <w:jc w:val="both"/>
        <w:rPr>
          <w:rFonts w:ascii="Times New Roman" w:hAnsi="Times New Roman" w:cs="Times New Roman"/>
          <w:lang w:eastAsia="en-ZA"/>
        </w:rPr>
      </w:pPr>
      <w:r>
        <w:rPr>
          <w:rFonts w:ascii="Times New Roman" w:hAnsi="Times New Roman" w:cs="Times New Roman"/>
          <w:lang w:eastAsia="en-ZA"/>
        </w:rPr>
        <w:t xml:space="preserve">E8 Secretariat </w:t>
      </w:r>
      <w:r w:rsidRPr="00607710">
        <w:rPr>
          <w:rFonts w:ascii="Times New Roman" w:hAnsi="Times New Roman" w:cs="Times New Roman"/>
          <w:lang w:eastAsia="en-ZA"/>
        </w:rPr>
        <w:t>is seeking the services of an H</w:t>
      </w:r>
      <w:r>
        <w:rPr>
          <w:rFonts w:ascii="Times New Roman" w:hAnsi="Times New Roman" w:cs="Times New Roman"/>
          <w:lang w:eastAsia="en-ZA"/>
        </w:rPr>
        <w:t xml:space="preserve">uman </w:t>
      </w:r>
      <w:r w:rsidRPr="00607710">
        <w:rPr>
          <w:rFonts w:ascii="Times New Roman" w:hAnsi="Times New Roman" w:cs="Times New Roman"/>
          <w:lang w:eastAsia="en-ZA"/>
        </w:rPr>
        <w:t>R</w:t>
      </w:r>
      <w:r>
        <w:rPr>
          <w:rFonts w:ascii="Times New Roman" w:hAnsi="Times New Roman" w:cs="Times New Roman"/>
          <w:lang w:eastAsia="en-ZA"/>
        </w:rPr>
        <w:t>esource C</w:t>
      </w:r>
      <w:r w:rsidRPr="00607710">
        <w:rPr>
          <w:rFonts w:ascii="Times New Roman" w:hAnsi="Times New Roman" w:cs="Times New Roman"/>
          <w:lang w:eastAsia="en-ZA"/>
        </w:rPr>
        <w:t xml:space="preserve">onsultant or firm to conduct an independent assessment of the effectiveness and efficiency of the </w:t>
      </w:r>
      <w:r>
        <w:rPr>
          <w:rFonts w:ascii="Times New Roman" w:hAnsi="Times New Roman" w:cs="Times New Roman"/>
          <w:lang w:eastAsia="en-ZA"/>
        </w:rPr>
        <w:t>E8 Secretariat’s</w:t>
      </w:r>
      <w:r w:rsidRPr="00607710">
        <w:rPr>
          <w:rFonts w:ascii="Times New Roman" w:hAnsi="Times New Roman" w:cs="Times New Roman"/>
          <w:lang w:eastAsia="en-ZA"/>
        </w:rPr>
        <w:t xml:space="preserve"> new </w:t>
      </w:r>
      <w:r>
        <w:rPr>
          <w:rFonts w:ascii="Times New Roman" w:hAnsi="Times New Roman" w:cs="Times New Roman"/>
          <w:lang w:eastAsia="en-ZA"/>
        </w:rPr>
        <w:t>organis</w:t>
      </w:r>
      <w:r w:rsidRPr="00607710">
        <w:rPr>
          <w:rFonts w:ascii="Times New Roman" w:hAnsi="Times New Roman" w:cs="Times New Roman"/>
          <w:lang w:eastAsia="en-ZA"/>
        </w:rPr>
        <w:t xml:space="preserve">ational structure. The </w:t>
      </w:r>
      <w:r>
        <w:rPr>
          <w:rFonts w:ascii="Times New Roman" w:hAnsi="Times New Roman" w:cs="Times New Roman"/>
          <w:lang w:eastAsia="en-ZA"/>
        </w:rPr>
        <w:t>Organis</w:t>
      </w:r>
      <w:r w:rsidRPr="00607710">
        <w:rPr>
          <w:rFonts w:ascii="Times New Roman" w:hAnsi="Times New Roman" w:cs="Times New Roman"/>
          <w:lang w:eastAsia="en-ZA"/>
        </w:rPr>
        <w:t xml:space="preserve">ational Structure became effective from the 1st of January 2020. </w:t>
      </w:r>
      <w:r>
        <w:rPr>
          <w:rFonts w:ascii="Times New Roman" w:hAnsi="Times New Roman" w:cs="Times New Roman"/>
          <w:lang w:eastAsia="en-ZA"/>
        </w:rPr>
        <w:t>E8 Secretariat</w:t>
      </w:r>
      <w:r w:rsidRPr="00607710">
        <w:rPr>
          <w:rFonts w:ascii="Times New Roman" w:hAnsi="Times New Roman" w:cs="Times New Roman"/>
          <w:lang w:eastAsia="en-ZA"/>
        </w:rPr>
        <w:t xml:space="preserve"> would like to assess the acceptance and effectiveness of the first 6 months of the structure. The consultants will design the process, conduct an assessment, report on the main findings, and recommendations to the E8 management team.</w:t>
      </w:r>
      <w:r w:rsidR="00707028">
        <w:rPr>
          <w:rFonts w:ascii="Times New Roman" w:hAnsi="Times New Roman" w:cs="Times New Roman"/>
          <w:lang w:eastAsia="en-ZA"/>
        </w:rPr>
        <w:t xml:space="preserve"> </w:t>
      </w:r>
    </w:p>
    <w:p w:rsidR="00D629B5" w:rsidRDefault="00D629B5" w:rsidP="00607710">
      <w:pPr>
        <w:pStyle w:val="NoSpacing"/>
        <w:jc w:val="both"/>
        <w:rPr>
          <w:rFonts w:ascii="Times New Roman" w:hAnsi="Times New Roman" w:cs="Times New Roman"/>
          <w:lang w:eastAsia="en-ZA"/>
        </w:rPr>
      </w:pPr>
    </w:p>
    <w:p w:rsidR="00632A75" w:rsidRDefault="00707028" w:rsidP="00D629B5">
      <w:pPr>
        <w:pStyle w:val="NoSpacing"/>
        <w:numPr>
          <w:ilvl w:val="0"/>
          <w:numId w:val="6"/>
        </w:numPr>
        <w:jc w:val="both"/>
        <w:rPr>
          <w:rFonts w:ascii="Times New Roman" w:hAnsi="Times New Roman" w:cs="Times New Roman"/>
          <w:lang w:eastAsia="en-ZA"/>
        </w:rPr>
      </w:pPr>
      <w:r>
        <w:rPr>
          <w:rFonts w:ascii="Times New Roman" w:hAnsi="Times New Roman" w:cs="Times New Roman"/>
          <w:lang w:eastAsia="en-ZA"/>
        </w:rPr>
        <w:t>Human Resource Consultants are invited to submit Quotations for the following services:</w:t>
      </w:r>
    </w:p>
    <w:p w:rsidR="00707028" w:rsidRDefault="00707028" w:rsidP="00607710">
      <w:pPr>
        <w:pStyle w:val="NoSpacing"/>
        <w:jc w:val="both"/>
        <w:rPr>
          <w:rFonts w:ascii="Times New Roman" w:hAnsi="Times New Roman" w:cs="Times New Roman"/>
          <w:lang w:eastAsia="en-ZA"/>
        </w:rPr>
      </w:pPr>
    </w:p>
    <w:tbl>
      <w:tblPr>
        <w:tblStyle w:val="TableGrid"/>
        <w:tblW w:w="9067" w:type="dxa"/>
        <w:tblLook w:val="04A0" w:firstRow="1" w:lastRow="0" w:firstColumn="1" w:lastColumn="0" w:noHBand="0" w:noVBand="1"/>
      </w:tblPr>
      <w:tblGrid>
        <w:gridCol w:w="2972"/>
        <w:gridCol w:w="6095"/>
      </w:tblGrid>
      <w:tr w:rsidR="000F3575" w:rsidTr="000F3575">
        <w:trPr>
          <w:trHeight w:val="1389"/>
        </w:trPr>
        <w:tc>
          <w:tcPr>
            <w:tcW w:w="2972" w:type="dxa"/>
          </w:tcPr>
          <w:p w:rsidR="000F3575" w:rsidRPr="000F3575" w:rsidRDefault="000F3575" w:rsidP="00AE3B2E">
            <w:pPr>
              <w:rPr>
                <w:rFonts w:ascii="Times New Roman" w:hAnsi="Times New Roman"/>
                <w:sz w:val="22"/>
                <w:szCs w:val="22"/>
              </w:rPr>
            </w:pPr>
            <w:r w:rsidRPr="000F3575">
              <w:rPr>
                <w:rFonts w:ascii="Times New Roman" w:hAnsi="Times New Roman"/>
                <w:sz w:val="22"/>
                <w:szCs w:val="22"/>
              </w:rPr>
              <w:t>Asses the effectiveness of the new organizational structure</w:t>
            </w:r>
          </w:p>
        </w:tc>
        <w:tc>
          <w:tcPr>
            <w:tcW w:w="6095" w:type="dxa"/>
          </w:tcPr>
          <w:p w:rsidR="000F3575" w:rsidRPr="000F3575" w:rsidRDefault="000F3575" w:rsidP="00AE3B2E">
            <w:pPr>
              <w:rPr>
                <w:rFonts w:ascii="Times New Roman" w:hAnsi="Times New Roman"/>
                <w:sz w:val="22"/>
                <w:szCs w:val="22"/>
              </w:rPr>
            </w:pPr>
            <w:r w:rsidRPr="000F3575">
              <w:rPr>
                <w:rFonts w:ascii="Times New Roman" w:hAnsi="Times New Roman"/>
                <w:sz w:val="22"/>
                <w:szCs w:val="22"/>
              </w:rPr>
              <w:t>Assess:</w:t>
            </w:r>
          </w:p>
          <w:p w:rsidR="000F3575" w:rsidRPr="000F3575" w:rsidRDefault="000F3575" w:rsidP="000F3575">
            <w:pPr>
              <w:pStyle w:val="ListParagraph"/>
              <w:numPr>
                <w:ilvl w:val="0"/>
                <w:numId w:val="2"/>
              </w:numPr>
              <w:rPr>
                <w:rFonts w:ascii="Times New Roman" w:hAnsi="Times New Roman"/>
                <w:sz w:val="22"/>
                <w:szCs w:val="22"/>
                <w:lang w:val="en-IE"/>
              </w:rPr>
            </w:pPr>
            <w:r w:rsidRPr="000F3575">
              <w:rPr>
                <w:rFonts w:ascii="Times New Roman" w:hAnsi="Times New Roman"/>
                <w:sz w:val="22"/>
                <w:szCs w:val="22"/>
                <w:lang w:val="en-IE"/>
              </w:rPr>
              <w:t xml:space="preserve">Adequate loading of positions; </w:t>
            </w:r>
          </w:p>
          <w:p w:rsidR="000F3575" w:rsidRPr="000F3575" w:rsidRDefault="000F3575" w:rsidP="000F3575">
            <w:pPr>
              <w:pStyle w:val="ListParagraph"/>
              <w:numPr>
                <w:ilvl w:val="0"/>
                <w:numId w:val="2"/>
              </w:numPr>
              <w:rPr>
                <w:rFonts w:ascii="Times New Roman" w:hAnsi="Times New Roman"/>
                <w:sz w:val="22"/>
                <w:szCs w:val="22"/>
                <w:lang w:val="en-IE"/>
              </w:rPr>
            </w:pPr>
            <w:r w:rsidRPr="000F3575">
              <w:rPr>
                <w:rFonts w:ascii="Times New Roman" w:hAnsi="Times New Roman"/>
                <w:sz w:val="22"/>
                <w:szCs w:val="22"/>
                <w:lang w:val="en-IE"/>
              </w:rPr>
              <w:t xml:space="preserve">Required competencies; </w:t>
            </w:r>
          </w:p>
          <w:p w:rsidR="000F3575" w:rsidRPr="000F3575" w:rsidRDefault="000F3575" w:rsidP="000F3575">
            <w:pPr>
              <w:pStyle w:val="ListParagraph"/>
              <w:numPr>
                <w:ilvl w:val="0"/>
                <w:numId w:val="2"/>
              </w:numPr>
              <w:rPr>
                <w:rFonts w:ascii="Times New Roman" w:hAnsi="Times New Roman"/>
                <w:sz w:val="22"/>
                <w:szCs w:val="22"/>
                <w:lang w:val="en-IE"/>
              </w:rPr>
            </w:pPr>
            <w:r w:rsidRPr="000F3575">
              <w:rPr>
                <w:rFonts w:ascii="Times New Roman" w:hAnsi="Times New Roman"/>
                <w:sz w:val="22"/>
                <w:szCs w:val="22"/>
                <w:lang w:val="en-IE"/>
              </w:rPr>
              <w:t>Effectiveness of formal paths of communication;</w:t>
            </w:r>
          </w:p>
          <w:p w:rsidR="000F3575" w:rsidRPr="000F3575" w:rsidRDefault="000F3575" w:rsidP="000F3575">
            <w:pPr>
              <w:pStyle w:val="ListParagraph"/>
              <w:numPr>
                <w:ilvl w:val="0"/>
                <w:numId w:val="2"/>
              </w:numPr>
              <w:rPr>
                <w:rFonts w:ascii="Times New Roman" w:hAnsi="Times New Roman"/>
                <w:sz w:val="22"/>
                <w:szCs w:val="22"/>
                <w:lang w:val="en-IE"/>
              </w:rPr>
            </w:pPr>
            <w:r w:rsidRPr="000F3575">
              <w:rPr>
                <w:rFonts w:ascii="Times New Roman" w:hAnsi="Times New Roman"/>
                <w:sz w:val="22"/>
                <w:szCs w:val="22"/>
                <w:lang w:val="en-IE"/>
              </w:rPr>
              <w:t>Identify Competitive Strengths and weaknesses; and</w:t>
            </w:r>
          </w:p>
          <w:p w:rsidR="000F3575" w:rsidRPr="000F3575" w:rsidRDefault="000F3575" w:rsidP="000F3575">
            <w:pPr>
              <w:pStyle w:val="ListParagraph"/>
              <w:numPr>
                <w:ilvl w:val="0"/>
                <w:numId w:val="2"/>
              </w:numPr>
              <w:rPr>
                <w:rFonts w:ascii="Times New Roman" w:hAnsi="Times New Roman"/>
                <w:sz w:val="22"/>
                <w:szCs w:val="22"/>
                <w:lang w:val="en-IE"/>
              </w:rPr>
            </w:pPr>
            <w:r w:rsidRPr="000F3575">
              <w:rPr>
                <w:rFonts w:ascii="Times New Roman" w:hAnsi="Times New Roman"/>
                <w:sz w:val="22"/>
                <w:szCs w:val="22"/>
                <w:lang w:val="en-IE"/>
              </w:rPr>
              <w:t>Effectiveness of structure in driving the E8 Mandate.</w:t>
            </w:r>
          </w:p>
        </w:tc>
      </w:tr>
      <w:tr w:rsidR="000F3575" w:rsidTr="000F3575">
        <w:tc>
          <w:tcPr>
            <w:tcW w:w="2972" w:type="dxa"/>
          </w:tcPr>
          <w:p w:rsidR="000F3575" w:rsidRPr="000F3575" w:rsidRDefault="000F3575" w:rsidP="00AE3B2E">
            <w:pPr>
              <w:rPr>
                <w:rFonts w:ascii="Times New Roman" w:hAnsi="Times New Roman"/>
                <w:sz w:val="22"/>
                <w:szCs w:val="22"/>
              </w:rPr>
            </w:pPr>
            <w:r w:rsidRPr="000F3575">
              <w:rPr>
                <w:rFonts w:ascii="Times New Roman" w:hAnsi="Times New Roman"/>
                <w:sz w:val="22"/>
                <w:szCs w:val="22"/>
              </w:rPr>
              <w:t>Change Management</w:t>
            </w:r>
          </w:p>
        </w:tc>
        <w:tc>
          <w:tcPr>
            <w:tcW w:w="6095" w:type="dxa"/>
          </w:tcPr>
          <w:p w:rsidR="000F3575" w:rsidRPr="000F3575" w:rsidRDefault="000F3575" w:rsidP="000F3575">
            <w:pPr>
              <w:pStyle w:val="ListParagraph"/>
              <w:numPr>
                <w:ilvl w:val="0"/>
                <w:numId w:val="3"/>
              </w:numPr>
              <w:rPr>
                <w:rFonts w:ascii="Times New Roman" w:hAnsi="Times New Roman"/>
                <w:sz w:val="22"/>
                <w:szCs w:val="22"/>
                <w:lang w:val="en-IE"/>
              </w:rPr>
            </w:pPr>
            <w:r w:rsidRPr="000F3575">
              <w:rPr>
                <w:rFonts w:ascii="Times New Roman" w:hAnsi="Times New Roman"/>
                <w:sz w:val="22"/>
                <w:szCs w:val="22"/>
                <w:lang w:val="en-IE"/>
              </w:rPr>
              <w:t>Assess the acceptance of the new organizational structure;</w:t>
            </w:r>
          </w:p>
          <w:p w:rsidR="000F3575" w:rsidRPr="000F3575" w:rsidRDefault="000F3575" w:rsidP="000F3575">
            <w:pPr>
              <w:pStyle w:val="ListParagraph"/>
              <w:numPr>
                <w:ilvl w:val="0"/>
                <w:numId w:val="3"/>
              </w:numPr>
              <w:rPr>
                <w:rFonts w:ascii="Times New Roman" w:hAnsi="Times New Roman"/>
                <w:sz w:val="22"/>
                <w:szCs w:val="22"/>
                <w:lang w:val="en-IE"/>
              </w:rPr>
            </w:pPr>
            <w:r w:rsidRPr="000F3575">
              <w:rPr>
                <w:rFonts w:ascii="Times New Roman" w:hAnsi="Times New Roman"/>
                <w:sz w:val="22"/>
                <w:szCs w:val="22"/>
                <w:lang w:val="en-IE"/>
              </w:rPr>
              <w:t>Assess the barriers (if any) to the effectiveness of the new organizational structure; and</w:t>
            </w:r>
          </w:p>
          <w:p w:rsidR="000F3575" w:rsidRPr="000F3575" w:rsidRDefault="000F3575" w:rsidP="000F3575">
            <w:pPr>
              <w:pStyle w:val="ListParagraph"/>
              <w:numPr>
                <w:ilvl w:val="0"/>
                <w:numId w:val="3"/>
              </w:numPr>
              <w:rPr>
                <w:rFonts w:ascii="Times New Roman" w:hAnsi="Times New Roman"/>
                <w:sz w:val="22"/>
                <w:szCs w:val="22"/>
                <w:lang w:val="en-IE"/>
              </w:rPr>
            </w:pPr>
            <w:r w:rsidRPr="000F3575">
              <w:rPr>
                <w:rFonts w:ascii="Times New Roman" w:hAnsi="Times New Roman"/>
                <w:sz w:val="22"/>
                <w:szCs w:val="22"/>
                <w:lang w:val="en-IE"/>
              </w:rPr>
              <w:t>Identify behaviours or processes that need to be implemented in order for the change (new structure) to be accepted.</w:t>
            </w:r>
          </w:p>
        </w:tc>
      </w:tr>
    </w:tbl>
    <w:p w:rsidR="00607710" w:rsidRDefault="00607710" w:rsidP="00C727D7">
      <w:pPr>
        <w:pStyle w:val="NoSpacing"/>
        <w:rPr>
          <w:rFonts w:ascii="Times New Roman" w:hAnsi="Times New Roman" w:cs="Times New Roman"/>
          <w:lang w:eastAsia="en-ZA"/>
        </w:rPr>
      </w:pPr>
    </w:p>
    <w:p w:rsidR="000F3575" w:rsidRPr="00D629B5" w:rsidRDefault="000F3575" w:rsidP="00D629B5">
      <w:pPr>
        <w:pStyle w:val="NoSpacing"/>
        <w:jc w:val="both"/>
        <w:rPr>
          <w:rFonts w:ascii="Times New Roman" w:hAnsi="Times New Roman" w:cs="Times New Roman"/>
          <w:i/>
          <w:lang w:eastAsia="en-ZA"/>
        </w:rPr>
      </w:pPr>
      <w:r w:rsidRPr="00D629B5">
        <w:rPr>
          <w:rFonts w:ascii="Times New Roman" w:hAnsi="Times New Roman" w:cs="Times New Roman"/>
          <w:i/>
          <w:lang w:eastAsia="en-ZA"/>
        </w:rPr>
        <w:t xml:space="preserve">The minimum technical specifications for the items are attached as Annex 1 to this RFQ. </w:t>
      </w:r>
    </w:p>
    <w:p w:rsidR="000F3575" w:rsidRPr="000F3575" w:rsidRDefault="000F3575" w:rsidP="000F3575">
      <w:pPr>
        <w:pStyle w:val="NoSpacing"/>
        <w:rPr>
          <w:rFonts w:ascii="Times New Roman" w:hAnsi="Times New Roman" w:cs="Times New Roman"/>
          <w:lang w:eastAsia="en-ZA"/>
        </w:rPr>
      </w:pPr>
    </w:p>
    <w:p w:rsidR="00D629B5" w:rsidRDefault="000F3575" w:rsidP="000F3575">
      <w:pPr>
        <w:pStyle w:val="NoSpacing"/>
        <w:numPr>
          <w:ilvl w:val="0"/>
          <w:numId w:val="6"/>
        </w:numPr>
        <w:jc w:val="both"/>
        <w:rPr>
          <w:rFonts w:ascii="Times New Roman" w:hAnsi="Times New Roman" w:cs="Times New Roman"/>
          <w:lang w:eastAsia="en-ZA"/>
        </w:rPr>
      </w:pPr>
      <w:r w:rsidRPr="000F3575">
        <w:rPr>
          <w:rFonts w:ascii="Times New Roman" w:hAnsi="Times New Roman" w:cs="Times New Roman"/>
          <w:lang w:eastAsia="en-ZA"/>
        </w:rPr>
        <w:lastRenderedPageBreak/>
        <w:t xml:space="preserve">You must quote for all </w:t>
      </w:r>
      <w:r w:rsidR="00D629B5">
        <w:rPr>
          <w:rFonts w:ascii="Times New Roman" w:hAnsi="Times New Roman" w:cs="Times New Roman"/>
          <w:lang w:eastAsia="en-ZA"/>
        </w:rPr>
        <w:t>Services</w:t>
      </w:r>
      <w:r w:rsidRPr="000F3575">
        <w:rPr>
          <w:rFonts w:ascii="Times New Roman" w:hAnsi="Times New Roman" w:cs="Times New Roman"/>
          <w:lang w:eastAsia="en-ZA"/>
        </w:rPr>
        <w:t xml:space="preserve"> indicated in this RFQ for your quote to be considered responsive. You can only send one quotation for these services. </w:t>
      </w:r>
    </w:p>
    <w:p w:rsidR="00EE4B37" w:rsidRPr="00D629B5" w:rsidRDefault="00EE4B37" w:rsidP="000F3575">
      <w:pPr>
        <w:pStyle w:val="NoSpacing"/>
        <w:numPr>
          <w:ilvl w:val="0"/>
          <w:numId w:val="6"/>
        </w:numPr>
        <w:jc w:val="both"/>
        <w:rPr>
          <w:rFonts w:ascii="Times New Roman" w:hAnsi="Times New Roman" w:cs="Times New Roman"/>
          <w:lang w:eastAsia="en-ZA"/>
        </w:rPr>
      </w:pPr>
      <w:r w:rsidRPr="00D629B5">
        <w:rPr>
          <w:rFonts w:ascii="Times New Roman" w:hAnsi="Times New Roman" w:cs="Times New Roman"/>
          <w:lang w:eastAsia="en-ZA"/>
        </w:rPr>
        <w:t>Your quotation, in the required format (See Annex 2 to this RFQ), should be submitted and be sen</w:t>
      </w:r>
      <w:r w:rsidR="00CA070A">
        <w:rPr>
          <w:rFonts w:ascii="Times New Roman" w:hAnsi="Times New Roman" w:cs="Times New Roman"/>
          <w:lang w:eastAsia="en-ZA"/>
        </w:rPr>
        <w:t>t</w:t>
      </w:r>
      <w:bookmarkStart w:id="0" w:name="_GoBack"/>
      <w:bookmarkEnd w:id="0"/>
      <w:r w:rsidRPr="00D629B5">
        <w:rPr>
          <w:rFonts w:ascii="Times New Roman" w:hAnsi="Times New Roman" w:cs="Times New Roman"/>
          <w:lang w:eastAsia="en-ZA"/>
        </w:rPr>
        <w:t xml:space="preserve"> by email to the following email : </w:t>
      </w:r>
      <w:hyperlink r:id="rId9" w:history="1">
        <w:r w:rsidR="00632A75" w:rsidRPr="00D629B5">
          <w:rPr>
            <w:rStyle w:val="Hyperlink"/>
            <w:rFonts w:ascii="Times New Roman" w:hAnsi="Times New Roman" w:cs="Times New Roman"/>
            <w:i/>
            <w:iCs/>
            <w:lang w:eastAsia="en-ZA"/>
          </w:rPr>
          <w:t>procurement@elimination8.org</w:t>
        </w:r>
      </w:hyperlink>
    </w:p>
    <w:p w:rsidR="00580A28" w:rsidRDefault="00580A28" w:rsidP="00C727D7">
      <w:pPr>
        <w:pStyle w:val="NoSpacing"/>
        <w:rPr>
          <w:rFonts w:ascii="Times New Roman" w:hAnsi="Times New Roman" w:cs="Times New Roman"/>
          <w:i/>
          <w:lang w:eastAsia="en-ZA"/>
        </w:rPr>
      </w:pPr>
    </w:p>
    <w:p w:rsidR="0026111A" w:rsidRPr="00580A28" w:rsidRDefault="00580A28" w:rsidP="00580A28">
      <w:pPr>
        <w:pStyle w:val="NoSpacing"/>
        <w:ind w:left="360"/>
        <w:rPr>
          <w:rFonts w:ascii="Times New Roman" w:hAnsi="Times New Roman" w:cs="Times New Roman"/>
          <w:i/>
          <w:lang w:eastAsia="en-ZA"/>
        </w:rPr>
      </w:pPr>
      <w:r w:rsidRPr="00580A28">
        <w:rPr>
          <w:rFonts w:ascii="Times New Roman" w:hAnsi="Times New Roman" w:cs="Times New Roman"/>
          <w:i/>
          <w:lang w:eastAsia="en-ZA"/>
        </w:rPr>
        <w:t>Proposals must be free from virus and corrupted files, must be formatted in PDF files only and password protected.  Password must not be provided to the E8 Secretariat until the date and time of Bid Opening.</w:t>
      </w:r>
    </w:p>
    <w:p w:rsidR="00580A28" w:rsidRDefault="00580A28" w:rsidP="00A459AE">
      <w:pPr>
        <w:pStyle w:val="NoSpacing"/>
        <w:ind w:firstLine="360"/>
        <w:rPr>
          <w:rFonts w:ascii="Times New Roman" w:hAnsi="Times New Roman" w:cs="Times New Roman"/>
          <w:lang w:eastAsia="en-ZA"/>
        </w:rPr>
      </w:pPr>
    </w:p>
    <w:p w:rsidR="0026111A" w:rsidRPr="0026111A" w:rsidRDefault="0026111A" w:rsidP="00A459AE">
      <w:pPr>
        <w:pStyle w:val="NoSpacing"/>
        <w:ind w:firstLine="360"/>
        <w:rPr>
          <w:rFonts w:ascii="Times New Roman" w:hAnsi="Times New Roman" w:cs="Times New Roman"/>
          <w:lang w:eastAsia="en-ZA"/>
        </w:rPr>
      </w:pPr>
      <w:r w:rsidRPr="0026111A">
        <w:rPr>
          <w:rFonts w:ascii="Times New Roman" w:hAnsi="Times New Roman" w:cs="Times New Roman"/>
          <w:lang w:eastAsia="en-ZA"/>
        </w:rPr>
        <w:t>Note: Include all relevant documentation such as;</w:t>
      </w:r>
    </w:p>
    <w:p w:rsidR="0026111A" w:rsidRDefault="004B53A5" w:rsidP="00A459AE">
      <w:pPr>
        <w:pStyle w:val="NoSpacing"/>
        <w:ind w:firstLine="360"/>
        <w:rPr>
          <w:rFonts w:ascii="Times New Roman" w:hAnsi="Times New Roman" w:cs="Times New Roman"/>
          <w:lang w:eastAsia="en-ZA"/>
        </w:rPr>
      </w:pPr>
      <w:r>
        <w:rPr>
          <w:rFonts w:ascii="Times New Roman" w:hAnsi="Times New Roman" w:cs="Times New Roman"/>
          <w:lang w:eastAsia="en-ZA"/>
        </w:rPr>
        <w:t xml:space="preserve">If Consultant is a </w:t>
      </w:r>
      <w:r w:rsidR="0026111A">
        <w:rPr>
          <w:rFonts w:ascii="Times New Roman" w:hAnsi="Times New Roman" w:cs="Times New Roman"/>
          <w:lang w:eastAsia="en-ZA"/>
        </w:rPr>
        <w:t>Compan</w:t>
      </w:r>
      <w:r>
        <w:rPr>
          <w:rFonts w:ascii="Times New Roman" w:hAnsi="Times New Roman" w:cs="Times New Roman"/>
          <w:lang w:eastAsia="en-ZA"/>
        </w:rPr>
        <w:t xml:space="preserve">y or </w:t>
      </w:r>
      <w:r w:rsidR="0026111A">
        <w:rPr>
          <w:rFonts w:ascii="Times New Roman" w:hAnsi="Times New Roman" w:cs="Times New Roman"/>
          <w:lang w:eastAsia="en-ZA"/>
        </w:rPr>
        <w:t>Firm</w:t>
      </w:r>
    </w:p>
    <w:p w:rsidR="0026111A" w:rsidRPr="0026111A" w:rsidRDefault="0026111A" w:rsidP="004B53A5">
      <w:pPr>
        <w:pStyle w:val="NoSpacing"/>
        <w:numPr>
          <w:ilvl w:val="0"/>
          <w:numId w:val="4"/>
        </w:numPr>
        <w:rPr>
          <w:rFonts w:ascii="Times New Roman" w:hAnsi="Times New Roman" w:cs="Times New Roman"/>
          <w:lang w:eastAsia="en-ZA"/>
        </w:rPr>
      </w:pPr>
      <w:r w:rsidRPr="0026111A">
        <w:rPr>
          <w:rFonts w:ascii="Times New Roman" w:hAnsi="Times New Roman" w:cs="Times New Roman"/>
          <w:lang w:eastAsia="en-ZA"/>
        </w:rPr>
        <w:t>The Certificate of Incorporation</w:t>
      </w:r>
      <w:r>
        <w:rPr>
          <w:rFonts w:ascii="Times New Roman" w:hAnsi="Times New Roman" w:cs="Times New Roman"/>
          <w:lang w:eastAsia="en-ZA"/>
        </w:rPr>
        <w:t>/Business Registration Certificate</w:t>
      </w:r>
      <w:r w:rsidRPr="0026111A">
        <w:rPr>
          <w:rFonts w:ascii="Times New Roman" w:hAnsi="Times New Roman" w:cs="Times New Roman"/>
          <w:lang w:eastAsia="en-ZA"/>
        </w:rPr>
        <w:t xml:space="preserve">, </w:t>
      </w:r>
    </w:p>
    <w:p w:rsidR="0026111A" w:rsidRPr="0026111A" w:rsidRDefault="0026111A" w:rsidP="004B53A5">
      <w:pPr>
        <w:pStyle w:val="NoSpacing"/>
        <w:numPr>
          <w:ilvl w:val="0"/>
          <w:numId w:val="4"/>
        </w:numPr>
        <w:rPr>
          <w:rFonts w:ascii="Times New Roman" w:hAnsi="Times New Roman" w:cs="Times New Roman"/>
          <w:lang w:eastAsia="en-ZA"/>
        </w:rPr>
      </w:pPr>
      <w:r w:rsidRPr="0026111A">
        <w:rPr>
          <w:rFonts w:ascii="Times New Roman" w:hAnsi="Times New Roman" w:cs="Times New Roman"/>
          <w:lang w:eastAsia="en-ZA"/>
        </w:rPr>
        <w:t>The Trading Licence</w:t>
      </w:r>
    </w:p>
    <w:p w:rsidR="0026111A" w:rsidRPr="0026111A" w:rsidRDefault="0026111A" w:rsidP="004B53A5">
      <w:pPr>
        <w:pStyle w:val="NoSpacing"/>
        <w:numPr>
          <w:ilvl w:val="0"/>
          <w:numId w:val="4"/>
        </w:numPr>
        <w:rPr>
          <w:rFonts w:ascii="Times New Roman" w:hAnsi="Times New Roman" w:cs="Times New Roman"/>
          <w:lang w:eastAsia="en-ZA"/>
        </w:rPr>
      </w:pPr>
      <w:r w:rsidRPr="0026111A">
        <w:rPr>
          <w:rFonts w:ascii="Times New Roman" w:hAnsi="Times New Roman" w:cs="Times New Roman"/>
          <w:lang w:eastAsia="en-ZA"/>
        </w:rPr>
        <w:t xml:space="preserve">The Tax Clearance Certificate, </w:t>
      </w:r>
    </w:p>
    <w:p w:rsidR="0026111A" w:rsidRDefault="0026111A" w:rsidP="004B53A5">
      <w:pPr>
        <w:pStyle w:val="NoSpacing"/>
        <w:numPr>
          <w:ilvl w:val="0"/>
          <w:numId w:val="4"/>
        </w:numPr>
        <w:rPr>
          <w:rFonts w:ascii="Times New Roman" w:hAnsi="Times New Roman" w:cs="Times New Roman"/>
          <w:lang w:eastAsia="en-ZA"/>
        </w:rPr>
      </w:pPr>
      <w:r w:rsidRPr="0026111A">
        <w:rPr>
          <w:rFonts w:ascii="Times New Roman" w:hAnsi="Times New Roman" w:cs="Times New Roman"/>
          <w:lang w:eastAsia="en-ZA"/>
        </w:rPr>
        <w:t>The Banking details</w:t>
      </w:r>
    </w:p>
    <w:p w:rsidR="0026111A" w:rsidRDefault="0026111A" w:rsidP="004B53A5">
      <w:pPr>
        <w:pStyle w:val="NoSpacing"/>
        <w:numPr>
          <w:ilvl w:val="0"/>
          <w:numId w:val="4"/>
        </w:numPr>
        <w:rPr>
          <w:rFonts w:ascii="Times New Roman" w:hAnsi="Times New Roman" w:cs="Times New Roman"/>
          <w:lang w:eastAsia="en-ZA"/>
        </w:rPr>
      </w:pPr>
      <w:r>
        <w:rPr>
          <w:rFonts w:ascii="Times New Roman" w:hAnsi="Times New Roman" w:cs="Times New Roman"/>
          <w:lang w:eastAsia="en-ZA"/>
        </w:rPr>
        <w:t>Company Profile</w:t>
      </w:r>
    </w:p>
    <w:p w:rsidR="0026111A" w:rsidRDefault="0026111A" w:rsidP="0026111A">
      <w:pPr>
        <w:pStyle w:val="NoSpacing"/>
        <w:rPr>
          <w:rFonts w:ascii="Times New Roman" w:hAnsi="Times New Roman" w:cs="Times New Roman"/>
          <w:lang w:eastAsia="en-ZA"/>
        </w:rPr>
      </w:pPr>
    </w:p>
    <w:p w:rsidR="0026111A" w:rsidRDefault="004B53A5" w:rsidP="00A459AE">
      <w:pPr>
        <w:pStyle w:val="NoSpacing"/>
        <w:ind w:firstLine="360"/>
        <w:rPr>
          <w:rFonts w:ascii="Times New Roman" w:hAnsi="Times New Roman" w:cs="Times New Roman"/>
          <w:lang w:eastAsia="en-ZA"/>
        </w:rPr>
      </w:pPr>
      <w:r>
        <w:rPr>
          <w:rFonts w:ascii="Times New Roman" w:hAnsi="Times New Roman" w:cs="Times New Roman"/>
          <w:lang w:eastAsia="en-ZA"/>
        </w:rPr>
        <w:t>If Consultant is an Individual</w:t>
      </w:r>
    </w:p>
    <w:p w:rsidR="0026111A" w:rsidRDefault="0026111A" w:rsidP="004B53A5">
      <w:pPr>
        <w:pStyle w:val="NoSpacing"/>
        <w:numPr>
          <w:ilvl w:val="0"/>
          <w:numId w:val="5"/>
        </w:numPr>
        <w:rPr>
          <w:rFonts w:ascii="Times New Roman" w:hAnsi="Times New Roman" w:cs="Times New Roman"/>
          <w:lang w:eastAsia="en-ZA"/>
        </w:rPr>
      </w:pPr>
      <w:r>
        <w:rPr>
          <w:rFonts w:ascii="Times New Roman" w:hAnsi="Times New Roman" w:cs="Times New Roman"/>
          <w:lang w:eastAsia="en-ZA"/>
        </w:rPr>
        <w:t>Professional Certificates</w:t>
      </w:r>
    </w:p>
    <w:p w:rsidR="0026111A" w:rsidRDefault="0026111A" w:rsidP="004B53A5">
      <w:pPr>
        <w:pStyle w:val="NoSpacing"/>
        <w:numPr>
          <w:ilvl w:val="0"/>
          <w:numId w:val="5"/>
        </w:numPr>
        <w:rPr>
          <w:rFonts w:ascii="Times New Roman" w:hAnsi="Times New Roman" w:cs="Times New Roman"/>
          <w:lang w:eastAsia="en-ZA"/>
        </w:rPr>
      </w:pPr>
      <w:r>
        <w:rPr>
          <w:rFonts w:ascii="Times New Roman" w:hAnsi="Times New Roman" w:cs="Times New Roman"/>
          <w:lang w:eastAsia="en-ZA"/>
        </w:rPr>
        <w:t>Resume</w:t>
      </w:r>
    </w:p>
    <w:p w:rsidR="0026111A" w:rsidRPr="0026111A" w:rsidRDefault="0026111A" w:rsidP="004B53A5">
      <w:pPr>
        <w:pStyle w:val="NoSpacing"/>
        <w:numPr>
          <w:ilvl w:val="0"/>
          <w:numId w:val="5"/>
        </w:numPr>
        <w:rPr>
          <w:rFonts w:ascii="Times New Roman" w:hAnsi="Times New Roman" w:cs="Times New Roman"/>
          <w:lang w:eastAsia="en-ZA"/>
        </w:rPr>
      </w:pPr>
      <w:r>
        <w:rPr>
          <w:rFonts w:ascii="Times New Roman" w:hAnsi="Times New Roman" w:cs="Times New Roman"/>
          <w:lang w:eastAsia="en-ZA"/>
        </w:rPr>
        <w:t>Three Reference letters</w:t>
      </w:r>
    </w:p>
    <w:p w:rsidR="0026111A" w:rsidRDefault="0026111A" w:rsidP="00C727D7">
      <w:pPr>
        <w:pStyle w:val="NoSpacing"/>
        <w:rPr>
          <w:rFonts w:ascii="Times New Roman" w:hAnsi="Times New Roman" w:cs="Times New Roman"/>
          <w:lang w:eastAsia="en-ZA"/>
        </w:rPr>
      </w:pPr>
    </w:p>
    <w:p w:rsidR="00A459AE" w:rsidRPr="00A459AE" w:rsidRDefault="00A459AE" w:rsidP="00C75BD6">
      <w:pPr>
        <w:pStyle w:val="NoSpacing"/>
        <w:numPr>
          <w:ilvl w:val="0"/>
          <w:numId w:val="6"/>
        </w:numPr>
        <w:jc w:val="both"/>
        <w:rPr>
          <w:rFonts w:ascii="Times New Roman" w:hAnsi="Times New Roman" w:cs="Times New Roman"/>
          <w:lang w:eastAsia="en-ZA"/>
        </w:rPr>
      </w:pPr>
      <w:r w:rsidRPr="00A459AE">
        <w:rPr>
          <w:rFonts w:ascii="Times New Roman" w:hAnsi="Times New Roman" w:cs="Times New Roman"/>
          <w:lang w:eastAsia="en-ZA"/>
        </w:rPr>
        <w:t xml:space="preserve">The deadline for submission of your quotation, to the address indicated in Paragraph 3 is Monday </w:t>
      </w:r>
      <w:r>
        <w:rPr>
          <w:rFonts w:ascii="Times New Roman" w:hAnsi="Times New Roman" w:cs="Times New Roman"/>
          <w:lang w:eastAsia="en-ZA"/>
        </w:rPr>
        <w:t>17</w:t>
      </w:r>
      <w:r w:rsidRPr="00A459AE">
        <w:rPr>
          <w:rFonts w:ascii="Times New Roman" w:hAnsi="Times New Roman" w:cs="Times New Roman"/>
          <w:vertAlign w:val="superscript"/>
          <w:lang w:eastAsia="en-ZA"/>
        </w:rPr>
        <w:t>th</w:t>
      </w:r>
      <w:r>
        <w:rPr>
          <w:rFonts w:ascii="Times New Roman" w:hAnsi="Times New Roman" w:cs="Times New Roman"/>
          <w:lang w:eastAsia="en-ZA"/>
        </w:rPr>
        <w:t xml:space="preserve"> August</w:t>
      </w:r>
      <w:r w:rsidRPr="00A459AE">
        <w:rPr>
          <w:rFonts w:ascii="Times New Roman" w:hAnsi="Times New Roman" w:cs="Times New Roman"/>
          <w:lang w:eastAsia="en-ZA"/>
        </w:rPr>
        <w:t>, 20</w:t>
      </w:r>
      <w:r w:rsidR="007C22CE">
        <w:rPr>
          <w:rFonts w:ascii="Times New Roman" w:hAnsi="Times New Roman" w:cs="Times New Roman"/>
          <w:lang w:eastAsia="en-ZA"/>
        </w:rPr>
        <w:t xml:space="preserve">20 </w:t>
      </w:r>
      <w:r w:rsidRPr="00A459AE">
        <w:rPr>
          <w:rFonts w:ascii="Times New Roman" w:hAnsi="Times New Roman" w:cs="Times New Roman"/>
          <w:lang w:eastAsia="en-ZA"/>
        </w:rPr>
        <w:t xml:space="preserve">10:00hrs </w:t>
      </w:r>
      <w:r>
        <w:rPr>
          <w:rFonts w:ascii="Times New Roman" w:hAnsi="Times New Roman" w:cs="Times New Roman"/>
          <w:lang w:eastAsia="en-ZA"/>
        </w:rPr>
        <w:t>CAT.</w:t>
      </w:r>
    </w:p>
    <w:p w:rsidR="00A459AE" w:rsidRPr="00A459AE" w:rsidRDefault="00A459AE" w:rsidP="00A459AE">
      <w:pPr>
        <w:pStyle w:val="NoSpacing"/>
        <w:rPr>
          <w:rFonts w:ascii="Times New Roman" w:hAnsi="Times New Roman" w:cs="Times New Roman"/>
          <w:lang w:eastAsia="en-ZA"/>
        </w:rPr>
      </w:pPr>
    </w:p>
    <w:p w:rsidR="00632A75" w:rsidRPr="00C727D7" w:rsidRDefault="00A459AE" w:rsidP="00C75BD6">
      <w:pPr>
        <w:pStyle w:val="NoSpacing"/>
        <w:ind w:firstLine="360"/>
        <w:rPr>
          <w:rFonts w:ascii="Times New Roman" w:hAnsi="Times New Roman" w:cs="Times New Roman"/>
          <w:lang w:eastAsia="en-ZA"/>
        </w:rPr>
      </w:pPr>
      <w:r w:rsidRPr="00A459AE">
        <w:rPr>
          <w:rFonts w:ascii="Times New Roman" w:hAnsi="Times New Roman" w:cs="Times New Roman"/>
          <w:lang w:eastAsia="en-ZA"/>
        </w:rPr>
        <w:t>Late bids will be rejected and returned to the bidder unopened</w:t>
      </w:r>
    </w:p>
    <w:p w:rsidR="00A459AE" w:rsidRDefault="00A459AE" w:rsidP="00C727D7">
      <w:pPr>
        <w:pStyle w:val="NoSpacing"/>
        <w:rPr>
          <w:rFonts w:ascii="Times New Roman" w:hAnsi="Times New Roman" w:cs="Times New Roman"/>
          <w:lang w:eastAsia="en-ZA"/>
        </w:rPr>
      </w:pPr>
    </w:p>
    <w:p w:rsidR="00EE4B37" w:rsidRDefault="00EE4B37" w:rsidP="00A459AE">
      <w:pPr>
        <w:pStyle w:val="NoSpacing"/>
        <w:numPr>
          <w:ilvl w:val="0"/>
          <w:numId w:val="6"/>
        </w:numPr>
        <w:jc w:val="both"/>
        <w:rPr>
          <w:rFonts w:ascii="Times New Roman" w:hAnsi="Times New Roman" w:cs="Times New Roman"/>
          <w:lang w:eastAsia="en-ZA"/>
        </w:rPr>
      </w:pPr>
      <w:r w:rsidRPr="00C727D7">
        <w:rPr>
          <w:rFonts w:ascii="Times New Roman" w:hAnsi="Times New Roman" w:cs="Times New Roman"/>
          <w:lang w:eastAsia="en-ZA"/>
        </w:rPr>
        <w:t xml:space="preserve">Your quotation should be submitted as per the following instructions and in accordance with the Terms and Conditions of the Standard Purchase Order for </w:t>
      </w:r>
      <w:r w:rsidR="00A459AE">
        <w:rPr>
          <w:rFonts w:ascii="Times New Roman" w:hAnsi="Times New Roman" w:cs="Times New Roman"/>
          <w:lang w:eastAsia="en-ZA"/>
        </w:rPr>
        <w:t>E8 Secretariat</w:t>
      </w:r>
      <w:r w:rsidRPr="00C727D7">
        <w:rPr>
          <w:rFonts w:ascii="Times New Roman" w:hAnsi="Times New Roman" w:cs="Times New Roman"/>
          <w:lang w:eastAsia="en-ZA"/>
        </w:rPr>
        <w:t xml:space="preserve"> which is available on request.</w:t>
      </w:r>
    </w:p>
    <w:p w:rsidR="00C80745" w:rsidRDefault="00C80745" w:rsidP="00C80745">
      <w:pPr>
        <w:pStyle w:val="NoSpacing"/>
        <w:jc w:val="both"/>
        <w:rPr>
          <w:rFonts w:ascii="Times New Roman" w:hAnsi="Times New Roman" w:cs="Times New Roman"/>
          <w:lang w:eastAsia="en-ZA"/>
        </w:rPr>
      </w:pPr>
    </w:p>
    <w:p w:rsidR="00EE4B37" w:rsidRDefault="00EE4B37" w:rsidP="00C80745">
      <w:pPr>
        <w:pStyle w:val="NoSpacing"/>
        <w:numPr>
          <w:ilvl w:val="0"/>
          <w:numId w:val="7"/>
        </w:numPr>
        <w:jc w:val="both"/>
        <w:rPr>
          <w:rFonts w:ascii="Times New Roman" w:hAnsi="Times New Roman" w:cs="Times New Roman"/>
          <w:lang w:eastAsia="en-ZA"/>
        </w:rPr>
      </w:pPr>
      <w:r w:rsidRPr="00C727D7">
        <w:rPr>
          <w:rFonts w:ascii="Times New Roman" w:hAnsi="Times New Roman" w:cs="Times New Roman"/>
          <w:u w:val="single"/>
          <w:lang w:eastAsia="en-ZA"/>
        </w:rPr>
        <w:t>PRICES:</w:t>
      </w:r>
      <w:r w:rsidRPr="00C727D7">
        <w:rPr>
          <w:rFonts w:ascii="Times New Roman" w:hAnsi="Times New Roman" w:cs="Times New Roman"/>
          <w:lang w:eastAsia="en-ZA"/>
        </w:rPr>
        <w:t xml:space="preserve"> The Costs should be quoted in the </w:t>
      </w:r>
      <w:r w:rsidR="00077BF5">
        <w:rPr>
          <w:rFonts w:ascii="Times New Roman" w:hAnsi="Times New Roman" w:cs="Times New Roman"/>
          <w:lang w:eastAsia="en-ZA"/>
        </w:rPr>
        <w:t>USD</w:t>
      </w:r>
      <w:r w:rsidRPr="00C727D7">
        <w:rPr>
          <w:rFonts w:ascii="Times New Roman" w:hAnsi="Times New Roman" w:cs="Times New Roman"/>
          <w:lang w:eastAsia="en-ZA"/>
        </w:rPr>
        <w:t xml:space="preserve">, including all </w:t>
      </w:r>
      <w:r w:rsidR="00C778F4">
        <w:rPr>
          <w:rFonts w:ascii="Times New Roman" w:hAnsi="Times New Roman" w:cs="Times New Roman"/>
          <w:lang w:eastAsia="en-ZA"/>
        </w:rPr>
        <w:t xml:space="preserve">costs necessary for </w:t>
      </w:r>
      <w:r w:rsidR="008F2027">
        <w:rPr>
          <w:rFonts w:ascii="Times New Roman" w:hAnsi="Times New Roman" w:cs="Times New Roman"/>
          <w:lang w:eastAsia="en-ZA"/>
        </w:rPr>
        <w:t>performing</w:t>
      </w:r>
      <w:r w:rsidR="00C778F4">
        <w:rPr>
          <w:rFonts w:ascii="Times New Roman" w:hAnsi="Times New Roman" w:cs="Times New Roman"/>
          <w:lang w:eastAsia="en-ZA"/>
        </w:rPr>
        <w:t xml:space="preserve"> the Consultancy.</w:t>
      </w:r>
    </w:p>
    <w:p w:rsidR="00C80745" w:rsidRDefault="00C80745" w:rsidP="00C80745">
      <w:pPr>
        <w:pStyle w:val="NoSpacing"/>
        <w:jc w:val="both"/>
        <w:rPr>
          <w:rFonts w:ascii="Times New Roman" w:hAnsi="Times New Roman" w:cs="Times New Roman"/>
          <w:lang w:eastAsia="en-ZA"/>
        </w:rPr>
      </w:pPr>
    </w:p>
    <w:p w:rsidR="00EE4B37" w:rsidRDefault="00EE4B37" w:rsidP="00C80745">
      <w:pPr>
        <w:pStyle w:val="NoSpacing"/>
        <w:numPr>
          <w:ilvl w:val="0"/>
          <w:numId w:val="7"/>
        </w:numPr>
        <w:jc w:val="both"/>
        <w:rPr>
          <w:rFonts w:ascii="Times New Roman" w:hAnsi="Times New Roman" w:cs="Times New Roman"/>
          <w:lang w:eastAsia="en-ZA"/>
        </w:rPr>
      </w:pPr>
      <w:r w:rsidRPr="00C727D7">
        <w:rPr>
          <w:rFonts w:ascii="Times New Roman" w:hAnsi="Times New Roman" w:cs="Times New Roman"/>
          <w:u w:val="single"/>
          <w:lang w:eastAsia="en-ZA"/>
        </w:rPr>
        <w:t>EVALUATION AND AWARD OF PURCHASE ORDER: </w:t>
      </w:r>
      <w:r w:rsidRPr="00C727D7">
        <w:rPr>
          <w:rFonts w:ascii="Times New Roman" w:hAnsi="Times New Roman" w:cs="Times New Roman"/>
          <w:lang w:eastAsia="en-ZA"/>
        </w:rPr>
        <w:t xml:space="preserve">Quotations determined to be </w:t>
      </w:r>
      <w:r w:rsidR="00C778F4">
        <w:rPr>
          <w:rFonts w:ascii="Times New Roman" w:hAnsi="Times New Roman" w:cs="Times New Roman"/>
          <w:lang w:eastAsia="en-ZA"/>
        </w:rPr>
        <w:t>administrative (see Paragraph 2 and 3</w:t>
      </w:r>
      <w:r w:rsidRPr="00C727D7">
        <w:rPr>
          <w:rFonts w:ascii="Times New Roman" w:hAnsi="Times New Roman" w:cs="Times New Roman"/>
          <w:lang w:eastAsia="en-ZA"/>
        </w:rPr>
        <w:t>) and technically compliant to the requirements will be evaluated by comparison of their Costs per item (defined as above). The award will be made to the bidder offering an administratively and technically compliant quotation at the lowest total Cost.</w:t>
      </w:r>
    </w:p>
    <w:p w:rsidR="00C80745" w:rsidRDefault="00C80745" w:rsidP="00C80745">
      <w:pPr>
        <w:pStyle w:val="NoSpacing"/>
        <w:jc w:val="both"/>
        <w:rPr>
          <w:rFonts w:ascii="Times New Roman" w:hAnsi="Times New Roman" w:cs="Times New Roman"/>
          <w:lang w:eastAsia="en-ZA"/>
        </w:rPr>
      </w:pPr>
    </w:p>
    <w:p w:rsidR="00EE4B37" w:rsidRPr="00C727D7" w:rsidRDefault="00EE4B37" w:rsidP="00C80745">
      <w:pPr>
        <w:pStyle w:val="NoSpacing"/>
        <w:numPr>
          <w:ilvl w:val="0"/>
          <w:numId w:val="7"/>
        </w:numPr>
        <w:jc w:val="both"/>
        <w:rPr>
          <w:rFonts w:ascii="Times New Roman" w:hAnsi="Times New Roman" w:cs="Times New Roman"/>
          <w:lang w:eastAsia="en-ZA"/>
        </w:rPr>
      </w:pPr>
      <w:r w:rsidRPr="00C727D7">
        <w:rPr>
          <w:rFonts w:ascii="Times New Roman" w:hAnsi="Times New Roman" w:cs="Times New Roman"/>
          <w:u w:val="single"/>
          <w:lang w:eastAsia="en-ZA"/>
        </w:rPr>
        <w:t>VALIDITY OF THE OFFER:</w:t>
      </w:r>
      <w:r w:rsidRPr="00C727D7">
        <w:rPr>
          <w:rFonts w:ascii="Times New Roman" w:hAnsi="Times New Roman" w:cs="Times New Roman"/>
          <w:lang w:eastAsia="en-ZA"/>
        </w:rPr>
        <w:t xml:space="preserve"> Your quotation should be valid for a period of </w:t>
      </w:r>
      <w:r w:rsidR="00C75BD6">
        <w:rPr>
          <w:rFonts w:ascii="Times New Roman" w:hAnsi="Times New Roman" w:cs="Times New Roman"/>
          <w:lang w:eastAsia="en-ZA"/>
        </w:rPr>
        <w:t>60</w:t>
      </w:r>
      <w:r w:rsidRPr="00C727D7">
        <w:rPr>
          <w:rFonts w:ascii="Times New Roman" w:hAnsi="Times New Roman" w:cs="Times New Roman"/>
          <w:lang w:eastAsia="en-ZA"/>
        </w:rPr>
        <w:t xml:space="preserve"> days from the date of deadline for submission of quotation indicated in Paragraph 4 above.</w:t>
      </w:r>
    </w:p>
    <w:p w:rsidR="008F2027" w:rsidRDefault="008F2027" w:rsidP="00C727D7">
      <w:pPr>
        <w:pStyle w:val="NoSpacing"/>
        <w:rPr>
          <w:rFonts w:ascii="Times New Roman" w:hAnsi="Times New Roman" w:cs="Times New Roman"/>
          <w:lang w:eastAsia="en-ZA"/>
        </w:rPr>
      </w:pPr>
    </w:p>
    <w:p w:rsidR="00EE4B37" w:rsidRPr="00C727D7" w:rsidRDefault="00EE4B37" w:rsidP="008F2027">
      <w:pPr>
        <w:pStyle w:val="NoSpacing"/>
        <w:numPr>
          <w:ilvl w:val="0"/>
          <w:numId w:val="6"/>
        </w:numPr>
        <w:jc w:val="both"/>
        <w:rPr>
          <w:rFonts w:ascii="Times New Roman" w:hAnsi="Times New Roman" w:cs="Times New Roman"/>
          <w:lang w:eastAsia="en-ZA"/>
        </w:rPr>
      </w:pPr>
      <w:r w:rsidRPr="00C727D7">
        <w:rPr>
          <w:rFonts w:ascii="Times New Roman" w:hAnsi="Times New Roman" w:cs="Times New Roman"/>
          <w:lang w:eastAsia="en-ZA"/>
        </w:rPr>
        <w:t>Additional information and clarifications can be requested in writing, no later than 5 working days prior to deadline indicated in the paragraph 4 above, from:</w:t>
      </w:r>
    </w:p>
    <w:p w:rsidR="008F2027" w:rsidRDefault="008F2027" w:rsidP="00C727D7">
      <w:pPr>
        <w:pStyle w:val="NoSpacing"/>
        <w:rPr>
          <w:rFonts w:ascii="Times New Roman" w:hAnsi="Times New Roman" w:cs="Times New Roman"/>
          <w:lang w:eastAsia="en-ZA"/>
        </w:rPr>
      </w:pPr>
    </w:p>
    <w:p w:rsidR="00EE4B37" w:rsidRPr="00C727D7" w:rsidRDefault="00EE4B37" w:rsidP="008F2027">
      <w:pPr>
        <w:pStyle w:val="NoSpacing"/>
        <w:ind w:firstLine="360"/>
        <w:rPr>
          <w:rFonts w:ascii="Times New Roman" w:hAnsi="Times New Roman" w:cs="Times New Roman"/>
          <w:lang w:eastAsia="en-ZA"/>
        </w:rPr>
      </w:pPr>
      <w:r w:rsidRPr="00C727D7">
        <w:rPr>
          <w:rFonts w:ascii="Times New Roman" w:hAnsi="Times New Roman" w:cs="Times New Roman"/>
          <w:lang w:eastAsia="en-ZA"/>
        </w:rPr>
        <w:t>Procuring entity: </w:t>
      </w:r>
      <w:r w:rsidRPr="00C727D7">
        <w:rPr>
          <w:rFonts w:ascii="Times New Roman" w:hAnsi="Times New Roman" w:cs="Times New Roman"/>
          <w:i/>
          <w:iCs/>
          <w:lang w:eastAsia="en-ZA"/>
        </w:rPr>
        <w:t xml:space="preserve">SADC </w:t>
      </w:r>
      <w:r w:rsidR="0011693F">
        <w:rPr>
          <w:rFonts w:ascii="Times New Roman" w:hAnsi="Times New Roman" w:cs="Times New Roman"/>
          <w:i/>
          <w:iCs/>
          <w:lang w:eastAsia="en-ZA"/>
        </w:rPr>
        <w:t xml:space="preserve">Malaria Elimination Eight </w:t>
      </w:r>
      <w:r w:rsidRPr="00C727D7">
        <w:rPr>
          <w:rFonts w:ascii="Times New Roman" w:hAnsi="Times New Roman" w:cs="Times New Roman"/>
          <w:i/>
          <w:iCs/>
          <w:lang w:eastAsia="en-ZA"/>
        </w:rPr>
        <w:t>Secretariat</w:t>
      </w:r>
    </w:p>
    <w:p w:rsidR="00EE4B37" w:rsidRPr="00C727D7" w:rsidRDefault="008F2027" w:rsidP="00C727D7">
      <w:pPr>
        <w:pStyle w:val="NoSpacing"/>
        <w:rPr>
          <w:rFonts w:ascii="Times New Roman" w:hAnsi="Times New Roman" w:cs="Times New Roman"/>
          <w:lang w:eastAsia="en-ZA"/>
        </w:rPr>
      </w:pPr>
      <w:r>
        <w:rPr>
          <w:rFonts w:ascii="Times New Roman" w:hAnsi="Times New Roman" w:cs="Times New Roman"/>
          <w:lang w:eastAsia="en-ZA"/>
        </w:rPr>
        <w:t>       </w:t>
      </w:r>
      <w:r w:rsidR="00EE4B37" w:rsidRPr="00C727D7">
        <w:rPr>
          <w:rFonts w:ascii="Times New Roman" w:hAnsi="Times New Roman" w:cs="Times New Roman"/>
          <w:lang w:eastAsia="en-ZA"/>
        </w:rPr>
        <w:t>Contact person: </w:t>
      </w:r>
      <w:r>
        <w:rPr>
          <w:rFonts w:ascii="Times New Roman" w:hAnsi="Times New Roman" w:cs="Times New Roman"/>
          <w:i/>
          <w:iCs/>
          <w:lang w:eastAsia="en-ZA"/>
        </w:rPr>
        <w:t>Gracia Chongo Mlazie</w:t>
      </w:r>
    </w:p>
    <w:p w:rsidR="00EE4B37" w:rsidRPr="00C727D7" w:rsidRDefault="00EE4B37" w:rsidP="00C727D7">
      <w:pPr>
        <w:pStyle w:val="NoSpacing"/>
        <w:rPr>
          <w:rFonts w:ascii="Times New Roman" w:hAnsi="Times New Roman" w:cs="Times New Roman"/>
          <w:lang w:eastAsia="en-ZA"/>
        </w:rPr>
      </w:pPr>
      <w:r w:rsidRPr="00C727D7">
        <w:rPr>
          <w:rFonts w:ascii="Times New Roman" w:hAnsi="Times New Roman" w:cs="Times New Roman"/>
          <w:lang w:eastAsia="en-ZA"/>
        </w:rPr>
        <w:t>       E-mail To:</w:t>
      </w:r>
      <w:r w:rsidRPr="00C727D7">
        <w:rPr>
          <w:rFonts w:ascii="Times New Roman" w:hAnsi="Times New Roman" w:cs="Times New Roman"/>
          <w:i/>
          <w:iCs/>
          <w:lang w:eastAsia="en-ZA"/>
        </w:rPr>
        <w:t> </w:t>
      </w:r>
      <w:hyperlink r:id="rId10" w:history="1">
        <w:r w:rsidR="008F2027" w:rsidRPr="007E5445">
          <w:rPr>
            <w:rStyle w:val="Hyperlink"/>
            <w:rFonts w:ascii="Times New Roman" w:hAnsi="Times New Roman" w:cs="Times New Roman"/>
            <w:i/>
            <w:iCs/>
            <w:lang w:eastAsia="en-ZA"/>
          </w:rPr>
          <w:t>procurement@elimination8.org</w:t>
        </w:r>
      </w:hyperlink>
      <w:r w:rsidR="008F2027">
        <w:rPr>
          <w:rFonts w:ascii="Times New Roman" w:hAnsi="Times New Roman" w:cs="Times New Roman"/>
          <w:i/>
          <w:iCs/>
          <w:lang w:eastAsia="en-ZA"/>
        </w:rPr>
        <w:t xml:space="preserve"> </w:t>
      </w:r>
    </w:p>
    <w:p w:rsidR="004770A7" w:rsidRDefault="00EE4B37" w:rsidP="00C727D7">
      <w:pPr>
        <w:pStyle w:val="NoSpacing"/>
        <w:rPr>
          <w:rFonts w:ascii="Times New Roman" w:hAnsi="Times New Roman" w:cs="Times New Roman"/>
          <w:i/>
          <w:iCs/>
          <w:lang w:eastAsia="en-ZA"/>
        </w:rPr>
      </w:pPr>
      <w:r w:rsidRPr="00C727D7">
        <w:rPr>
          <w:rFonts w:ascii="Times New Roman" w:hAnsi="Times New Roman" w:cs="Times New Roman"/>
          <w:i/>
          <w:iCs/>
          <w:lang w:eastAsia="en-ZA"/>
        </w:rPr>
        <w:t>     </w:t>
      </w:r>
    </w:p>
    <w:p w:rsidR="00794AF7" w:rsidRDefault="00794AF7" w:rsidP="00C727D7">
      <w:pPr>
        <w:pStyle w:val="NoSpacing"/>
        <w:rPr>
          <w:rFonts w:ascii="Times New Roman" w:hAnsi="Times New Roman" w:cs="Times New Roman"/>
          <w:i/>
          <w:iCs/>
          <w:lang w:eastAsia="en-ZA"/>
        </w:rPr>
      </w:pPr>
    </w:p>
    <w:p w:rsidR="00794AF7" w:rsidRDefault="00794AF7" w:rsidP="00C727D7">
      <w:pPr>
        <w:pStyle w:val="NoSpacing"/>
        <w:rPr>
          <w:rFonts w:ascii="Times New Roman" w:hAnsi="Times New Roman" w:cs="Times New Roman"/>
          <w:i/>
          <w:iCs/>
          <w:lang w:eastAsia="en-ZA"/>
        </w:rPr>
      </w:pPr>
    </w:p>
    <w:p w:rsidR="00794AF7" w:rsidRDefault="00794AF7" w:rsidP="00C727D7">
      <w:pPr>
        <w:pStyle w:val="NoSpacing"/>
        <w:rPr>
          <w:rFonts w:ascii="Times New Roman" w:hAnsi="Times New Roman" w:cs="Times New Roman"/>
          <w:lang w:eastAsia="en-ZA"/>
        </w:rPr>
      </w:pPr>
    </w:p>
    <w:p w:rsidR="004770A7" w:rsidRPr="004770A7" w:rsidRDefault="004770A7" w:rsidP="004770A7">
      <w:pPr>
        <w:pStyle w:val="NoSpacing"/>
        <w:rPr>
          <w:rFonts w:ascii="Times New Roman" w:hAnsi="Times New Roman" w:cs="Times New Roman"/>
          <w:lang w:eastAsia="en-ZA"/>
        </w:rPr>
      </w:pPr>
      <w:r w:rsidRPr="004770A7">
        <w:rPr>
          <w:rFonts w:ascii="Times New Roman" w:hAnsi="Times New Roman" w:cs="Times New Roman"/>
          <w:lang w:eastAsia="en-ZA"/>
        </w:rPr>
        <w:lastRenderedPageBreak/>
        <w:t>ANNEXES:</w:t>
      </w:r>
    </w:p>
    <w:p w:rsidR="004770A7" w:rsidRPr="004770A7" w:rsidRDefault="004770A7" w:rsidP="004770A7">
      <w:pPr>
        <w:pStyle w:val="NoSpacing"/>
        <w:rPr>
          <w:rFonts w:ascii="Times New Roman" w:hAnsi="Times New Roman" w:cs="Times New Roman"/>
          <w:lang w:eastAsia="en-ZA"/>
        </w:rPr>
      </w:pPr>
    </w:p>
    <w:p w:rsidR="007D33AC" w:rsidRDefault="004770A7" w:rsidP="004770A7">
      <w:pPr>
        <w:pStyle w:val="NoSpacing"/>
        <w:rPr>
          <w:rFonts w:ascii="Times New Roman" w:hAnsi="Times New Roman" w:cs="Times New Roman"/>
          <w:lang w:eastAsia="en-ZA"/>
        </w:rPr>
      </w:pPr>
      <w:r w:rsidRPr="004770A7">
        <w:rPr>
          <w:rFonts w:ascii="Times New Roman" w:hAnsi="Times New Roman" w:cs="Times New Roman"/>
          <w:lang w:eastAsia="en-ZA"/>
        </w:rPr>
        <w:t xml:space="preserve">ANNEX 1: </w:t>
      </w:r>
      <w:r w:rsidR="007D33AC">
        <w:rPr>
          <w:rFonts w:ascii="Times New Roman" w:hAnsi="Times New Roman" w:cs="Times New Roman"/>
          <w:lang w:eastAsia="en-ZA"/>
        </w:rPr>
        <w:t>Terms of Reference</w:t>
      </w:r>
    </w:p>
    <w:p w:rsidR="004770A7" w:rsidRDefault="004770A7" w:rsidP="004770A7">
      <w:pPr>
        <w:pStyle w:val="NoSpacing"/>
        <w:rPr>
          <w:rFonts w:ascii="Times New Roman" w:hAnsi="Times New Roman" w:cs="Times New Roman"/>
          <w:lang w:eastAsia="en-ZA"/>
        </w:rPr>
      </w:pPr>
      <w:r w:rsidRPr="004770A7">
        <w:rPr>
          <w:rFonts w:ascii="Times New Roman" w:hAnsi="Times New Roman" w:cs="Times New Roman"/>
          <w:lang w:eastAsia="en-ZA"/>
        </w:rPr>
        <w:t xml:space="preserve">ANNEX 2: Quotation Form  </w:t>
      </w:r>
    </w:p>
    <w:p w:rsidR="004770A7" w:rsidRDefault="004770A7" w:rsidP="00C727D7">
      <w:pPr>
        <w:pStyle w:val="NoSpacing"/>
        <w:rPr>
          <w:rFonts w:ascii="Times New Roman" w:hAnsi="Times New Roman" w:cs="Times New Roman"/>
          <w:lang w:eastAsia="en-ZA"/>
        </w:rPr>
      </w:pPr>
    </w:p>
    <w:p w:rsidR="00EE4B37" w:rsidRPr="00C727D7" w:rsidRDefault="00EE4B37" w:rsidP="00C727D7">
      <w:pPr>
        <w:pStyle w:val="NoSpacing"/>
        <w:rPr>
          <w:rFonts w:ascii="Times New Roman" w:hAnsi="Times New Roman" w:cs="Times New Roman"/>
          <w:lang w:eastAsia="en-ZA"/>
        </w:rPr>
      </w:pPr>
      <w:r w:rsidRPr="00C727D7">
        <w:rPr>
          <w:rFonts w:ascii="Times New Roman" w:hAnsi="Times New Roman" w:cs="Times New Roman"/>
          <w:lang w:eastAsia="en-ZA"/>
        </w:rPr>
        <w:t>Sincerely,</w:t>
      </w:r>
    </w:p>
    <w:p w:rsidR="00EE4B37" w:rsidRPr="00C727D7" w:rsidRDefault="00EE4B37" w:rsidP="00C727D7">
      <w:pPr>
        <w:pStyle w:val="NoSpacing"/>
        <w:rPr>
          <w:rFonts w:ascii="Times New Roman" w:hAnsi="Times New Roman" w:cs="Times New Roman"/>
          <w:lang w:eastAsia="en-ZA"/>
        </w:rPr>
      </w:pPr>
      <w:r w:rsidRPr="00C727D7">
        <w:rPr>
          <w:rFonts w:ascii="Times New Roman" w:hAnsi="Times New Roman" w:cs="Times New Roman"/>
          <w:lang w:eastAsia="en-ZA"/>
        </w:rPr>
        <w:t>Name: </w:t>
      </w:r>
      <w:r w:rsidR="008F2027">
        <w:rPr>
          <w:rFonts w:ascii="Times New Roman" w:hAnsi="Times New Roman" w:cs="Times New Roman"/>
          <w:lang w:eastAsia="en-ZA"/>
        </w:rPr>
        <w:t>Gracia Chongo Mlazie</w:t>
      </w:r>
    </w:p>
    <w:p w:rsidR="00EE4B37" w:rsidRPr="00C727D7" w:rsidRDefault="00EE4B37" w:rsidP="00C727D7">
      <w:pPr>
        <w:pStyle w:val="NoSpacing"/>
        <w:rPr>
          <w:rFonts w:ascii="Times New Roman" w:hAnsi="Times New Roman" w:cs="Times New Roman"/>
          <w:lang w:eastAsia="en-ZA"/>
        </w:rPr>
      </w:pPr>
      <w:r w:rsidRPr="00C727D7">
        <w:rPr>
          <w:rFonts w:ascii="Times New Roman" w:hAnsi="Times New Roman" w:cs="Times New Roman"/>
          <w:lang w:eastAsia="en-ZA"/>
        </w:rPr>
        <w:t xml:space="preserve">Title: Procurement </w:t>
      </w:r>
      <w:r w:rsidR="008F2027">
        <w:rPr>
          <w:rFonts w:ascii="Times New Roman" w:hAnsi="Times New Roman" w:cs="Times New Roman"/>
          <w:lang w:eastAsia="en-ZA"/>
        </w:rPr>
        <w:t>and Contracts Specialist</w:t>
      </w:r>
    </w:p>
    <w:p w:rsidR="00EE4B37" w:rsidRDefault="00EE4B37" w:rsidP="00C727D7">
      <w:pPr>
        <w:pStyle w:val="NoSpacing"/>
        <w:rPr>
          <w:rFonts w:ascii="Times New Roman" w:hAnsi="Times New Roman" w:cs="Times New Roman"/>
          <w:lang w:eastAsia="en-ZA"/>
        </w:rPr>
      </w:pPr>
      <w:r w:rsidRPr="00C727D7">
        <w:rPr>
          <w:rFonts w:ascii="Times New Roman" w:hAnsi="Times New Roman" w:cs="Times New Roman"/>
          <w:lang w:eastAsia="en-ZA"/>
        </w:rPr>
        <w:t>Date: </w:t>
      </w:r>
      <w:r w:rsidR="008F2027">
        <w:rPr>
          <w:rFonts w:ascii="Times New Roman" w:hAnsi="Times New Roman" w:cs="Times New Roman"/>
          <w:lang w:eastAsia="en-ZA"/>
        </w:rPr>
        <w:t>3</w:t>
      </w:r>
      <w:r w:rsidR="008F2027" w:rsidRPr="008F2027">
        <w:rPr>
          <w:rFonts w:ascii="Times New Roman" w:hAnsi="Times New Roman" w:cs="Times New Roman"/>
          <w:vertAlign w:val="superscript"/>
          <w:lang w:eastAsia="en-ZA"/>
        </w:rPr>
        <w:t>rd</w:t>
      </w:r>
      <w:r w:rsidR="008F2027">
        <w:rPr>
          <w:rFonts w:ascii="Times New Roman" w:hAnsi="Times New Roman" w:cs="Times New Roman"/>
          <w:lang w:eastAsia="en-ZA"/>
        </w:rPr>
        <w:t xml:space="preserve"> August 2020</w:t>
      </w:r>
    </w:p>
    <w:p w:rsidR="00C60DA0" w:rsidRDefault="00C60DA0">
      <w:pPr>
        <w:rPr>
          <w:rFonts w:ascii="Times New Roman" w:hAnsi="Times New Roman" w:cs="Times New Roman"/>
          <w:lang w:eastAsia="en-ZA"/>
        </w:rPr>
      </w:pPr>
      <w:r>
        <w:rPr>
          <w:rFonts w:ascii="Times New Roman" w:hAnsi="Times New Roman" w:cs="Times New Roman"/>
          <w:lang w:eastAsia="en-ZA"/>
        </w:rPr>
        <w:br w:type="page"/>
      </w:r>
    </w:p>
    <w:p w:rsidR="00C60DA0" w:rsidRPr="00A95514" w:rsidRDefault="00C60DA0" w:rsidP="00C60DA0">
      <w:pPr>
        <w:pStyle w:val="BodyText"/>
        <w:spacing w:before="4" w:line="276" w:lineRule="auto"/>
        <w:ind w:right="95"/>
        <w:rPr>
          <w:rFonts w:ascii="Arial" w:hAnsi="Arial" w:cs="Arial"/>
        </w:rPr>
      </w:pPr>
    </w:p>
    <w:p w:rsidR="00C60DA0" w:rsidRDefault="006222A0" w:rsidP="00C60DA0">
      <w:pPr>
        <w:jc w:val="center"/>
        <w:rPr>
          <w:rFonts w:ascii="Arial" w:hAnsi="Arial" w:cs="Arial"/>
          <w:b/>
        </w:rPr>
      </w:pPr>
      <w:r>
        <w:rPr>
          <w:rFonts w:ascii="Arial" w:hAnsi="Arial" w:cs="Arial"/>
          <w:b/>
        </w:rPr>
        <w:t>Annex I</w:t>
      </w:r>
    </w:p>
    <w:p w:rsidR="00C60DA0" w:rsidRPr="00A95514" w:rsidRDefault="00C60DA0" w:rsidP="00C60DA0">
      <w:pPr>
        <w:jc w:val="center"/>
        <w:rPr>
          <w:rFonts w:ascii="Arial" w:hAnsi="Arial" w:cs="Arial"/>
          <w:b/>
        </w:rPr>
      </w:pPr>
      <w:r w:rsidRPr="00A95514">
        <w:rPr>
          <w:rFonts w:ascii="Arial" w:hAnsi="Arial" w:cs="Arial"/>
          <w:b/>
        </w:rPr>
        <w:t>TERMS OF REFERENCE</w:t>
      </w:r>
    </w:p>
    <w:p w:rsidR="00C60DA0" w:rsidRPr="00C60DA0" w:rsidRDefault="00C60DA0" w:rsidP="00C60DA0">
      <w:pPr>
        <w:rPr>
          <w:sz w:val="20"/>
          <w:szCs w:val="20"/>
        </w:rPr>
      </w:pPr>
    </w:p>
    <w:p w:rsidR="00C60DA0" w:rsidRPr="00C60DA0" w:rsidRDefault="00C60DA0" w:rsidP="00C60DA0">
      <w:pPr>
        <w:rPr>
          <w:rFonts w:ascii="Arial" w:hAnsi="Arial" w:cs="Arial"/>
          <w:b/>
          <w:bCs/>
          <w:sz w:val="20"/>
          <w:szCs w:val="20"/>
        </w:rPr>
      </w:pPr>
      <w:r w:rsidRPr="00C60DA0">
        <w:rPr>
          <w:rFonts w:ascii="Arial" w:hAnsi="Arial" w:cs="Arial"/>
          <w:b/>
          <w:bCs/>
          <w:sz w:val="20"/>
          <w:szCs w:val="20"/>
        </w:rPr>
        <w:t>About SADC Malaria Elimination Eight Secretariat</w:t>
      </w:r>
    </w:p>
    <w:p w:rsidR="00C60DA0" w:rsidRPr="00C60DA0" w:rsidRDefault="00C60DA0" w:rsidP="00C60DA0">
      <w:pPr>
        <w:rPr>
          <w:rFonts w:ascii="Arial" w:hAnsi="Arial" w:cs="Arial"/>
          <w:sz w:val="20"/>
          <w:szCs w:val="20"/>
        </w:rPr>
      </w:pPr>
    </w:p>
    <w:p w:rsidR="00C60DA0" w:rsidRPr="00C60DA0" w:rsidRDefault="00C60DA0" w:rsidP="00C60DA0">
      <w:pPr>
        <w:spacing w:line="288" w:lineRule="atLeast"/>
        <w:jc w:val="both"/>
        <w:rPr>
          <w:rFonts w:ascii="Arial" w:eastAsia="Times New Roman" w:hAnsi="Arial" w:cs="Arial"/>
          <w:color w:val="000000"/>
          <w:sz w:val="20"/>
          <w:szCs w:val="20"/>
          <w:lang w:eastAsia="en-GB"/>
        </w:rPr>
      </w:pPr>
      <w:r w:rsidRPr="00C60DA0">
        <w:rPr>
          <w:rFonts w:ascii="Arial" w:eastAsia="Times New Roman" w:hAnsi="Arial" w:cs="Arial"/>
          <w:color w:val="000000"/>
          <w:sz w:val="20"/>
          <w:szCs w:val="20"/>
          <w:lang w:eastAsia="en-GB"/>
        </w:rPr>
        <w:t xml:space="preserve">The SADC Malaria Elimination Eight Secretariat (E8) is a coalition of eight countries working across national borders to eliminate malaria in southern Africa by 2030. As the malaria response arm of the Southern Africa Development Community (SADC), the E8 is pioneering an ambitious regional approach and driving collective action to end this deadly disease once and for all. Guided by the belief that countries are stronger when they work together, the E8 is building a model that will inform coordinated efforts in southern Africa and beyond. </w:t>
      </w:r>
      <w:r w:rsidRPr="00C60DA0">
        <w:rPr>
          <w:rFonts w:ascii="Arial" w:hAnsi="Arial" w:cs="Arial"/>
          <w:bCs/>
          <w:w w:val="110"/>
          <w:sz w:val="20"/>
          <w:szCs w:val="20"/>
        </w:rPr>
        <w:t xml:space="preserve">Specifically, it has the following mandate: </w:t>
      </w:r>
    </w:p>
    <w:p w:rsidR="00C60DA0" w:rsidRPr="00C60DA0" w:rsidRDefault="00C60DA0" w:rsidP="00C60DA0">
      <w:pPr>
        <w:tabs>
          <w:tab w:val="left" w:pos="1890"/>
        </w:tabs>
        <w:ind w:right="110"/>
        <w:jc w:val="both"/>
        <w:rPr>
          <w:rFonts w:ascii="Arial" w:hAnsi="Arial" w:cs="Arial"/>
          <w:bCs/>
          <w:w w:val="110"/>
          <w:sz w:val="20"/>
          <w:szCs w:val="20"/>
        </w:rPr>
      </w:pPr>
      <w:r w:rsidRPr="00C60DA0">
        <w:rPr>
          <w:rFonts w:ascii="Arial" w:hAnsi="Arial" w:cs="Arial"/>
          <w:bCs/>
          <w:w w:val="110"/>
          <w:sz w:val="20"/>
          <w:szCs w:val="20"/>
        </w:rPr>
        <w:t xml:space="preserve"> </w:t>
      </w:r>
    </w:p>
    <w:p w:rsidR="00C60DA0" w:rsidRPr="00C60DA0" w:rsidRDefault="00C60DA0" w:rsidP="00C60DA0">
      <w:pPr>
        <w:pStyle w:val="ListParagraph"/>
        <w:numPr>
          <w:ilvl w:val="0"/>
          <w:numId w:val="41"/>
        </w:numPr>
        <w:tabs>
          <w:tab w:val="left" w:pos="1890"/>
        </w:tabs>
        <w:spacing w:line="276" w:lineRule="auto"/>
        <w:ind w:right="110"/>
        <w:jc w:val="both"/>
        <w:rPr>
          <w:rFonts w:ascii="Arial" w:hAnsi="Arial" w:cs="Arial"/>
          <w:bCs/>
          <w:w w:val="110"/>
          <w:sz w:val="20"/>
          <w:szCs w:val="20"/>
        </w:rPr>
      </w:pPr>
      <w:r w:rsidRPr="00C60DA0">
        <w:rPr>
          <w:rFonts w:ascii="Arial" w:hAnsi="Arial" w:cs="Arial"/>
          <w:bCs/>
          <w:w w:val="110"/>
          <w:sz w:val="20"/>
          <w:szCs w:val="20"/>
        </w:rPr>
        <w:t xml:space="preserve">To strengthen regional coordination in order to achieve elimination in each of the E8 member countries; </w:t>
      </w:r>
    </w:p>
    <w:p w:rsidR="00C60DA0" w:rsidRPr="00C60DA0" w:rsidRDefault="00C60DA0" w:rsidP="00C60DA0">
      <w:pPr>
        <w:pStyle w:val="ListParagraph"/>
        <w:numPr>
          <w:ilvl w:val="0"/>
          <w:numId w:val="41"/>
        </w:numPr>
        <w:tabs>
          <w:tab w:val="left" w:pos="1890"/>
        </w:tabs>
        <w:spacing w:line="276" w:lineRule="auto"/>
        <w:ind w:right="110"/>
        <w:jc w:val="both"/>
        <w:rPr>
          <w:rFonts w:ascii="Arial" w:hAnsi="Arial" w:cs="Arial"/>
          <w:bCs/>
          <w:w w:val="110"/>
          <w:sz w:val="20"/>
          <w:szCs w:val="20"/>
        </w:rPr>
      </w:pPr>
      <w:r w:rsidRPr="00C60DA0">
        <w:rPr>
          <w:rFonts w:ascii="Arial" w:hAnsi="Arial" w:cs="Arial"/>
          <w:bCs/>
          <w:w w:val="110"/>
          <w:sz w:val="20"/>
          <w:szCs w:val="20"/>
        </w:rPr>
        <w:t xml:space="preserve">To elevate and maintain the regional elimination agenda at the highest political levels within the E8 countries; </w:t>
      </w:r>
    </w:p>
    <w:p w:rsidR="00C60DA0" w:rsidRPr="00C60DA0" w:rsidRDefault="00C60DA0" w:rsidP="00C60DA0">
      <w:pPr>
        <w:pStyle w:val="ListParagraph"/>
        <w:numPr>
          <w:ilvl w:val="0"/>
          <w:numId w:val="41"/>
        </w:numPr>
        <w:tabs>
          <w:tab w:val="left" w:pos="1890"/>
        </w:tabs>
        <w:spacing w:line="276" w:lineRule="auto"/>
        <w:ind w:right="110"/>
        <w:jc w:val="both"/>
        <w:rPr>
          <w:rFonts w:ascii="Arial" w:hAnsi="Arial" w:cs="Arial"/>
          <w:bCs/>
          <w:w w:val="110"/>
          <w:sz w:val="20"/>
          <w:szCs w:val="20"/>
        </w:rPr>
      </w:pPr>
      <w:r w:rsidRPr="00C60DA0">
        <w:rPr>
          <w:rFonts w:ascii="Arial" w:hAnsi="Arial" w:cs="Arial"/>
          <w:bCs/>
          <w:w w:val="110"/>
          <w:sz w:val="20"/>
          <w:szCs w:val="20"/>
        </w:rPr>
        <w:t xml:space="preserve">To promote knowledge management, quality control, and policy harmonization to accelerate progress towards elimination; </w:t>
      </w:r>
    </w:p>
    <w:p w:rsidR="00C60DA0" w:rsidRPr="00C60DA0" w:rsidRDefault="00C60DA0" w:rsidP="00C60DA0">
      <w:pPr>
        <w:pStyle w:val="ListParagraph"/>
        <w:numPr>
          <w:ilvl w:val="0"/>
          <w:numId w:val="41"/>
        </w:numPr>
        <w:tabs>
          <w:tab w:val="left" w:pos="1890"/>
        </w:tabs>
        <w:spacing w:line="276" w:lineRule="auto"/>
        <w:ind w:right="110"/>
        <w:jc w:val="both"/>
        <w:rPr>
          <w:rFonts w:ascii="Arial" w:hAnsi="Arial" w:cs="Arial"/>
          <w:bCs/>
          <w:w w:val="110"/>
          <w:sz w:val="20"/>
          <w:szCs w:val="20"/>
        </w:rPr>
      </w:pPr>
      <w:r w:rsidRPr="00C60DA0">
        <w:rPr>
          <w:rFonts w:ascii="Arial" w:hAnsi="Arial" w:cs="Arial"/>
          <w:bCs/>
          <w:w w:val="110"/>
          <w:sz w:val="20"/>
          <w:szCs w:val="20"/>
        </w:rPr>
        <w:t xml:space="preserve">To facilitate the reduction of cross-border malaria transmission; and </w:t>
      </w:r>
    </w:p>
    <w:p w:rsidR="00C60DA0" w:rsidRPr="00C60DA0" w:rsidRDefault="00C60DA0" w:rsidP="00C60DA0">
      <w:pPr>
        <w:pStyle w:val="ListParagraph"/>
        <w:numPr>
          <w:ilvl w:val="0"/>
          <w:numId w:val="41"/>
        </w:numPr>
        <w:tabs>
          <w:tab w:val="left" w:pos="1890"/>
        </w:tabs>
        <w:spacing w:line="276" w:lineRule="auto"/>
        <w:ind w:right="110"/>
        <w:jc w:val="both"/>
        <w:rPr>
          <w:rFonts w:ascii="Arial" w:hAnsi="Arial" w:cs="Arial"/>
          <w:bCs/>
          <w:w w:val="110"/>
          <w:sz w:val="20"/>
          <w:szCs w:val="20"/>
        </w:rPr>
      </w:pPr>
      <w:r w:rsidRPr="00C60DA0">
        <w:rPr>
          <w:rFonts w:ascii="Arial" w:hAnsi="Arial" w:cs="Arial"/>
          <w:bCs/>
          <w:w w:val="110"/>
          <w:sz w:val="20"/>
          <w:szCs w:val="20"/>
        </w:rPr>
        <w:t xml:space="preserve">To secure resources to support the regional elimination, plan, and to ensure long term sustainable financing for the region’s elimination ambitions. </w:t>
      </w:r>
    </w:p>
    <w:p w:rsidR="00C60DA0" w:rsidRDefault="00C60DA0" w:rsidP="00C60DA0">
      <w:pPr>
        <w:pStyle w:val="BodyText"/>
        <w:spacing w:before="4" w:line="276" w:lineRule="auto"/>
        <w:ind w:right="95"/>
        <w:rPr>
          <w:rFonts w:ascii="Arial" w:hAnsi="Arial" w:cs="Arial"/>
          <w:b/>
          <w:bCs/>
        </w:rPr>
      </w:pPr>
    </w:p>
    <w:p w:rsidR="00C60DA0" w:rsidRPr="000210C7" w:rsidRDefault="00C60DA0" w:rsidP="00C60DA0">
      <w:pPr>
        <w:pStyle w:val="BodyText"/>
        <w:spacing w:before="4" w:line="276" w:lineRule="auto"/>
        <w:ind w:right="95"/>
        <w:rPr>
          <w:rFonts w:ascii="Arial" w:hAnsi="Arial" w:cs="Arial"/>
          <w:b/>
          <w:bCs/>
        </w:rPr>
      </w:pPr>
      <w:r w:rsidRPr="000210C7">
        <w:rPr>
          <w:rFonts w:ascii="Arial" w:hAnsi="Arial" w:cs="Arial"/>
          <w:b/>
          <w:bCs/>
        </w:rPr>
        <w:t>External Organizational Behaviour Experts</w:t>
      </w:r>
    </w:p>
    <w:p w:rsidR="00C60DA0" w:rsidRPr="000210C7" w:rsidRDefault="00C60DA0" w:rsidP="00C60DA0">
      <w:pPr>
        <w:pStyle w:val="BodyText"/>
        <w:spacing w:before="4" w:line="276" w:lineRule="auto"/>
        <w:ind w:right="95"/>
        <w:rPr>
          <w:rFonts w:ascii="Arial" w:hAnsi="Arial" w:cs="Arial"/>
        </w:rPr>
      </w:pPr>
    </w:p>
    <w:p w:rsidR="00C60DA0" w:rsidRPr="000210C7" w:rsidRDefault="00C60DA0" w:rsidP="00C60DA0">
      <w:pPr>
        <w:pStyle w:val="BodyText"/>
        <w:spacing w:before="4" w:line="276" w:lineRule="auto"/>
        <w:ind w:right="95"/>
        <w:jc w:val="both"/>
        <w:rPr>
          <w:rFonts w:ascii="Arial" w:hAnsi="Arial" w:cs="Arial"/>
        </w:rPr>
      </w:pPr>
      <w:r w:rsidRPr="000210C7">
        <w:rPr>
          <w:rFonts w:ascii="Arial" w:hAnsi="Arial" w:cs="Arial"/>
        </w:rPr>
        <w:t>E8 is seeking the services of an HR consultant or firm to conduct an independent assessment of the effectiveness and efficiency of the SADC MEES new organizational structure. The Organizational Structure became effective from the 1</w:t>
      </w:r>
      <w:r w:rsidRPr="000210C7">
        <w:rPr>
          <w:rFonts w:ascii="Arial" w:hAnsi="Arial" w:cs="Arial"/>
          <w:vertAlign w:val="superscript"/>
        </w:rPr>
        <w:t>st</w:t>
      </w:r>
      <w:r w:rsidRPr="000210C7">
        <w:rPr>
          <w:rFonts w:ascii="Arial" w:hAnsi="Arial" w:cs="Arial"/>
        </w:rPr>
        <w:t xml:space="preserve"> of January 2020. SADC MEES would like to assess the acceptance and effectiveness of the first 6 months of the structure. The consultants will design the process, conduct an assessment, report on the main findings, and recommendations to the E8 management team.</w:t>
      </w:r>
    </w:p>
    <w:p w:rsidR="00C60DA0" w:rsidRPr="000210C7" w:rsidRDefault="00C60DA0" w:rsidP="00C60DA0">
      <w:pPr>
        <w:pStyle w:val="BodyText"/>
        <w:spacing w:before="4" w:line="276" w:lineRule="auto"/>
        <w:ind w:right="95"/>
        <w:jc w:val="both"/>
        <w:rPr>
          <w:rFonts w:ascii="Arial" w:hAnsi="Arial" w:cs="Arial"/>
          <w:b/>
          <w:bCs/>
        </w:rPr>
      </w:pPr>
      <w:r>
        <w:rPr>
          <w:rFonts w:ascii="Arial" w:hAnsi="Arial" w:cs="Arial"/>
          <w:b/>
          <w:bCs/>
        </w:rPr>
        <w:t>The O</w:t>
      </w:r>
      <w:r w:rsidRPr="000210C7">
        <w:rPr>
          <w:rFonts w:ascii="Arial" w:hAnsi="Arial" w:cs="Arial"/>
          <w:b/>
          <w:bCs/>
        </w:rPr>
        <w:t>bjectives</w:t>
      </w:r>
    </w:p>
    <w:p w:rsidR="00C60DA0" w:rsidRPr="000210C7" w:rsidRDefault="00C60DA0" w:rsidP="00C60DA0">
      <w:pPr>
        <w:pStyle w:val="BodyText"/>
        <w:spacing w:before="4" w:line="276" w:lineRule="auto"/>
        <w:ind w:right="95"/>
        <w:jc w:val="both"/>
        <w:rPr>
          <w:rFonts w:ascii="Arial" w:hAnsi="Arial" w:cs="Arial"/>
          <w:b/>
          <w:bCs/>
        </w:rPr>
      </w:pPr>
    </w:p>
    <w:p w:rsidR="00C60DA0" w:rsidRPr="000210C7" w:rsidRDefault="00C60DA0" w:rsidP="00C60DA0">
      <w:pPr>
        <w:pStyle w:val="BodyText"/>
        <w:spacing w:before="4" w:line="276" w:lineRule="auto"/>
        <w:ind w:right="95"/>
        <w:jc w:val="both"/>
        <w:rPr>
          <w:rFonts w:ascii="Arial" w:hAnsi="Arial" w:cs="Arial"/>
        </w:rPr>
      </w:pPr>
      <w:r w:rsidRPr="000210C7">
        <w:rPr>
          <w:rFonts w:ascii="Arial" w:hAnsi="Arial" w:cs="Arial"/>
        </w:rPr>
        <w:t>The objectives of this consultancy include the following:</w:t>
      </w:r>
    </w:p>
    <w:p w:rsidR="00C60DA0" w:rsidRPr="000210C7" w:rsidRDefault="00C60DA0" w:rsidP="00C60DA0">
      <w:pPr>
        <w:pStyle w:val="BodyText"/>
        <w:spacing w:before="4" w:line="276" w:lineRule="auto"/>
        <w:ind w:right="95"/>
        <w:jc w:val="both"/>
        <w:rPr>
          <w:rFonts w:ascii="Arial" w:hAnsi="Arial" w:cs="Arial"/>
        </w:rPr>
      </w:pPr>
    </w:p>
    <w:p w:rsidR="00C60DA0" w:rsidRPr="000210C7" w:rsidRDefault="00C60DA0" w:rsidP="00C60DA0">
      <w:pPr>
        <w:pStyle w:val="BodyText"/>
        <w:widowControl w:val="0"/>
        <w:numPr>
          <w:ilvl w:val="0"/>
          <w:numId w:val="37"/>
        </w:numPr>
        <w:spacing w:before="4" w:line="276" w:lineRule="auto"/>
        <w:ind w:right="95"/>
        <w:jc w:val="both"/>
        <w:rPr>
          <w:rFonts w:ascii="Arial" w:hAnsi="Arial" w:cs="Arial"/>
        </w:rPr>
      </w:pPr>
      <w:r w:rsidRPr="000210C7">
        <w:rPr>
          <w:rFonts w:ascii="Arial" w:hAnsi="Arial" w:cs="Arial"/>
        </w:rPr>
        <w:t>Asses the effectiveness of the new organizational structure; this includes assessing:</w:t>
      </w:r>
    </w:p>
    <w:p w:rsidR="00C60DA0" w:rsidRPr="000210C7" w:rsidRDefault="00C60DA0" w:rsidP="00C60DA0">
      <w:pPr>
        <w:pStyle w:val="BodyText"/>
        <w:spacing w:before="4" w:line="276" w:lineRule="auto"/>
        <w:ind w:left="1080" w:right="95"/>
        <w:jc w:val="both"/>
        <w:rPr>
          <w:rFonts w:ascii="Arial" w:hAnsi="Arial" w:cs="Arial"/>
        </w:rPr>
      </w:pPr>
    </w:p>
    <w:p w:rsidR="00C60DA0" w:rsidRPr="000210C7" w:rsidRDefault="00C60DA0" w:rsidP="00C60DA0">
      <w:pPr>
        <w:pStyle w:val="BodyText"/>
        <w:widowControl w:val="0"/>
        <w:numPr>
          <w:ilvl w:val="0"/>
          <w:numId w:val="38"/>
        </w:numPr>
        <w:spacing w:before="4" w:line="276" w:lineRule="auto"/>
        <w:ind w:right="95"/>
        <w:jc w:val="both"/>
        <w:rPr>
          <w:rFonts w:ascii="Arial" w:hAnsi="Arial" w:cs="Arial"/>
        </w:rPr>
      </w:pPr>
      <w:r w:rsidRPr="000210C7">
        <w:rPr>
          <w:rFonts w:ascii="Arial" w:hAnsi="Arial" w:cs="Arial"/>
        </w:rPr>
        <w:t xml:space="preserve">adequate loading of positions; </w:t>
      </w:r>
    </w:p>
    <w:p w:rsidR="00C60DA0" w:rsidRPr="000210C7" w:rsidRDefault="00C60DA0" w:rsidP="00C60DA0">
      <w:pPr>
        <w:pStyle w:val="BodyText"/>
        <w:widowControl w:val="0"/>
        <w:numPr>
          <w:ilvl w:val="0"/>
          <w:numId w:val="38"/>
        </w:numPr>
        <w:spacing w:before="4" w:line="276" w:lineRule="auto"/>
        <w:ind w:right="95"/>
        <w:jc w:val="both"/>
        <w:rPr>
          <w:rFonts w:ascii="Arial" w:hAnsi="Arial" w:cs="Arial"/>
        </w:rPr>
      </w:pPr>
      <w:r w:rsidRPr="000210C7">
        <w:rPr>
          <w:rFonts w:ascii="Arial" w:hAnsi="Arial" w:cs="Arial"/>
        </w:rPr>
        <w:t xml:space="preserve">required competencies; </w:t>
      </w:r>
    </w:p>
    <w:p w:rsidR="00C60DA0" w:rsidRPr="000210C7" w:rsidRDefault="00C60DA0" w:rsidP="00C60DA0">
      <w:pPr>
        <w:pStyle w:val="BodyText"/>
        <w:widowControl w:val="0"/>
        <w:numPr>
          <w:ilvl w:val="0"/>
          <w:numId w:val="38"/>
        </w:numPr>
        <w:spacing w:before="4" w:line="276" w:lineRule="auto"/>
        <w:ind w:right="95"/>
        <w:jc w:val="both"/>
        <w:rPr>
          <w:rFonts w:ascii="Arial" w:hAnsi="Arial" w:cs="Arial"/>
        </w:rPr>
      </w:pPr>
      <w:r w:rsidRPr="000210C7">
        <w:rPr>
          <w:rFonts w:ascii="Arial" w:hAnsi="Arial" w:cs="Arial"/>
        </w:rPr>
        <w:t>Effectiveness of formal paths of communication;</w:t>
      </w:r>
    </w:p>
    <w:p w:rsidR="00C60DA0" w:rsidRPr="000210C7" w:rsidRDefault="00C60DA0" w:rsidP="00C60DA0">
      <w:pPr>
        <w:pStyle w:val="BodyText"/>
        <w:widowControl w:val="0"/>
        <w:numPr>
          <w:ilvl w:val="0"/>
          <w:numId w:val="38"/>
        </w:numPr>
        <w:spacing w:before="4" w:line="276" w:lineRule="auto"/>
        <w:ind w:right="95"/>
        <w:jc w:val="both"/>
        <w:rPr>
          <w:rFonts w:ascii="Arial" w:hAnsi="Arial" w:cs="Arial"/>
        </w:rPr>
      </w:pPr>
      <w:r w:rsidRPr="000210C7">
        <w:rPr>
          <w:rFonts w:ascii="Arial" w:hAnsi="Arial" w:cs="Arial"/>
        </w:rPr>
        <w:t>Identify Competitive Strengths and weaknesses; and</w:t>
      </w:r>
    </w:p>
    <w:p w:rsidR="00C60DA0" w:rsidRPr="000210C7" w:rsidRDefault="00C60DA0" w:rsidP="00C60DA0">
      <w:pPr>
        <w:pStyle w:val="BodyText"/>
        <w:widowControl w:val="0"/>
        <w:numPr>
          <w:ilvl w:val="0"/>
          <w:numId w:val="38"/>
        </w:numPr>
        <w:spacing w:before="4" w:line="276" w:lineRule="auto"/>
        <w:ind w:right="95"/>
        <w:jc w:val="both"/>
        <w:rPr>
          <w:rFonts w:ascii="Arial" w:hAnsi="Arial" w:cs="Arial"/>
        </w:rPr>
      </w:pPr>
      <w:r w:rsidRPr="000210C7">
        <w:rPr>
          <w:rFonts w:ascii="Arial" w:hAnsi="Arial" w:cs="Arial"/>
        </w:rPr>
        <w:t>Effectiveness of structure in driving the E8 Mandate.</w:t>
      </w:r>
    </w:p>
    <w:p w:rsidR="00C60DA0" w:rsidRPr="000210C7" w:rsidRDefault="00C60DA0" w:rsidP="00C60DA0">
      <w:pPr>
        <w:pStyle w:val="BodyText"/>
        <w:spacing w:before="4" w:line="276" w:lineRule="auto"/>
        <w:ind w:right="95"/>
        <w:jc w:val="both"/>
        <w:rPr>
          <w:rFonts w:ascii="Arial" w:hAnsi="Arial" w:cs="Arial"/>
        </w:rPr>
      </w:pPr>
    </w:p>
    <w:p w:rsidR="00C60DA0" w:rsidRPr="000210C7" w:rsidRDefault="00C60DA0" w:rsidP="00C60DA0">
      <w:pPr>
        <w:pStyle w:val="BodyText"/>
        <w:widowControl w:val="0"/>
        <w:numPr>
          <w:ilvl w:val="0"/>
          <w:numId w:val="37"/>
        </w:numPr>
        <w:spacing w:before="4" w:line="276" w:lineRule="auto"/>
        <w:ind w:right="95"/>
        <w:jc w:val="both"/>
        <w:rPr>
          <w:rFonts w:ascii="Arial" w:hAnsi="Arial" w:cs="Arial"/>
        </w:rPr>
      </w:pPr>
      <w:r w:rsidRPr="000210C7">
        <w:rPr>
          <w:rFonts w:ascii="Arial" w:hAnsi="Arial" w:cs="Arial"/>
        </w:rPr>
        <w:t>Change Management, i.e.:</w:t>
      </w:r>
    </w:p>
    <w:p w:rsidR="00C60DA0" w:rsidRPr="000210C7" w:rsidRDefault="00C60DA0" w:rsidP="00C60DA0">
      <w:pPr>
        <w:pStyle w:val="BodyText"/>
        <w:widowControl w:val="0"/>
        <w:numPr>
          <w:ilvl w:val="0"/>
          <w:numId w:val="38"/>
        </w:numPr>
        <w:spacing w:before="4" w:line="276" w:lineRule="auto"/>
        <w:ind w:right="95"/>
        <w:jc w:val="both"/>
        <w:rPr>
          <w:rFonts w:ascii="Arial" w:hAnsi="Arial" w:cs="Arial"/>
        </w:rPr>
      </w:pPr>
      <w:r w:rsidRPr="000210C7">
        <w:rPr>
          <w:rFonts w:ascii="Arial" w:hAnsi="Arial" w:cs="Arial"/>
        </w:rPr>
        <w:t>Assess the acceptance of the new organizational structure;</w:t>
      </w:r>
    </w:p>
    <w:p w:rsidR="00C60DA0" w:rsidRPr="000210C7" w:rsidRDefault="00C60DA0" w:rsidP="00C60DA0">
      <w:pPr>
        <w:pStyle w:val="BodyText"/>
        <w:widowControl w:val="0"/>
        <w:numPr>
          <w:ilvl w:val="0"/>
          <w:numId w:val="38"/>
        </w:numPr>
        <w:spacing w:before="4" w:line="276" w:lineRule="auto"/>
        <w:ind w:right="95"/>
        <w:jc w:val="both"/>
        <w:rPr>
          <w:rFonts w:ascii="Arial" w:hAnsi="Arial" w:cs="Arial"/>
        </w:rPr>
      </w:pPr>
      <w:r w:rsidRPr="000210C7">
        <w:rPr>
          <w:rFonts w:ascii="Arial" w:hAnsi="Arial" w:cs="Arial"/>
        </w:rPr>
        <w:lastRenderedPageBreak/>
        <w:t>Assess the barriers (if any) to the effectiveness of the new organizational structure; and</w:t>
      </w:r>
    </w:p>
    <w:p w:rsidR="00C60DA0" w:rsidRPr="000210C7" w:rsidRDefault="00C60DA0" w:rsidP="00C60DA0">
      <w:pPr>
        <w:pStyle w:val="BodyText"/>
        <w:widowControl w:val="0"/>
        <w:numPr>
          <w:ilvl w:val="0"/>
          <w:numId w:val="38"/>
        </w:numPr>
        <w:spacing w:before="4" w:line="276" w:lineRule="auto"/>
        <w:ind w:right="95"/>
        <w:jc w:val="both"/>
        <w:rPr>
          <w:rFonts w:ascii="Arial" w:hAnsi="Arial" w:cs="Arial"/>
        </w:rPr>
      </w:pPr>
      <w:r w:rsidRPr="000210C7">
        <w:rPr>
          <w:rFonts w:ascii="Arial" w:hAnsi="Arial" w:cs="Arial"/>
        </w:rPr>
        <w:t>Identify behaviours or processes that need to be implemented in order for the change (new structure) to be accepted.</w:t>
      </w:r>
    </w:p>
    <w:p w:rsidR="00C60DA0" w:rsidRPr="000210C7" w:rsidRDefault="00C60DA0" w:rsidP="00C60DA0">
      <w:pPr>
        <w:pStyle w:val="BodyText"/>
        <w:spacing w:before="4" w:line="276" w:lineRule="auto"/>
        <w:ind w:right="95"/>
        <w:jc w:val="both"/>
        <w:rPr>
          <w:rFonts w:ascii="Arial" w:hAnsi="Arial" w:cs="Arial"/>
        </w:rPr>
      </w:pPr>
    </w:p>
    <w:p w:rsidR="00C60DA0" w:rsidRPr="000210C7" w:rsidRDefault="00C60DA0" w:rsidP="00C60DA0">
      <w:pPr>
        <w:pStyle w:val="BodyText"/>
        <w:spacing w:before="4" w:line="276" w:lineRule="auto"/>
        <w:ind w:right="95"/>
        <w:jc w:val="both"/>
        <w:rPr>
          <w:rFonts w:ascii="Arial" w:hAnsi="Arial" w:cs="Arial"/>
          <w:b/>
          <w:bCs/>
        </w:rPr>
      </w:pPr>
      <w:r w:rsidRPr="000210C7">
        <w:rPr>
          <w:rFonts w:ascii="Arial" w:hAnsi="Arial" w:cs="Arial"/>
          <w:b/>
          <w:bCs/>
        </w:rPr>
        <w:t>Consulting Team Qualifications, Competencies and Experience</w:t>
      </w:r>
    </w:p>
    <w:p w:rsidR="00C60DA0" w:rsidRPr="000210C7" w:rsidRDefault="00C60DA0" w:rsidP="00C60DA0">
      <w:pPr>
        <w:pStyle w:val="BodyText"/>
        <w:spacing w:before="4" w:line="276" w:lineRule="auto"/>
        <w:ind w:right="95"/>
        <w:jc w:val="both"/>
        <w:rPr>
          <w:rFonts w:ascii="Arial" w:hAnsi="Arial" w:cs="Arial"/>
        </w:rPr>
      </w:pPr>
    </w:p>
    <w:p w:rsidR="00C60DA0" w:rsidRPr="000210C7" w:rsidRDefault="00C60DA0" w:rsidP="00C60DA0">
      <w:pPr>
        <w:pStyle w:val="BodyText"/>
        <w:spacing w:before="4" w:line="276" w:lineRule="auto"/>
        <w:ind w:right="95"/>
        <w:jc w:val="both"/>
        <w:rPr>
          <w:rFonts w:ascii="Arial" w:hAnsi="Arial" w:cs="Arial"/>
        </w:rPr>
      </w:pPr>
      <w:r w:rsidRPr="000210C7">
        <w:rPr>
          <w:rFonts w:ascii="Arial" w:hAnsi="Arial" w:cs="Arial"/>
        </w:rPr>
        <w:t>The following will be the required capacities of the consulting team:</w:t>
      </w:r>
    </w:p>
    <w:p w:rsidR="00C60DA0" w:rsidRPr="000210C7" w:rsidRDefault="00C60DA0" w:rsidP="00C60DA0">
      <w:pPr>
        <w:pStyle w:val="BodyText"/>
        <w:widowControl w:val="0"/>
        <w:numPr>
          <w:ilvl w:val="0"/>
          <w:numId w:val="39"/>
        </w:numPr>
        <w:spacing w:before="4" w:line="276" w:lineRule="auto"/>
        <w:ind w:right="95"/>
        <w:jc w:val="both"/>
        <w:rPr>
          <w:rFonts w:ascii="Arial" w:hAnsi="Arial" w:cs="Arial"/>
        </w:rPr>
      </w:pPr>
      <w:r w:rsidRPr="000210C7">
        <w:rPr>
          <w:rFonts w:ascii="Arial" w:hAnsi="Arial" w:cs="Arial"/>
        </w:rPr>
        <w:t xml:space="preserve">Master’s in Industrial Psychology/Business Administration; </w:t>
      </w:r>
    </w:p>
    <w:p w:rsidR="00C60DA0" w:rsidRPr="000210C7" w:rsidRDefault="00C60DA0" w:rsidP="00C60DA0">
      <w:pPr>
        <w:pStyle w:val="BodyText"/>
        <w:widowControl w:val="0"/>
        <w:numPr>
          <w:ilvl w:val="0"/>
          <w:numId w:val="39"/>
        </w:numPr>
        <w:spacing w:before="4" w:line="276" w:lineRule="auto"/>
        <w:ind w:right="95"/>
        <w:jc w:val="both"/>
        <w:rPr>
          <w:rFonts w:ascii="Arial" w:hAnsi="Arial" w:cs="Arial"/>
        </w:rPr>
      </w:pPr>
      <w:r w:rsidRPr="000210C7">
        <w:rPr>
          <w:rFonts w:ascii="Arial" w:hAnsi="Arial" w:cs="Arial"/>
        </w:rPr>
        <w:t xml:space="preserve">Certification in Project Management </w:t>
      </w:r>
      <w:r w:rsidRPr="000210C7">
        <w:rPr>
          <w:rFonts w:ascii="Arial" w:hAnsi="Arial" w:cs="Arial"/>
          <w:i/>
          <w:iCs/>
        </w:rPr>
        <w:t>(added advantage);</w:t>
      </w:r>
    </w:p>
    <w:p w:rsidR="00C60DA0" w:rsidRPr="000210C7" w:rsidRDefault="00C60DA0" w:rsidP="00C60DA0">
      <w:pPr>
        <w:pStyle w:val="BodyText"/>
        <w:widowControl w:val="0"/>
        <w:numPr>
          <w:ilvl w:val="0"/>
          <w:numId w:val="39"/>
        </w:numPr>
        <w:spacing w:before="4" w:line="276" w:lineRule="auto"/>
        <w:ind w:right="95"/>
        <w:jc w:val="both"/>
        <w:rPr>
          <w:rFonts w:ascii="Arial" w:hAnsi="Arial" w:cs="Arial"/>
        </w:rPr>
      </w:pPr>
      <w:r w:rsidRPr="000210C7">
        <w:rPr>
          <w:rFonts w:ascii="Arial" w:hAnsi="Arial" w:cs="Arial"/>
        </w:rPr>
        <w:t xml:space="preserve">Certification in Change Management </w:t>
      </w:r>
      <w:r w:rsidRPr="000210C7">
        <w:rPr>
          <w:rFonts w:ascii="Arial" w:hAnsi="Arial" w:cs="Arial"/>
          <w:i/>
          <w:iCs/>
        </w:rPr>
        <w:t>(added advantage);</w:t>
      </w:r>
    </w:p>
    <w:p w:rsidR="00C60DA0" w:rsidRPr="000210C7" w:rsidRDefault="00C60DA0" w:rsidP="00C60DA0">
      <w:pPr>
        <w:pStyle w:val="BodyText"/>
        <w:widowControl w:val="0"/>
        <w:numPr>
          <w:ilvl w:val="0"/>
          <w:numId w:val="39"/>
        </w:numPr>
        <w:spacing w:before="4" w:line="276" w:lineRule="auto"/>
        <w:ind w:right="95"/>
        <w:jc w:val="both"/>
        <w:rPr>
          <w:rFonts w:ascii="Arial" w:hAnsi="Arial" w:cs="Arial"/>
        </w:rPr>
      </w:pPr>
      <w:r w:rsidRPr="000210C7">
        <w:rPr>
          <w:rFonts w:ascii="Arial" w:hAnsi="Arial" w:cs="Arial"/>
        </w:rPr>
        <w:t>Knowledge and skills in organizational development and human resource management;</w:t>
      </w:r>
    </w:p>
    <w:p w:rsidR="00C60DA0" w:rsidRPr="000210C7" w:rsidRDefault="00C60DA0" w:rsidP="00C60DA0">
      <w:pPr>
        <w:pStyle w:val="BodyText"/>
        <w:widowControl w:val="0"/>
        <w:numPr>
          <w:ilvl w:val="0"/>
          <w:numId w:val="39"/>
        </w:numPr>
        <w:spacing w:before="4" w:line="276" w:lineRule="auto"/>
        <w:ind w:right="95"/>
        <w:jc w:val="both"/>
        <w:rPr>
          <w:rFonts w:ascii="Arial" w:hAnsi="Arial" w:cs="Arial"/>
        </w:rPr>
      </w:pPr>
      <w:r w:rsidRPr="000210C7">
        <w:rPr>
          <w:rFonts w:ascii="Arial" w:hAnsi="Arial" w:cs="Arial"/>
        </w:rPr>
        <w:t>Good familiarity of regional health programming, donor grant management, human resource policies, systems and processes;</w:t>
      </w:r>
    </w:p>
    <w:p w:rsidR="00C60DA0" w:rsidRPr="000210C7" w:rsidRDefault="00C60DA0" w:rsidP="00C60DA0">
      <w:pPr>
        <w:pStyle w:val="BodyText"/>
        <w:widowControl w:val="0"/>
        <w:numPr>
          <w:ilvl w:val="0"/>
          <w:numId w:val="39"/>
        </w:numPr>
        <w:spacing w:before="4" w:line="276" w:lineRule="auto"/>
        <w:ind w:right="95"/>
        <w:jc w:val="both"/>
        <w:rPr>
          <w:rFonts w:ascii="Arial" w:hAnsi="Arial" w:cs="Arial"/>
        </w:rPr>
      </w:pPr>
      <w:r w:rsidRPr="000210C7">
        <w:rPr>
          <w:rFonts w:ascii="Arial" w:hAnsi="Arial" w:cs="Arial"/>
        </w:rPr>
        <w:t>Experience with Southern Africa labour practices; and</w:t>
      </w:r>
    </w:p>
    <w:p w:rsidR="00C60DA0" w:rsidRPr="000210C7" w:rsidRDefault="00C60DA0" w:rsidP="00C60DA0">
      <w:pPr>
        <w:pStyle w:val="BodyText"/>
        <w:widowControl w:val="0"/>
        <w:numPr>
          <w:ilvl w:val="0"/>
          <w:numId w:val="39"/>
        </w:numPr>
        <w:spacing w:before="4" w:line="276" w:lineRule="auto"/>
        <w:ind w:right="95"/>
        <w:jc w:val="both"/>
        <w:rPr>
          <w:rFonts w:ascii="Arial" w:hAnsi="Arial" w:cs="Arial"/>
        </w:rPr>
      </w:pPr>
      <w:r w:rsidRPr="000210C7">
        <w:rPr>
          <w:rFonts w:ascii="Arial" w:hAnsi="Arial" w:cs="Arial"/>
        </w:rPr>
        <w:t>Excellent facilitation, assessment and report writing skills at a strategic level.</w:t>
      </w:r>
    </w:p>
    <w:p w:rsidR="00C60DA0" w:rsidRPr="000210C7" w:rsidRDefault="00C60DA0" w:rsidP="00C60DA0">
      <w:pPr>
        <w:pStyle w:val="BodyText"/>
        <w:spacing w:before="4" w:line="276" w:lineRule="auto"/>
        <w:ind w:right="95"/>
        <w:jc w:val="both"/>
        <w:rPr>
          <w:rFonts w:ascii="Arial" w:hAnsi="Arial" w:cs="Arial"/>
        </w:rPr>
      </w:pPr>
    </w:p>
    <w:p w:rsidR="00C60DA0" w:rsidRDefault="00C60DA0" w:rsidP="00C60DA0">
      <w:pPr>
        <w:pStyle w:val="BodyText"/>
        <w:spacing w:before="4" w:line="276" w:lineRule="auto"/>
        <w:ind w:right="95"/>
        <w:jc w:val="both"/>
        <w:rPr>
          <w:rFonts w:ascii="Arial" w:hAnsi="Arial" w:cs="Arial"/>
        </w:rPr>
      </w:pPr>
      <w:r w:rsidRPr="00A95514">
        <w:rPr>
          <w:rFonts w:ascii="Arial" w:hAnsi="Arial" w:cs="Arial"/>
        </w:rPr>
        <w:t>Must have experience in providing services to organizations similar to SADC</w:t>
      </w:r>
      <w:r>
        <w:rPr>
          <w:rFonts w:ascii="Arial" w:hAnsi="Arial" w:cs="Arial"/>
        </w:rPr>
        <w:t xml:space="preserve"> Malaria Elimination Eight Secretariat.</w:t>
      </w:r>
    </w:p>
    <w:p w:rsidR="00C60DA0" w:rsidRDefault="00C60DA0" w:rsidP="00C60DA0">
      <w:pPr>
        <w:pStyle w:val="BodyText"/>
        <w:spacing w:before="4" w:line="276" w:lineRule="auto"/>
        <w:ind w:right="95"/>
        <w:jc w:val="both"/>
        <w:rPr>
          <w:rFonts w:ascii="Arial" w:hAnsi="Arial" w:cs="Arial"/>
        </w:rPr>
      </w:pPr>
    </w:p>
    <w:p w:rsidR="00C60DA0" w:rsidRPr="00A95514" w:rsidRDefault="00C60DA0" w:rsidP="00C60DA0">
      <w:pPr>
        <w:pStyle w:val="BodyText"/>
        <w:spacing w:before="4" w:line="276" w:lineRule="auto"/>
        <w:ind w:right="95"/>
        <w:jc w:val="both"/>
        <w:rPr>
          <w:rFonts w:ascii="Arial" w:hAnsi="Arial" w:cs="Arial"/>
        </w:rPr>
      </w:pPr>
      <w:r w:rsidRPr="00A95514">
        <w:rPr>
          <w:rFonts w:ascii="Arial" w:hAnsi="Arial" w:cs="Arial"/>
        </w:rPr>
        <w:t>Regional Experience</w:t>
      </w:r>
    </w:p>
    <w:p w:rsidR="00C60DA0" w:rsidRDefault="00C60DA0" w:rsidP="00C60DA0">
      <w:pPr>
        <w:pStyle w:val="BodyText"/>
        <w:spacing w:before="4" w:line="276" w:lineRule="auto"/>
        <w:ind w:right="95"/>
        <w:jc w:val="both"/>
        <w:rPr>
          <w:rFonts w:ascii="Arial" w:hAnsi="Arial" w:cs="Arial"/>
        </w:rPr>
      </w:pPr>
      <w:r w:rsidRPr="00A95514">
        <w:rPr>
          <w:rFonts w:ascii="Arial" w:hAnsi="Arial" w:cs="Arial"/>
        </w:rPr>
        <w:t>Experience in providing similar service in SADC region</w:t>
      </w:r>
    </w:p>
    <w:p w:rsidR="00C60DA0" w:rsidRPr="000210C7" w:rsidRDefault="00C60DA0" w:rsidP="00C60DA0">
      <w:pPr>
        <w:pStyle w:val="BodyText"/>
        <w:spacing w:before="4" w:line="276" w:lineRule="auto"/>
        <w:ind w:right="95"/>
        <w:jc w:val="both"/>
        <w:rPr>
          <w:rFonts w:ascii="Arial" w:hAnsi="Arial" w:cs="Arial"/>
        </w:rPr>
      </w:pPr>
    </w:p>
    <w:p w:rsidR="00C60DA0" w:rsidRPr="000210C7" w:rsidRDefault="00C60DA0" w:rsidP="00C60DA0">
      <w:pPr>
        <w:pStyle w:val="BodyText"/>
        <w:spacing w:before="4" w:line="276" w:lineRule="auto"/>
        <w:ind w:right="95"/>
        <w:jc w:val="both"/>
        <w:rPr>
          <w:rFonts w:ascii="Arial" w:hAnsi="Arial" w:cs="Arial"/>
          <w:b/>
          <w:bCs/>
        </w:rPr>
      </w:pPr>
      <w:r w:rsidRPr="000210C7">
        <w:rPr>
          <w:rFonts w:ascii="Arial" w:hAnsi="Arial" w:cs="Arial"/>
          <w:b/>
          <w:bCs/>
        </w:rPr>
        <w:t>Performance Period</w:t>
      </w:r>
    </w:p>
    <w:p w:rsidR="00C60DA0" w:rsidRPr="000210C7" w:rsidRDefault="00C60DA0" w:rsidP="00C60DA0">
      <w:pPr>
        <w:pStyle w:val="BodyText"/>
        <w:spacing w:before="4" w:line="276" w:lineRule="auto"/>
        <w:ind w:right="95"/>
        <w:jc w:val="both"/>
        <w:rPr>
          <w:rFonts w:ascii="Arial" w:hAnsi="Arial" w:cs="Arial"/>
        </w:rPr>
      </w:pPr>
    </w:p>
    <w:p w:rsidR="00C60DA0" w:rsidRPr="000210C7" w:rsidRDefault="00C60DA0" w:rsidP="00C60DA0">
      <w:pPr>
        <w:pStyle w:val="BodyText"/>
        <w:spacing w:before="4" w:line="276" w:lineRule="auto"/>
        <w:ind w:right="95"/>
        <w:jc w:val="both"/>
        <w:rPr>
          <w:rFonts w:ascii="Arial" w:hAnsi="Arial" w:cs="Arial"/>
        </w:rPr>
      </w:pPr>
      <w:r w:rsidRPr="000210C7">
        <w:rPr>
          <w:rFonts w:ascii="Arial" w:hAnsi="Arial" w:cs="Arial"/>
        </w:rPr>
        <w:t xml:space="preserve"> The project is expected to be completed </w:t>
      </w:r>
      <w:r>
        <w:rPr>
          <w:rFonts w:ascii="Arial" w:hAnsi="Arial" w:cs="Arial"/>
        </w:rPr>
        <w:t>within 4 weeks</w:t>
      </w:r>
      <w:r w:rsidRPr="000210C7">
        <w:rPr>
          <w:rFonts w:ascii="Arial" w:hAnsi="Arial" w:cs="Arial"/>
        </w:rPr>
        <w:t xml:space="preserve"> </w:t>
      </w:r>
    </w:p>
    <w:p w:rsidR="00C60DA0" w:rsidRPr="000210C7" w:rsidRDefault="00C60DA0" w:rsidP="00C60DA0">
      <w:pPr>
        <w:pStyle w:val="BodyText"/>
        <w:spacing w:before="4" w:line="276" w:lineRule="auto"/>
        <w:ind w:right="95"/>
        <w:jc w:val="both"/>
        <w:rPr>
          <w:rFonts w:ascii="Arial" w:hAnsi="Arial" w:cs="Arial"/>
          <w:b/>
          <w:bCs/>
        </w:rPr>
      </w:pPr>
    </w:p>
    <w:p w:rsidR="00C60DA0" w:rsidRPr="000210C7" w:rsidRDefault="00C60DA0" w:rsidP="00C60DA0">
      <w:pPr>
        <w:pStyle w:val="BodyText"/>
        <w:spacing w:before="4" w:line="276" w:lineRule="auto"/>
        <w:ind w:right="95"/>
        <w:jc w:val="both"/>
        <w:rPr>
          <w:rFonts w:ascii="Arial" w:hAnsi="Arial" w:cs="Arial"/>
          <w:b/>
          <w:bCs/>
        </w:rPr>
      </w:pPr>
      <w:r w:rsidRPr="000210C7">
        <w:rPr>
          <w:rFonts w:ascii="Arial" w:hAnsi="Arial" w:cs="Arial"/>
          <w:b/>
          <w:bCs/>
        </w:rPr>
        <w:t>Expected Deliverables</w:t>
      </w:r>
    </w:p>
    <w:p w:rsidR="00C60DA0" w:rsidRPr="000210C7" w:rsidRDefault="00C60DA0" w:rsidP="00C60DA0">
      <w:pPr>
        <w:pStyle w:val="BodyText"/>
        <w:widowControl w:val="0"/>
        <w:numPr>
          <w:ilvl w:val="0"/>
          <w:numId w:val="40"/>
        </w:numPr>
        <w:spacing w:before="4" w:line="276" w:lineRule="auto"/>
        <w:ind w:right="95"/>
        <w:jc w:val="both"/>
        <w:rPr>
          <w:rFonts w:ascii="Arial" w:hAnsi="Arial" w:cs="Arial"/>
        </w:rPr>
      </w:pPr>
      <w:r w:rsidRPr="000210C7">
        <w:rPr>
          <w:rFonts w:ascii="Arial" w:hAnsi="Arial" w:cs="Arial"/>
        </w:rPr>
        <w:t>Inception Report with an assessment plan</w:t>
      </w:r>
    </w:p>
    <w:p w:rsidR="00C60DA0" w:rsidRPr="000210C7" w:rsidRDefault="00C60DA0" w:rsidP="00C60DA0">
      <w:pPr>
        <w:pStyle w:val="BodyText"/>
        <w:widowControl w:val="0"/>
        <w:numPr>
          <w:ilvl w:val="0"/>
          <w:numId w:val="40"/>
        </w:numPr>
        <w:spacing w:before="4" w:line="276" w:lineRule="auto"/>
        <w:ind w:right="95"/>
        <w:jc w:val="both"/>
        <w:rPr>
          <w:rFonts w:ascii="Arial" w:hAnsi="Arial" w:cs="Arial"/>
        </w:rPr>
      </w:pPr>
      <w:r w:rsidRPr="000210C7">
        <w:rPr>
          <w:rFonts w:ascii="Arial" w:hAnsi="Arial" w:cs="Arial"/>
        </w:rPr>
        <w:t>Draft Report</w:t>
      </w:r>
    </w:p>
    <w:p w:rsidR="00C60DA0" w:rsidRPr="000210C7" w:rsidRDefault="00C60DA0" w:rsidP="00C60DA0">
      <w:pPr>
        <w:pStyle w:val="BodyText"/>
        <w:widowControl w:val="0"/>
        <w:numPr>
          <w:ilvl w:val="0"/>
          <w:numId w:val="40"/>
        </w:numPr>
        <w:spacing w:before="4" w:line="276" w:lineRule="auto"/>
        <w:ind w:right="95"/>
        <w:jc w:val="both"/>
        <w:rPr>
          <w:rFonts w:ascii="Arial" w:hAnsi="Arial" w:cs="Arial"/>
        </w:rPr>
      </w:pPr>
      <w:r w:rsidRPr="000210C7">
        <w:rPr>
          <w:rFonts w:ascii="Arial" w:hAnsi="Arial" w:cs="Arial"/>
        </w:rPr>
        <w:t>Final Report</w:t>
      </w:r>
    </w:p>
    <w:p w:rsidR="004A3687" w:rsidRDefault="004A3687">
      <w:pPr>
        <w:rPr>
          <w:rFonts w:ascii="Times New Roman" w:hAnsi="Times New Roman" w:cs="Times New Roman"/>
          <w:lang w:eastAsia="en-ZA"/>
        </w:rPr>
      </w:pPr>
      <w:r>
        <w:rPr>
          <w:rFonts w:ascii="Times New Roman" w:hAnsi="Times New Roman" w:cs="Times New Roman"/>
          <w:lang w:eastAsia="en-ZA"/>
        </w:rPr>
        <w:br w:type="page"/>
      </w:r>
    </w:p>
    <w:p w:rsidR="00AE3B2E" w:rsidRDefault="00AE3B2E" w:rsidP="004A3687">
      <w:pPr>
        <w:spacing w:after="0" w:line="240" w:lineRule="auto"/>
        <w:jc w:val="center"/>
        <w:rPr>
          <w:rFonts w:ascii="Times New Roman" w:eastAsia="Calibri" w:hAnsi="Times New Roman" w:cs="Times New Roman"/>
          <w:b/>
          <w:smallCaps/>
          <w:sz w:val="24"/>
          <w:szCs w:val="24"/>
          <w:lang w:val="en-US"/>
        </w:rPr>
      </w:pPr>
      <w:r>
        <w:rPr>
          <w:rFonts w:ascii="Times New Roman" w:eastAsia="Calibri" w:hAnsi="Times New Roman" w:cs="Times New Roman"/>
          <w:b/>
          <w:smallCaps/>
          <w:sz w:val="24"/>
          <w:szCs w:val="24"/>
          <w:lang w:val="en-US"/>
        </w:rPr>
        <w:lastRenderedPageBreak/>
        <w:t xml:space="preserve">aNNEX ii </w:t>
      </w:r>
    </w:p>
    <w:p w:rsidR="00AE3B2E" w:rsidRDefault="00AE3B2E" w:rsidP="004A3687">
      <w:pPr>
        <w:spacing w:after="0" w:line="240" w:lineRule="auto"/>
        <w:jc w:val="center"/>
        <w:rPr>
          <w:rFonts w:ascii="Times New Roman" w:eastAsia="Calibri" w:hAnsi="Times New Roman" w:cs="Times New Roman"/>
          <w:b/>
          <w:smallCaps/>
          <w:sz w:val="24"/>
          <w:szCs w:val="24"/>
          <w:lang w:val="en-US"/>
        </w:rPr>
      </w:pPr>
    </w:p>
    <w:p w:rsidR="004A3687" w:rsidRPr="004A3687" w:rsidRDefault="004A3687" w:rsidP="004A3687">
      <w:pPr>
        <w:spacing w:after="0" w:line="240" w:lineRule="auto"/>
        <w:jc w:val="center"/>
        <w:rPr>
          <w:rFonts w:ascii="Times New Roman" w:eastAsia="Calibri" w:hAnsi="Times New Roman" w:cs="Times New Roman"/>
          <w:b/>
          <w:smallCaps/>
          <w:sz w:val="24"/>
          <w:szCs w:val="24"/>
          <w:lang w:val="en-US"/>
        </w:rPr>
      </w:pPr>
      <w:r w:rsidRPr="004A3687">
        <w:rPr>
          <w:rFonts w:ascii="Times New Roman" w:eastAsia="Calibri" w:hAnsi="Times New Roman" w:cs="Times New Roman"/>
          <w:b/>
          <w:smallCaps/>
          <w:sz w:val="24"/>
          <w:szCs w:val="24"/>
          <w:lang w:val="en-US"/>
        </w:rPr>
        <w:t xml:space="preserve">Form TECH-1  </w:t>
      </w:r>
    </w:p>
    <w:p w:rsidR="004A3687" w:rsidRPr="004A3687" w:rsidRDefault="004A3687" w:rsidP="004A3687">
      <w:pPr>
        <w:spacing w:after="0" w:line="240" w:lineRule="auto"/>
        <w:jc w:val="center"/>
        <w:rPr>
          <w:rFonts w:ascii="Times New Roman" w:eastAsia="Calibri" w:hAnsi="Times New Roman" w:cs="Times New Roman"/>
          <w:b/>
          <w:smallCaps/>
          <w:sz w:val="24"/>
          <w:szCs w:val="24"/>
          <w:lang w:val="en-US"/>
        </w:rPr>
      </w:pPr>
    </w:p>
    <w:p w:rsidR="004A3687" w:rsidRPr="004A3687" w:rsidRDefault="004A3687" w:rsidP="004A3687">
      <w:pPr>
        <w:spacing w:after="0" w:line="240" w:lineRule="auto"/>
        <w:jc w:val="center"/>
        <w:rPr>
          <w:rFonts w:ascii="Times New Roman" w:eastAsia="Calibri" w:hAnsi="Times New Roman" w:cs="Times New Roman"/>
          <w:b/>
          <w:smallCaps/>
          <w:sz w:val="24"/>
          <w:szCs w:val="24"/>
          <w:lang w:val="en-US"/>
        </w:rPr>
      </w:pPr>
      <w:r w:rsidRPr="004A3687">
        <w:rPr>
          <w:rFonts w:ascii="Times New Roman" w:eastAsia="Calibri" w:hAnsi="Times New Roman" w:cs="Times New Roman"/>
          <w:b/>
          <w:smallCaps/>
          <w:sz w:val="24"/>
          <w:szCs w:val="24"/>
          <w:lang w:val="en-US"/>
        </w:rPr>
        <w:t>Technical Quotation Submission Form</w:t>
      </w:r>
    </w:p>
    <w:p w:rsidR="004A3687" w:rsidRPr="004A3687" w:rsidRDefault="004A3687" w:rsidP="004A3687">
      <w:pPr>
        <w:pBdr>
          <w:bottom w:val="single" w:sz="8" w:space="1" w:color="auto"/>
        </w:pBdr>
        <w:spacing w:after="0" w:line="240" w:lineRule="auto"/>
        <w:jc w:val="right"/>
        <w:rPr>
          <w:rFonts w:ascii="Times New Roman" w:eastAsia="Calibri" w:hAnsi="Times New Roman" w:cs="Times New Roman"/>
          <w:sz w:val="24"/>
          <w:szCs w:val="24"/>
          <w:lang w:val="en-GB"/>
        </w:rPr>
      </w:pPr>
    </w:p>
    <w:p w:rsidR="004A3687" w:rsidRPr="004A3687" w:rsidRDefault="004A3687" w:rsidP="004A3687">
      <w:pPr>
        <w:spacing w:after="0" w:line="240" w:lineRule="auto"/>
        <w:jc w:val="right"/>
        <w:rPr>
          <w:rFonts w:ascii="Times New Roman" w:eastAsia="Calibri" w:hAnsi="Times New Roman" w:cs="Times New Roman"/>
          <w:sz w:val="24"/>
          <w:szCs w:val="24"/>
          <w:lang w:val="en-GB"/>
        </w:rPr>
      </w:pPr>
    </w:p>
    <w:p w:rsidR="004A3687" w:rsidRPr="004A3687" w:rsidRDefault="004A3687" w:rsidP="004A3687">
      <w:pPr>
        <w:spacing w:after="0" w:line="240" w:lineRule="auto"/>
        <w:jc w:val="right"/>
        <w:rPr>
          <w:rFonts w:ascii="Times New Roman" w:eastAsia="Calibri" w:hAnsi="Times New Roman" w:cs="Times New Roman"/>
          <w:sz w:val="24"/>
          <w:szCs w:val="24"/>
          <w:lang w:val="en-GB"/>
        </w:rPr>
      </w:pPr>
      <w:r w:rsidRPr="004A3687">
        <w:rPr>
          <w:rFonts w:ascii="Times New Roman" w:eastAsia="Calibri" w:hAnsi="Times New Roman" w:cs="Times New Roman"/>
          <w:sz w:val="24"/>
          <w:szCs w:val="24"/>
          <w:lang w:val="en-GB"/>
        </w:rPr>
        <w:t>{Location, Date}</w:t>
      </w:r>
    </w:p>
    <w:p w:rsidR="004A3687" w:rsidRPr="004A3687" w:rsidRDefault="004A3687" w:rsidP="004A3687">
      <w:pPr>
        <w:tabs>
          <w:tab w:val="center" w:pos="4513"/>
          <w:tab w:val="right" w:pos="9026"/>
        </w:tabs>
        <w:spacing w:after="0" w:line="240" w:lineRule="auto"/>
        <w:rPr>
          <w:rFonts w:ascii="Times New Roman" w:eastAsia="Calibri" w:hAnsi="Times New Roman" w:cs="Times New Roman"/>
          <w:sz w:val="24"/>
          <w:szCs w:val="24"/>
          <w:lang w:val="en-GB" w:eastAsia="it-IT"/>
        </w:rPr>
      </w:pPr>
    </w:p>
    <w:p w:rsidR="00AE3B2E" w:rsidRDefault="00AE3B2E" w:rsidP="004A3687">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To: Executive Director</w:t>
      </w:r>
    </w:p>
    <w:p w:rsidR="00AE3B2E" w:rsidRDefault="00AE3B2E" w:rsidP="004A3687">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SADC Malaria Elimination Eight </w:t>
      </w:r>
      <w:r w:rsidR="00956843">
        <w:rPr>
          <w:rFonts w:ascii="Times New Roman" w:eastAsia="Calibri" w:hAnsi="Times New Roman" w:cs="Times New Roman"/>
          <w:sz w:val="24"/>
          <w:szCs w:val="24"/>
          <w:lang w:val="en-GB"/>
        </w:rPr>
        <w:t>Secretariat</w:t>
      </w:r>
    </w:p>
    <w:p w:rsidR="00436925" w:rsidRDefault="00AE3B2E" w:rsidP="004A3687">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10</w:t>
      </w:r>
      <w:r w:rsidR="00436925">
        <w:rPr>
          <w:rFonts w:ascii="Times New Roman" w:eastAsia="Calibri" w:hAnsi="Times New Roman" w:cs="Times New Roman"/>
          <w:sz w:val="24"/>
          <w:szCs w:val="24"/>
          <w:lang w:val="en-GB"/>
        </w:rPr>
        <w:t xml:space="preserve"> P</w:t>
      </w:r>
      <w:r>
        <w:rPr>
          <w:rFonts w:ascii="Times New Roman" w:eastAsia="Calibri" w:hAnsi="Times New Roman" w:cs="Times New Roman"/>
          <w:sz w:val="24"/>
          <w:szCs w:val="24"/>
          <w:lang w:val="en-GB"/>
        </w:rPr>
        <w:t>latinum Street</w:t>
      </w:r>
      <w:r w:rsidR="00436925">
        <w:rPr>
          <w:rFonts w:ascii="Times New Roman" w:eastAsia="Calibri" w:hAnsi="Times New Roman" w:cs="Times New Roman"/>
          <w:sz w:val="24"/>
          <w:szCs w:val="24"/>
          <w:lang w:val="en-GB"/>
        </w:rPr>
        <w:t>, Prosperita</w:t>
      </w:r>
    </w:p>
    <w:p w:rsidR="004A3687" w:rsidRPr="004A3687" w:rsidRDefault="00436925" w:rsidP="004A3687">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Windhoek, Namibia</w:t>
      </w:r>
    </w:p>
    <w:p w:rsidR="004A3687" w:rsidRPr="004A3687" w:rsidRDefault="004A3687" w:rsidP="004A3687">
      <w:pPr>
        <w:spacing w:after="0" w:line="240" w:lineRule="auto"/>
        <w:rPr>
          <w:rFonts w:ascii="Times New Roman" w:eastAsia="Calibri" w:hAnsi="Times New Roman" w:cs="Times New Roman"/>
          <w:sz w:val="24"/>
          <w:szCs w:val="24"/>
          <w:lang w:val="en-GB"/>
        </w:rPr>
      </w:pPr>
    </w:p>
    <w:p w:rsidR="004A3687" w:rsidRPr="004A3687" w:rsidRDefault="004A3687" w:rsidP="004A3687">
      <w:pPr>
        <w:spacing w:after="0" w:line="240" w:lineRule="auto"/>
        <w:rPr>
          <w:rFonts w:ascii="Times New Roman" w:eastAsia="Calibri" w:hAnsi="Times New Roman" w:cs="Times New Roman"/>
          <w:sz w:val="24"/>
          <w:szCs w:val="24"/>
          <w:lang w:val="en-GB"/>
        </w:rPr>
      </w:pPr>
    </w:p>
    <w:p w:rsidR="004A3687" w:rsidRPr="004A3687" w:rsidRDefault="004A3687" w:rsidP="004A3687">
      <w:pPr>
        <w:spacing w:after="0" w:line="240" w:lineRule="auto"/>
        <w:rPr>
          <w:rFonts w:ascii="Times New Roman" w:eastAsia="Calibri" w:hAnsi="Times New Roman" w:cs="Times New Roman"/>
          <w:sz w:val="24"/>
          <w:szCs w:val="24"/>
          <w:lang w:val="en-GB"/>
        </w:rPr>
      </w:pPr>
      <w:r w:rsidRPr="004A3687">
        <w:rPr>
          <w:rFonts w:ascii="Times New Roman" w:eastAsia="Calibri" w:hAnsi="Times New Roman" w:cs="Times New Roman"/>
          <w:sz w:val="24"/>
          <w:szCs w:val="24"/>
          <w:lang w:val="en-GB"/>
        </w:rPr>
        <w:t>Dear ……………………</w:t>
      </w:r>
    </w:p>
    <w:p w:rsidR="004A3687" w:rsidRPr="004A3687" w:rsidRDefault="004A3687" w:rsidP="004A3687">
      <w:pPr>
        <w:spacing w:after="0" w:line="240" w:lineRule="auto"/>
        <w:rPr>
          <w:rFonts w:ascii="Times New Roman" w:eastAsia="Calibri" w:hAnsi="Times New Roman" w:cs="Times New Roman"/>
          <w:sz w:val="24"/>
          <w:szCs w:val="24"/>
          <w:lang w:val="en-US"/>
        </w:rPr>
      </w:pPr>
    </w:p>
    <w:p w:rsidR="004A3687" w:rsidRPr="004A3687" w:rsidRDefault="004A3687" w:rsidP="004A3687">
      <w:pPr>
        <w:spacing w:after="0" w:line="240" w:lineRule="auto"/>
        <w:rPr>
          <w:rFonts w:ascii="Times New Roman" w:eastAsia="Calibri" w:hAnsi="Times New Roman" w:cs="Times New Roman"/>
          <w:sz w:val="24"/>
          <w:szCs w:val="24"/>
          <w:lang w:val="en-US"/>
        </w:rPr>
      </w:pPr>
      <w:r w:rsidRPr="004A3687">
        <w:rPr>
          <w:rFonts w:ascii="Times New Roman" w:eastAsia="Calibri" w:hAnsi="Times New Roman" w:cs="Times New Roman"/>
          <w:sz w:val="24"/>
          <w:szCs w:val="24"/>
          <w:lang w:val="en-US"/>
        </w:rPr>
        <w:tab/>
        <w:t>We, the und</w:t>
      </w:r>
      <w:r w:rsidR="007C22CE">
        <w:rPr>
          <w:rFonts w:ascii="Times New Roman" w:eastAsia="Calibri" w:hAnsi="Times New Roman" w:cs="Times New Roman"/>
          <w:sz w:val="24"/>
          <w:szCs w:val="24"/>
          <w:lang w:val="en-US"/>
        </w:rPr>
        <w:t>ersigned, offer to provide the Consulting S</w:t>
      </w:r>
      <w:r w:rsidRPr="004A3687">
        <w:rPr>
          <w:rFonts w:ascii="Times New Roman" w:eastAsia="Calibri" w:hAnsi="Times New Roman" w:cs="Times New Roman"/>
          <w:sz w:val="24"/>
          <w:szCs w:val="24"/>
          <w:lang w:val="en-US"/>
        </w:rPr>
        <w:t xml:space="preserve">ervices for </w:t>
      </w:r>
      <w:r w:rsidRPr="004A3687">
        <w:rPr>
          <w:rFonts w:ascii="Times New Roman" w:eastAsia="Calibri" w:hAnsi="Times New Roman" w:cs="Times New Roman"/>
          <w:b/>
          <w:i/>
          <w:sz w:val="24"/>
          <w:szCs w:val="24"/>
          <w:lang w:val="en-US"/>
        </w:rPr>
        <w:t xml:space="preserve">[insert the title and reference number of consulting services] </w:t>
      </w:r>
      <w:r w:rsidRPr="004A3687">
        <w:rPr>
          <w:rFonts w:ascii="Times New Roman" w:eastAsia="Calibri" w:hAnsi="Times New Roman" w:cs="Times New Roman"/>
          <w:sz w:val="24"/>
          <w:szCs w:val="24"/>
          <w:lang w:val="en-US"/>
        </w:rPr>
        <w:t xml:space="preserve">in accordance with your Bidding Documents dated </w:t>
      </w:r>
      <w:r w:rsidRPr="004A3687">
        <w:rPr>
          <w:rFonts w:ascii="Times New Roman" w:eastAsia="Calibri" w:hAnsi="Times New Roman" w:cs="Times New Roman"/>
          <w:b/>
          <w:i/>
          <w:sz w:val="24"/>
          <w:szCs w:val="24"/>
          <w:lang w:val="en-US"/>
        </w:rPr>
        <w:t>[insert the date]</w:t>
      </w:r>
      <w:r w:rsidRPr="004A3687">
        <w:rPr>
          <w:rFonts w:ascii="Times New Roman" w:eastAsia="Calibri" w:hAnsi="Times New Roman" w:cs="Times New Roman"/>
          <w:sz w:val="24"/>
          <w:szCs w:val="24"/>
          <w:lang w:val="en-US"/>
        </w:rPr>
        <w:t xml:space="preserve"> and our Quotation. We are hereby submitting our Quotation, which includes this Technical Quotation, and a Financial Quotation in accordance with the submission instruction in the </w:t>
      </w:r>
      <w:r w:rsidR="00436925">
        <w:rPr>
          <w:rFonts w:ascii="Times New Roman" w:eastAsia="Calibri" w:hAnsi="Times New Roman" w:cs="Times New Roman"/>
          <w:sz w:val="24"/>
          <w:szCs w:val="24"/>
          <w:lang w:val="en-US"/>
        </w:rPr>
        <w:t>Q</w:t>
      </w:r>
      <w:r w:rsidR="007C22CE">
        <w:rPr>
          <w:rFonts w:ascii="Times New Roman" w:eastAsia="Calibri" w:hAnsi="Times New Roman" w:cs="Times New Roman"/>
          <w:sz w:val="24"/>
          <w:szCs w:val="24"/>
          <w:lang w:val="en-US"/>
        </w:rPr>
        <w:t>uotation</w:t>
      </w:r>
      <w:r w:rsidRPr="004A3687">
        <w:rPr>
          <w:rFonts w:ascii="Times New Roman" w:eastAsia="Calibri" w:hAnsi="Times New Roman" w:cs="Times New Roman"/>
          <w:sz w:val="24"/>
          <w:szCs w:val="24"/>
          <w:lang w:val="en-US"/>
        </w:rPr>
        <w:t>.</w:t>
      </w:r>
    </w:p>
    <w:p w:rsidR="004A3687" w:rsidRPr="004A3687" w:rsidRDefault="004A3687" w:rsidP="004A3687">
      <w:pPr>
        <w:spacing w:after="0" w:line="240" w:lineRule="auto"/>
        <w:rPr>
          <w:rFonts w:ascii="Times New Roman" w:eastAsia="Calibri" w:hAnsi="Times New Roman" w:cs="Times New Roman"/>
          <w:sz w:val="24"/>
          <w:szCs w:val="24"/>
          <w:lang w:val="en-US"/>
        </w:rPr>
      </w:pPr>
    </w:p>
    <w:p w:rsidR="004A3687" w:rsidRPr="004A3687" w:rsidRDefault="004A3687" w:rsidP="004A3687">
      <w:pPr>
        <w:spacing w:after="0" w:line="240" w:lineRule="auto"/>
        <w:rPr>
          <w:rFonts w:ascii="Times New Roman" w:eastAsia="Calibri" w:hAnsi="Times New Roman" w:cs="Times New Roman"/>
          <w:color w:val="FF0000"/>
          <w:sz w:val="24"/>
          <w:szCs w:val="24"/>
          <w:lang w:val="en-US"/>
        </w:rPr>
      </w:pPr>
      <w:r w:rsidRPr="004A3687">
        <w:rPr>
          <w:rFonts w:ascii="Times New Roman" w:eastAsia="Calibri" w:hAnsi="Times New Roman" w:cs="Times New Roman"/>
          <w:sz w:val="24"/>
          <w:szCs w:val="24"/>
          <w:lang w:val="en-US"/>
        </w:rPr>
        <w:tab/>
        <w:t xml:space="preserve">Our Quotation is binding upon us and subject to the modifications resulting from correction and clarification made during the evaluation process, for a period of </w:t>
      </w:r>
      <w:r w:rsidR="002C7D1E">
        <w:rPr>
          <w:rFonts w:ascii="Times New Roman" w:eastAsia="Calibri" w:hAnsi="Times New Roman" w:cs="Times New Roman"/>
          <w:sz w:val="24"/>
          <w:szCs w:val="24"/>
          <w:lang w:val="en-US"/>
        </w:rPr>
        <w:t>60</w:t>
      </w:r>
      <w:r w:rsidRPr="004A3687">
        <w:rPr>
          <w:rFonts w:ascii="Times New Roman" w:eastAsia="Calibri" w:hAnsi="Times New Roman" w:cs="Times New Roman"/>
          <w:sz w:val="24"/>
          <w:szCs w:val="24"/>
          <w:lang w:val="en-US"/>
        </w:rPr>
        <w:t xml:space="preserve"> days from the deadline for submission of the bid.</w:t>
      </w:r>
      <w:r w:rsidRPr="004A3687">
        <w:rPr>
          <w:rFonts w:ascii="Times New Roman" w:eastAsia="Calibri" w:hAnsi="Times New Roman" w:cs="Times New Roman"/>
          <w:color w:val="FF0000"/>
          <w:sz w:val="24"/>
          <w:szCs w:val="24"/>
          <w:lang w:val="en-US"/>
        </w:rPr>
        <w:t xml:space="preserve"> </w:t>
      </w:r>
    </w:p>
    <w:p w:rsidR="004A3687" w:rsidRPr="004A3687" w:rsidRDefault="004A3687" w:rsidP="004A3687">
      <w:pPr>
        <w:spacing w:after="0" w:line="240" w:lineRule="auto"/>
        <w:rPr>
          <w:rFonts w:ascii="Times New Roman" w:eastAsia="Calibri" w:hAnsi="Times New Roman" w:cs="Times New Roman"/>
          <w:sz w:val="24"/>
          <w:szCs w:val="24"/>
          <w:lang w:val="en-US"/>
        </w:rPr>
      </w:pPr>
    </w:p>
    <w:p w:rsidR="004A3687" w:rsidRPr="004A3687" w:rsidRDefault="004A3687" w:rsidP="004A3687">
      <w:pPr>
        <w:spacing w:after="0" w:line="240" w:lineRule="auto"/>
        <w:rPr>
          <w:rFonts w:ascii="Times New Roman" w:eastAsia="Calibri" w:hAnsi="Times New Roman" w:cs="Times New Roman"/>
          <w:sz w:val="24"/>
          <w:szCs w:val="24"/>
          <w:lang w:val="en-US"/>
        </w:rPr>
      </w:pPr>
      <w:r w:rsidRPr="004A3687">
        <w:rPr>
          <w:rFonts w:ascii="Times New Roman" w:eastAsia="Calibri" w:hAnsi="Times New Roman" w:cs="Times New Roman"/>
          <w:sz w:val="24"/>
          <w:szCs w:val="24"/>
          <w:lang w:val="en-US"/>
        </w:rPr>
        <w:tab/>
        <w:t>We understand you are not bound to accept any Quotation you receive.</w:t>
      </w:r>
    </w:p>
    <w:p w:rsidR="004A3687" w:rsidRPr="004A3687" w:rsidRDefault="004A3687" w:rsidP="004A3687">
      <w:pPr>
        <w:spacing w:after="0" w:line="240" w:lineRule="auto"/>
        <w:rPr>
          <w:rFonts w:ascii="Times New Roman" w:eastAsia="Calibri" w:hAnsi="Times New Roman" w:cs="Times New Roman"/>
          <w:sz w:val="24"/>
          <w:szCs w:val="24"/>
          <w:lang w:val="en-US"/>
        </w:rPr>
      </w:pPr>
    </w:p>
    <w:p w:rsidR="004A3687" w:rsidRPr="004A3687" w:rsidRDefault="004A3687" w:rsidP="004A3687">
      <w:pPr>
        <w:spacing w:after="0" w:line="240" w:lineRule="auto"/>
        <w:rPr>
          <w:rFonts w:ascii="Times New Roman" w:eastAsia="Calibri" w:hAnsi="Times New Roman" w:cs="Times New Roman"/>
          <w:sz w:val="24"/>
          <w:szCs w:val="24"/>
          <w:lang w:val="en-US"/>
        </w:rPr>
      </w:pPr>
      <w:r w:rsidRPr="004A3687">
        <w:rPr>
          <w:rFonts w:ascii="Times New Roman" w:eastAsia="Calibri" w:hAnsi="Times New Roman" w:cs="Times New Roman"/>
          <w:sz w:val="24"/>
          <w:szCs w:val="24"/>
          <w:lang w:val="en-US"/>
        </w:rPr>
        <w:tab/>
        <w:t>We remain,</w:t>
      </w:r>
    </w:p>
    <w:p w:rsidR="004A3687" w:rsidRPr="004A3687" w:rsidRDefault="004A3687" w:rsidP="004A3687">
      <w:pPr>
        <w:spacing w:after="0" w:line="240" w:lineRule="auto"/>
        <w:rPr>
          <w:rFonts w:ascii="Times New Roman" w:eastAsia="Calibri" w:hAnsi="Times New Roman" w:cs="Times New Roman"/>
          <w:sz w:val="24"/>
          <w:szCs w:val="24"/>
          <w:lang w:val="en-US"/>
        </w:rPr>
      </w:pPr>
    </w:p>
    <w:p w:rsidR="004A3687" w:rsidRPr="004A3687" w:rsidRDefault="004A3687" w:rsidP="004A3687">
      <w:pPr>
        <w:spacing w:after="0" w:line="240" w:lineRule="auto"/>
        <w:rPr>
          <w:rFonts w:ascii="Times New Roman" w:eastAsia="Calibri" w:hAnsi="Times New Roman" w:cs="Times New Roman"/>
          <w:sz w:val="24"/>
          <w:szCs w:val="24"/>
          <w:lang w:val="en-US"/>
        </w:rPr>
      </w:pPr>
      <w:r w:rsidRPr="004A3687">
        <w:rPr>
          <w:rFonts w:ascii="Times New Roman" w:eastAsia="Calibri" w:hAnsi="Times New Roman" w:cs="Times New Roman"/>
          <w:sz w:val="24"/>
          <w:szCs w:val="24"/>
          <w:lang w:val="en-US"/>
        </w:rPr>
        <w:t>Yours sincerely,</w:t>
      </w:r>
    </w:p>
    <w:p w:rsidR="004A3687" w:rsidRPr="004A3687" w:rsidRDefault="004A3687" w:rsidP="004A3687">
      <w:pPr>
        <w:spacing w:after="0" w:line="240" w:lineRule="auto"/>
        <w:rPr>
          <w:rFonts w:ascii="Times New Roman" w:eastAsia="Calibri" w:hAnsi="Times New Roman" w:cs="Times New Roman"/>
          <w:sz w:val="24"/>
          <w:szCs w:val="24"/>
          <w:lang w:val="en-US"/>
        </w:rPr>
      </w:pPr>
    </w:p>
    <w:p w:rsidR="004A3687" w:rsidRPr="004A3687" w:rsidRDefault="004A3687" w:rsidP="004A3687">
      <w:pPr>
        <w:spacing w:after="0" w:line="240" w:lineRule="auto"/>
        <w:rPr>
          <w:rFonts w:ascii="Times New Roman" w:eastAsia="Calibri" w:hAnsi="Times New Roman" w:cs="Times New Roman"/>
          <w:sz w:val="24"/>
          <w:szCs w:val="24"/>
          <w:lang w:val="en-US"/>
        </w:rPr>
      </w:pPr>
    </w:p>
    <w:p w:rsidR="004A3687" w:rsidRPr="004A3687" w:rsidRDefault="00AC5B0D" w:rsidP="004A3687">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Gracia Chongo Mlazie </w:t>
      </w:r>
    </w:p>
    <w:p w:rsidR="00AC5B0D" w:rsidRDefault="00AC5B0D" w:rsidP="00AC5B0D">
      <w:pPr>
        <w:spacing w:after="0" w:line="240" w:lineRule="auto"/>
        <w:rPr>
          <w:rFonts w:ascii="Times New Roman" w:eastAsia="Times New Roman" w:hAnsi="Times New Roman" w:cs="Times New Roman"/>
          <w:b/>
          <w:smallCaps/>
          <w:sz w:val="24"/>
          <w:szCs w:val="24"/>
          <w:lang w:val="en-US"/>
        </w:rPr>
      </w:pPr>
    </w:p>
    <w:p w:rsidR="008B753F" w:rsidRDefault="008B753F">
      <w:pPr>
        <w:rPr>
          <w:rFonts w:ascii="Times New Roman" w:eastAsia="Times New Roman" w:hAnsi="Times New Roman" w:cs="Times New Roman"/>
          <w:b/>
          <w:smallCaps/>
          <w:sz w:val="24"/>
          <w:szCs w:val="24"/>
          <w:lang w:val="en-US"/>
        </w:rPr>
      </w:pPr>
      <w:r>
        <w:rPr>
          <w:rFonts w:ascii="Times New Roman" w:eastAsia="Times New Roman" w:hAnsi="Times New Roman" w:cs="Times New Roman"/>
          <w:b/>
          <w:smallCaps/>
          <w:sz w:val="24"/>
          <w:szCs w:val="24"/>
          <w:lang w:val="en-US"/>
        </w:rPr>
        <w:br w:type="page"/>
      </w:r>
    </w:p>
    <w:p w:rsidR="004A3687" w:rsidRPr="004A3687" w:rsidRDefault="004A3687" w:rsidP="00AC5B0D">
      <w:pPr>
        <w:spacing w:after="0" w:line="240" w:lineRule="auto"/>
        <w:rPr>
          <w:rFonts w:ascii="Times New Roman" w:eastAsia="Times New Roman" w:hAnsi="Times New Roman" w:cs="Times New Roman"/>
          <w:b/>
          <w:smallCaps/>
          <w:sz w:val="24"/>
          <w:szCs w:val="24"/>
          <w:lang w:val="en-US"/>
        </w:rPr>
      </w:pPr>
      <w:r w:rsidRPr="004A3687">
        <w:rPr>
          <w:rFonts w:ascii="Times New Roman" w:eastAsia="Times New Roman" w:hAnsi="Times New Roman" w:cs="Times New Roman"/>
          <w:b/>
          <w:smallCaps/>
          <w:sz w:val="24"/>
          <w:szCs w:val="24"/>
          <w:lang w:val="en-US"/>
        </w:rPr>
        <w:lastRenderedPageBreak/>
        <w:t>Form TECH-2</w:t>
      </w:r>
    </w:p>
    <w:p w:rsidR="004A3687" w:rsidRPr="004A3687" w:rsidRDefault="004A3687" w:rsidP="004A3687">
      <w:pPr>
        <w:spacing w:after="0" w:line="240" w:lineRule="auto"/>
        <w:jc w:val="center"/>
        <w:rPr>
          <w:rFonts w:ascii="Times New Roman" w:eastAsia="Times New Roman" w:hAnsi="Times New Roman" w:cs="Times New Roman"/>
          <w:b/>
          <w:smallCaps/>
          <w:sz w:val="24"/>
          <w:szCs w:val="24"/>
          <w:lang w:val="en-US"/>
        </w:rPr>
      </w:pPr>
    </w:p>
    <w:p w:rsidR="004A3687" w:rsidRPr="004A3687" w:rsidRDefault="004A3687" w:rsidP="004A3687">
      <w:pPr>
        <w:spacing w:after="0" w:line="240" w:lineRule="auto"/>
        <w:jc w:val="center"/>
        <w:rPr>
          <w:rFonts w:ascii="Times New Roman" w:eastAsia="Times New Roman" w:hAnsi="Times New Roman" w:cs="Times New Roman"/>
          <w:b/>
          <w:smallCaps/>
          <w:sz w:val="24"/>
          <w:szCs w:val="24"/>
          <w:lang w:val="en-US"/>
        </w:rPr>
      </w:pPr>
      <w:r w:rsidRPr="004A3687">
        <w:rPr>
          <w:rFonts w:ascii="Times New Roman" w:eastAsia="Times New Roman" w:hAnsi="Times New Roman" w:cs="Times New Roman"/>
          <w:b/>
          <w:smallCaps/>
          <w:sz w:val="24"/>
          <w:szCs w:val="24"/>
          <w:lang w:val="en-US"/>
        </w:rPr>
        <w:t>Consultant’s Organisation and Experience</w:t>
      </w:r>
    </w:p>
    <w:p w:rsidR="004A3687" w:rsidRPr="004A3687" w:rsidRDefault="004A3687" w:rsidP="004A3687">
      <w:pPr>
        <w:pBdr>
          <w:bottom w:val="single" w:sz="8" w:space="1" w:color="auto"/>
        </w:pBdr>
        <w:spacing w:after="0" w:line="240" w:lineRule="auto"/>
        <w:jc w:val="right"/>
        <w:rPr>
          <w:rFonts w:ascii="Times New Roman" w:eastAsia="Times New Roman" w:hAnsi="Times New Roman" w:cs="Times New Roman"/>
          <w:sz w:val="24"/>
          <w:szCs w:val="24"/>
          <w:lang w:val="en-GB"/>
        </w:rPr>
      </w:pPr>
    </w:p>
    <w:p w:rsidR="004A3687" w:rsidRPr="004A3687" w:rsidRDefault="004A3687" w:rsidP="004A3687">
      <w:pPr>
        <w:spacing w:after="0" w:line="240" w:lineRule="auto"/>
        <w:jc w:val="both"/>
        <w:rPr>
          <w:rFonts w:ascii="Times New Roman" w:eastAsia="Times New Roman" w:hAnsi="Times New Roman" w:cs="Times New Roman"/>
          <w:bCs/>
          <w:smallCaps/>
          <w:sz w:val="24"/>
          <w:szCs w:val="24"/>
          <w:lang w:val="en-GB"/>
        </w:rPr>
      </w:pPr>
    </w:p>
    <w:p w:rsidR="004A3687" w:rsidRPr="004A3687" w:rsidRDefault="004A3687" w:rsidP="004A3687">
      <w:pPr>
        <w:tabs>
          <w:tab w:val="left" w:pos="1314"/>
          <w:tab w:val="left" w:pos="1854"/>
        </w:tabs>
        <w:spacing w:after="0" w:line="240" w:lineRule="auto"/>
        <w:jc w:val="both"/>
        <w:rPr>
          <w:rFonts w:ascii="Times New Roman" w:eastAsia="Times New Roman" w:hAnsi="Times New Roman" w:cs="Times New Roman"/>
          <w:sz w:val="24"/>
          <w:szCs w:val="24"/>
          <w:lang w:val="en-GB"/>
        </w:rPr>
      </w:pPr>
      <w:r w:rsidRPr="004A3687">
        <w:rPr>
          <w:rFonts w:ascii="Times New Roman" w:eastAsia="Times New Roman" w:hAnsi="Times New Roman" w:cs="Times New Roman"/>
          <w:sz w:val="24"/>
          <w:szCs w:val="24"/>
          <w:lang w:val="en-GB"/>
        </w:rPr>
        <w:t xml:space="preserve">Form TECH-2: a brief description of the Consultant’s organisation and an outline of the recent experience of the Consultant that is most relevant to the assignment. In the case of a joint venture, information on similar assignments shall be provided for each partner. For each assignment, the outline should indicate the names of the Consultant’s Key Experts who participated, the duration of the assignment, the contract amount (total and, if it was done in a form of a joint venture or a sub-consultancy, the amount paid to the Consultant), and the Consultant’s role/involvement.  </w:t>
      </w:r>
    </w:p>
    <w:p w:rsidR="004A3687" w:rsidRPr="004A3687" w:rsidRDefault="004A3687" w:rsidP="004A3687">
      <w:pPr>
        <w:spacing w:after="0" w:line="240" w:lineRule="auto"/>
        <w:jc w:val="both"/>
        <w:rPr>
          <w:rFonts w:ascii="Times New Roman" w:eastAsia="Times New Roman" w:hAnsi="Times New Roman" w:cs="Times New Roman"/>
          <w:bCs/>
          <w:smallCaps/>
          <w:sz w:val="24"/>
          <w:szCs w:val="24"/>
          <w:lang w:val="en-GB"/>
        </w:rPr>
      </w:pPr>
    </w:p>
    <w:p w:rsidR="004A3687" w:rsidRPr="004A3687" w:rsidRDefault="004A3687" w:rsidP="004A3687">
      <w:pPr>
        <w:spacing w:after="0" w:line="240" w:lineRule="auto"/>
        <w:jc w:val="center"/>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24"/>
          <w:szCs w:val="24"/>
          <w:lang w:val="en-US"/>
        </w:rPr>
        <w:t>A - Consultant’s Organisation</w:t>
      </w:r>
    </w:p>
    <w:p w:rsidR="004A3687" w:rsidRPr="004A3687" w:rsidRDefault="004A3687" w:rsidP="004A3687">
      <w:pPr>
        <w:spacing w:after="0" w:line="240" w:lineRule="auto"/>
        <w:jc w:val="both"/>
        <w:rPr>
          <w:rFonts w:ascii="Times New Roman" w:eastAsia="Times New Roman" w:hAnsi="Times New Roman" w:cs="Times New Roman"/>
          <w:sz w:val="24"/>
          <w:szCs w:val="24"/>
          <w:lang w:val="en-GB"/>
        </w:rPr>
      </w:pPr>
    </w:p>
    <w:p w:rsidR="004A3687" w:rsidRPr="004A3687" w:rsidRDefault="004A3687" w:rsidP="004A3687">
      <w:pPr>
        <w:suppressAutoHyphens/>
        <w:spacing w:after="120" w:line="240" w:lineRule="auto"/>
        <w:jc w:val="both"/>
        <w:rPr>
          <w:rFonts w:ascii="Times New Roman" w:eastAsia="Times New Roman" w:hAnsi="Times New Roman" w:cs="Times New Roman"/>
          <w:i/>
          <w:iCs/>
          <w:sz w:val="24"/>
          <w:szCs w:val="24"/>
          <w:lang w:val="en-US"/>
        </w:rPr>
      </w:pPr>
      <w:r w:rsidRPr="004A3687">
        <w:rPr>
          <w:rFonts w:ascii="Times New Roman" w:eastAsia="Times New Roman" w:hAnsi="Times New Roman" w:cs="Times New Roman"/>
          <w:i/>
          <w:sz w:val="24"/>
          <w:szCs w:val="24"/>
          <w:lang w:val="en-US"/>
        </w:rPr>
        <w:t xml:space="preserve">{1. </w:t>
      </w:r>
      <w:r w:rsidRPr="004A3687">
        <w:rPr>
          <w:rFonts w:ascii="Times New Roman" w:eastAsia="Times New Roman" w:hAnsi="Times New Roman" w:cs="Times New Roman"/>
          <w:i/>
          <w:iCs/>
          <w:sz w:val="24"/>
          <w:szCs w:val="24"/>
          <w:lang w:val="en-US"/>
        </w:rPr>
        <w:t>Provide here a brief description of the background and organisation of your company, and – in case of a joint venture – of each member for this assignment.}</w:t>
      </w:r>
    </w:p>
    <w:p w:rsidR="004A3687" w:rsidRPr="004A3687" w:rsidRDefault="004A3687" w:rsidP="004A3687">
      <w:pPr>
        <w:spacing w:after="0" w:line="240" w:lineRule="auto"/>
        <w:jc w:val="both"/>
        <w:rPr>
          <w:rFonts w:ascii="Times New Roman" w:eastAsia="Times New Roman" w:hAnsi="Times New Roman" w:cs="Times New Roman"/>
          <w:sz w:val="24"/>
          <w:szCs w:val="24"/>
          <w:lang w:val="en-GB"/>
        </w:rPr>
      </w:pPr>
    </w:p>
    <w:p w:rsidR="004A3687" w:rsidRPr="004A3687" w:rsidRDefault="004A3687" w:rsidP="004A3687">
      <w:pPr>
        <w:spacing w:after="0" w:line="240" w:lineRule="auto"/>
        <w:jc w:val="center"/>
        <w:rPr>
          <w:rFonts w:ascii="Times New Roman" w:eastAsia="Times New Roman" w:hAnsi="Times New Roman" w:cs="Times New Roman"/>
          <w:b/>
          <w:bCs/>
          <w:sz w:val="24"/>
          <w:szCs w:val="24"/>
          <w:lang w:val="en-GB"/>
        </w:rPr>
      </w:pPr>
      <w:r w:rsidRPr="004A3687">
        <w:rPr>
          <w:rFonts w:ascii="Times New Roman" w:eastAsia="Times New Roman" w:hAnsi="Times New Roman" w:cs="Times New Roman"/>
          <w:b/>
          <w:bCs/>
          <w:sz w:val="24"/>
          <w:szCs w:val="24"/>
          <w:lang w:val="en-GB"/>
        </w:rPr>
        <w:t>B - Consultant’s Experience</w:t>
      </w:r>
    </w:p>
    <w:p w:rsidR="004A3687" w:rsidRPr="004A3687" w:rsidRDefault="004A3687" w:rsidP="004A3687">
      <w:pPr>
        <w:pBdr>
          <w:bottom w:val="single" w:sz="4" w:space="1" w:color="auto"/>
        </w:pBdr>
        <w:tabs>
          <w:tab w:val="right" w:pos="9000"/>
        </w:tabs>
        <w:spacing w:after="0" w:line="240" w:lineRule="auto"/>
        <w:ind w:right="73"/>
        <w:rPr>
          <w:rFonts w:ascii="Times New Roman" w:eastAsia="Times New Roman" w:hAnsi="Times New Roman" w:cs="Times New Roman"/>
          <w:sz w:val="24"/>
          <w:szCs w:val="24"/>
          <w:lang w:val="en-GB" w:eastAsia="it-IT"/>
        </w:rPr>
      </w:pPr>
    </w:p>
    <w:p w:rsidR="004A3687" w:rsidRPr="004A3687" w:rsidRDefault="004A3687" w:rsidP="004A3687">
      <w:pPr>
        <w:spacing w:after="0" w:line="240" w:lineRule="auto"/>
        <w:rPr>
          <w:rFonts w:ascii="Times New Roman" w:eastAsia="Times New Roman" w:hAnsi="Times New Roman" w:cs="Times New Roman"/>
          <w:sz w:val="24"/>
          <w:szCs w:val="24"/>
          <w:lang w:val="en-GB"/>
        </w:rPr>
      </w:pPr>
    </w:p>
    <w:p w:rsidR="004A3687" w:rsidRPr="004A3687" w:rsidRDefault="004A3687" w:rsidP="004A3687">
      <w:pPr>
        <w:tabs>
          <w:tab w:val="left" w:pos="1314"/>
          <w:tab w:val="left" w:pos="1854"/>
        </w:tabs>
        <w:spacing w:after="200" w:line="240" w:lineRule="auto"/>
        <w:jc w:val="both"/>
        <w:rPr>
          <w:rFonts w:ascii="Times New Roman" w:eastAsia="Times New Roman" w:hAnsi="Times New Roman" w:cs="Times New Roman"/>
          <w:sz w:val="24"/>
          <w:szCs w:val="24"/>
          <w:lang w:val="en-GB"/>
        </w:rPr>
      </w:pPr>
      <w:r w:rsidRPr="004A3687">
        <w:rPr>
          <w:rFonts w:ascii="Times New Roman" w:eastAsia="Times New Roman" w:hAnsi="Times New Roman" w:cs="Times New Roman"/>
          <w:sz w:val="24"/>
          <w:szCs w:val="24"/>
          <w:lang w:val="en-GB"/>
        </w:rPr>
        <w:t xml:space="preserve">1. List only previous </w:t>
      </w:r>
      <w:r w:rsidRPr="004A3687">
        <w:rPr>
          <w:rFonts w:ascii="Times New Roman" w:eastAsia="Times New Roman" w:hAnsi="Times New Roman" w:cs="Times New Roman"/>
          <w:sz w:val="24"/>
          <w:szCs w:val="24"/>
          <w:u w:val="single"/>
          <w:lang w:val="en-GB"/>
        </w:rPr>
        <w:t>similar</w:t>
      </w:r>
      <w:r w:rsidRPr="004A3687">
        <w:rPr>
          <w:rFonts w:ascii="Times New Roman" w:eastAsia="Times New Roman" w:hAnsi="Times New Roman" w:cs="Times New Roman"/>
          <w:sz w:val="24"/>
          <w:szCs w:val="24"/>
          <w:lang w:val="en-GB"/>
        </w:rPr>
        <w:t xml:space="preserve"> assignments successfully completed in the last </w:t>
      </w:r>
      <w:r w:rsidRPr="004A3687">
        <w:rPr>
          <w:rFonts w:ascii="Times New Roman" w:eastAsia="Times New Roman" w:hAnsi="Times New Roman" w:cs="Times New Roman"/>
          <w:b/>
          <w:sz w:val="24"/>
          <w:szCs w:val="24"/>
          <w:u w:val="single"/>
          <w:lang w:val="en-GB"/>
        </w:rPr>
        <w:t xml:space="preserve">5 </w:t>
      </w:r>
      <w:r w:rsidRPr="004A3687">
        <w:rPr>
          <w:rFonts w:ascii="Times New Roman" w:eastAsia="Times New Roman" w:hAnsi="Times New Roman" w:cs="Times New Roman"/>
          <w:sz w:val="24"/>
          <w:szCs w:val="24"/>
          <w:lang w:val="en-GB"/>
        </w:rPr>
        <w:t>years.</w:t>
      </w:r>
    </w:p>
    <w:p w:rsidR="004A3687" w:rsidRPr="004A3687" w:rsidRDefault="004A3687" w:rsidP="004A3687">
      <w:pPr>
        <w:tabs>
          <w:tab w:val="left" w:pos="1314"/>
          <w:tab w:val="left" w:pos="1854"/>
        </w:tabs>
        <w:spacing w:after="200" w:line="240" w:lineRule="auto"/>
        <w:jc w:val="both"/>
        <w:rPr>
          <w:rFonts w:ascii="Times New Roman" w:eastAsia="Times New Roman" w:hAnsi="Times New Roman" w:cs="Times New Roman"/>
          <w:sz w:val="24"/>
          <w:szCs w:val="24"/>
          <w:lang w:val="en-GB"/>
        </w:rPr>
      </w:pPr>
      <w:r w:rsidRPr="004A3687">
        <w:rPr>
          <w:rFonts w:ascii="Times New Roman" w:eastAsia="Times New Roman" w:hAnsi="Times New Roman" w:cs="Times New Roman"/>
          <w:sz w:val="24"/>
          <w:szCs w:val="24"/>
          <w:lang w:val="en-GB"/>
        </w:rPr>
        <w:t>2. List only those assignments for which the Consultant was legally contracted by the E8 Secretariat as a company or was one of the joint venture partners. Assignments completed by the Consultant’s individual experts working privately or through other consulting firms cannot be claimed as the relevant experience of the Consultant, or that of the Consultant’s partners, but can be claimed by the Experts themselves in their CVs. The Consultant should be prepared to substantiate the claimed experience by presenting copies of relevant documents and references if so requested by the E8 Secretariat.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5"/>
        <w:gridCol w:w="2643"/>
        <w:gridCol w:w="1824"/>
        <w:gridCol w:w="1817"/>
        <w:gridCol w:w="1821"/>
      </w:tblGrid>
      <w:tr w:rsidR="004A3687" w:rsidRPr="004A3687" w:rsidTr="00AE3B2E">
        <w:trPr>
          <w:tblHeader/>
        </w:trPr>
        <w:tc>
          <w:tcPr>
            <w:tcW w:w="1119" w:type="dxa"/>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r w:rsidRPr="004A3687">
              <w:rPr>
                <w:rFonts w:ascii="Times New Roman" w:eastAsia="Times New Roman" w:hAnsi="Times New Roman" w:cs="Times New Roman"/>
                <w:sz w:val="24"/>
                <w:szCs w:val="24"/>
                <w:lang w:val="en-GB"/>
              </w:rPr>
              <w:br w:type="page"/>
            </w:r>
            <w:r w:rsidRPr="004A3687">
              <w:rPr>
                <w:rFonts w:ascii="Times New Roman" w:eastAsia="Times New Roman" w:hAnsi="Times New Roman" w:cs="Times New Roman"/>
                <w:b/>
                <w:sz w:val="24"/>
                <w:szCs w:val="24"/>
                <w:lang w:val="en-GB"/>
              </w:rPr>
              <w:t>Duration</w:t>
            </w:r>
          </w:p>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tc>
        <w:tc>
          <w:tcPr>
            <w:tcW w:w="2658" w:type="dxa"/>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r w:rsidRPr="004A3687">
              <w:rPr>
                <w:rFonts w:ascii="Times New Roman" w:eastAsia="Times New Roman" w:hAnsi="Times New Roman" w:cs="Times New Roman"/>
                <w:b/>
                <w:sz w:val="24"/>
                <w:szCs w:val="24"/>
                <w:lang w:val="en-GB"/>
              </w:rPr>
              <w:t>Assignment name/&amp; brief description of main deliverables/outputs</w:t>
            </w:r>
          </w:p>
        </w:tc>
        <w:tc>
          <w:tcPr>
            <w:tcW w:w="1841" w:type="dxa"/>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r w:rsidRPr="004A3687">
              <w:rPr>
                <w:rFonts w:ascii="Times New Roman" w:eastAsia="Times New Roman" w:hAnsi="Times New Roman" w:cs="Times New Roman"/>
                <w:b/>
                <w:sz w:val="24"/>
                <w:szCs w:val="24"/>
                <w:lang w:val="en-GB"/>
              </w:rPr>
              <w:t>Name of Client &amp; Country of Assignment</w:t>
            </w:r>
          </w:p>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tc>
        <w:tc>
          <w:tcPr>
            <w:tcW w:w="1834" w:type="dxa"/>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r w:rsidRPr="004A3687">
              <w:rPr>
                <w:rFonts w:ascii="Times New Roman" w:eastAsia="Times New Roman" w:hAnsi="Times New Roman" w:cs="Times New Roman"/>
                <w:b/>
                <w:sz w:val="24"/>
                <w:szCs w:val="24"/>
                <w:lang w:val="en-GB"/>
              </w:rPr>
              <w:t>Approx. Contract value (</w:t>
            </w:r>
            <w:r w:rsidRPr="004A3687">
              <w:rPr>
                <w:rFonts w:ascii="Times New Roman" w:eastAsia="Times New Roman" w:hAnsi="Times New Roman" w:cs="Times New Roman"/>
                <w:b/>
                <w:i/>
                <w:sz w:val="24"/>
                <w:szCs w:val="24"/>
                <w:lang w:val="en-GB"/>
              </w:rPr>
              <w:t>in US$)/</w:t>
            </w:r>
            <w:r w:rsidRPr="004A3687">
              <w:rPr>
                <w:rFonts w:ascii="Times New Roman" w:eastAsia="Times New Roman" w:hAnsi="Times New Roman" w:cs="Times New Roman"/>
                <w:b/>
                <w:sz w:val="24"/>
                <w:szCs w:val="24"/>
                <w:lang w:val="en-GB"/>
              </w:rPr>
              <w:t xml:space="preserve"> Amount paid to your firm</w:t>
            </w:r>
          </w:p>
        </w:tc>
        <w:tc>
          <w:tcPr>
            <w:tcW w:w="1838" w:type="dxa"/>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r w:rsidRPr="004A3687">
              <w:rPr>
                <w:rFonts w:ascii="Times New Roman" w:eastAsia="Times New Roman" w:hAnsi="Times New Roman" w:cs="Times New Roman"/>
                <w:b/>
                <w:sz w:val="24"/>
                <w:szCs w:val="24"/>
                <w:lang w:val="en-GB"/>
              </w:rPr>
              <w:t>Role on the Assignment</w:t>
            </w:r>
          </w:p>
        </w:tc>
      </w:tr>
      <w:tr w:rsidR="004A3687" w:rsidRPr="004A3687" w:rsidTr="00AE3B2E">
        <w:tc>
          <w:tcPr>
            <w:tcW w:w="1119"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658"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1841"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1834"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1838"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r w:rsidR="004A3687" w:rsidRPr="004A3687" w:rsidTr="00AE3B2E">
        <w:tc>
          <w:tcPr>
            <w:tcW w:w="1119"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sz w:val="24"/>
                <w:szCs w:val="24"/>
                <w:lang w:val="en-GB"/>
              </w:rPr>
              <w:t>{e.g., Jan.2009– Apr.2010}</w:t>
            </w:r>
          </w:p>
        </w:tc>
        <w:tc>
          <w:tcPr>
            <w:tcW w:w="2658"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sz w:val="24"/>
                <w:szCs w:val="24"/>
                <w:lang w:val="en-GB"/>
              </w:rPr>
              <w:t>{e.g., “Improvement quality of...............”: designed master plan for rationalization of ........; }</w:t>
            </w:r>
          </w:p>
        </w:tc>
        <w:tc>
          <w:tcPr>
            <w:tcW w:w="1841"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sz w:val="24"/>
                <w:szCs w:val="24"/>
                <w:lang w:val="en-GB"/>
              </w:rPr>
              <w:t>{e.g., Ministry of ......, country}</w:t>
            </w:r>
          </w:p>
        </w:tc>
        <w:tc>
          <w:tcPr>
            <w:tcW w:w="1834"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sz w:val="24"/>
                <w:szCs w:val="24"/>
                <w:lang w:val="en-GB"/>
              </w:rPr>
              <w:t>{e.g., US$1 mill/US$0.5 mill}</w:t>
            </w:r>
          </w:p>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1838"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sz w:val="24"/>
                <w:szCs w:val="24"/>
                <w:lang w:val="en-GB"/>
              </w:rPr>
              <w:t>{e.g., Lead partner in a JV A&amp;B&amp;C}</w:t>
            </w:r>
          </w:p>
        </w:tc>
      </w:tr>
      <w:tr w:rsidR="004A3687" w:rsidRPr="004A3687" w:rsidTr="00AE3B2E">
        <w:tc>
          <w:tcPr>
            <w:tcW w:w="1119"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658"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1841"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1834"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1838"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r w:rsidR="004A3687" w:rsidRPr="004A3687" w:rsidTr="00AE3B2E">
        <w:tc>
          <w:tcPr>
            <w:tcW w:w="1119"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658"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1841"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1834"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1838"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r w:rsidR="004A3687" w:rsidRPr="004A3687" w:rsidTr="00AE3B2E">
        <w:tc>
          <w:tcPr>
            <w:tcW w:w="1119"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658"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1841"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1834"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1838"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bl>
    <w:p w:rsidR="004A3687" w:rsidRPr="004A3687" w:rsidRDefault="004A3687" w:rsidP="004A3687">
      <w:pPr>
        <w:spacing w:after="0" w:line="240" w:lineRule="auto"/>
        <w:rPr>
          <w:rFonts w:ascii="Times New Roman" w:eastAsia="Calibri" w:hAnsi="Times New Roman" w:cs="Times New Roman"/>
          <w:sz w:val="24"/>
          <w:szCs w:val="24"/>
          <w:lang w:val="en-IE"/>
        </w:rPr>
        <w:sectPr w:rsidR="004A3687" w:rsidRPr="004A3687" w:rsidSect="00AE3B2E">
          <w:pgSz w:w="12240" w:h="15840"/>
          <w:pgMar w:top="1440" w:right="1440" w:bottom="1440" w:left="1440" w:header="720" w:footer="720" w:gutter="0"/>
          <w:cols w:space="720"/>
          <w:noEndnote/>
        </w:sectPr>
      </w:pPr>
    </w:p>
    <w:p w:rsidR="004A3687" w:rsidRPr="004A3687" w:rsidRDefault="004A3687" w:rsidP="004A3687">
      <w:pPr>
        <w:spacing w:after="0" w:line="240" w:lineRule="auto"/>
        <w:rPr>
          <w:rFonts w:ascii="Times New Roman" w:eastAsia="Calibri" w:hAnsi="Times New Roman" w:cs="Times New Roman"/>
          <w:sz w:val="24"/>
          <w:szCs w:val="24"/>
          <w:lang w:val="en-IE"/>
        </w:rPr>
      </w:pPr>
    </w:p>
    <w:p w:rsidR="004A3687" w:rsidRPr="004A3687" w:rsidRDefault="004A3687" w:rsidP="004A3687">
      <w:pPr>
        <w:spacing w:after="0" w:line="240" w:lineRule="auto"/>
        <w:jc w:val="center"/>
        <w:rPr>
          <w:rFonts w:ascii="Times New Roman" w:eastAsia="Times New Roman" w:hAnsi="Times New Roman" w:cs="Times New Roman"/>
          <w:b/>
          <w:smallCaps/>
          <w:sz w:val="24"/>
          <w:szCs w:val="24"/>
          <w:lang w:val="en-US"/>
        </w:rPr>
      </w:pPr>
      <w:r w:rsidRPr="004A3687">
        <w:rPr>
          <w:rFonts w:ascii="Times New Roman" w:eastAsia="Times New Roman" w:hAnsi="Times New Roman" w:cs="Times New Roman"/>
          <w:b/>
          <w:smallCaps/>
          <w:sz w:val="24"/>
          <w:szCs w:val="24"/>
          <w:lang w:val="en-US"/>
        </w:rPr>
        <w:t xml:space="preserve">Form TECH-3 </w:t>
      </w:r>
    </w:p>
    <w:p w:rsidR="004A3687" w:rsidRPr="004A3687" w:rsidRDefault="004A3687" w:rsidP="004A3687">
      <w:pPr>
        <w:spacing w:after="0" w:line="240" w:lineRule="auto"/>
        <w:jc w:val="center"/>
        <w:rPr>
          <w:rFonts w:ascii="Times New Roman" w:eastAsia="Times New Roman" w:hAnsi="Times New Roman" w:cs="Times New Roman"/>
          <w:b/>
          <w:smallCaps/>
          <w:sz w:val="24"/>
          <w:szCs w:val="24"/>
          <w:lang w:val="en-US"/>
        </w:rPr>
      </w:pPr>
    </w:p>
    <w:p w:rsidR="004A3687" w:rsidRPr="004A3687" w:rsidRDefault="004A3687" w:rsidP="004A3687">
      <w:pPr>
        <w:spacing w:after="0" w:line="240" w:lineRule="auto"/>
        <w:jc w:val="center"/>
        <w:rPr>
          <w:rFonts w:ascii="Times New Roman" w:eastAsia="Times New Roman" w:hAnsi="Times New Roman" w:cs="Times New Roman"/>
          <w:b/>
          <w:smallCaps/>
          <w:sz w:val="24"/>
          <w:szCs w:val="24"/>
          <w:lang w:val="en-US"/>
        </w:rPr>
      </w:pPr>
      <w:r w:rsidRPr="004A3687">
        <w:rPr>
          <w:rFonts w:ascii="Times New Roman" w:eastAsia="Times New Roman" w:hAnsi="Times New Roman" w:cs="Times New Roman"/>
          <w:b/>
          <w:smallCaps/>
          <w:sz w:val="24"/>
          <w:szCs w:val="24"/>
          <w:lang w:val="en-US"/>
        </w:rPr>
        <w:t>Description of Approach, Methodology, and Work Plan in Responding to the Terms of Reference</w:t>
      </w:r>
    </w:p>
    <w:p w:rsidR="004A3687" w:rsidRPr="004A3687" w:rsidRDefault="004A3687" w:rsidP="004A3687">
      <w:pPr>
        <w:pBdr>
          <w:bottom w:val="single" w:sz="8" w:space="1" w:color="auto"/>
        </w:pBdr>
        <w:spacing w:after="0" w:line="240" w:lineRule="auto"/>
        <w:jc w:val="center"/>
        <w:rPr>
          <w:rFonts w:ascii="Times New Roman" w:eastAsia="Times New Roman" w:hAnsi="Times New Roman" w:cs="Times New Roman"/>
          <w:sz w:val="24"/>
          <w:szCs w:val="24"/>
          <w:lang w:val="en-GB"/>
        </w:rPr>
      </w:pPr>
    </w:p>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p w:rsidR="004A3687" w:rsidRPr="004A3687" w:rsidRDefault="004A3687" w:rsidP="004A3687">
      <w:pPr>
        <w:tabs>
          <w:tab w:val="left" w:pos="1314"/>
          <w:tab w:val="left" w:pos="1854"/>
        </w:tabs>
        <w:spacing w:after="0" w:line="240" w:lineRule="auto"/>
        <w:jc w:val="both"/>
        <w:rPr>
          <w:rFonts w:ascii="Times New Roman" w:eastAsia="Times New Roman" w:hAnsi="Times New Roman" w:cs="Times New Roman"/>
          <w:sz w:val="24"/>
          <w:szCs w:val="24"/>
          <w:lang w:val="en-GB"/>
        </w:rPr>
      </w:pPr>
      <w:r w:rsidRPr="004A3687">
        <w:rPr>
          <w:rFonts w:ascii="Times New Roman" w:eastAsia="Times New Roman" w:hAnsi="Times New Roman" w:cs="Times New Roman"/>
          <w:sz w:val="24"/>
          <w:szCs w:val="24"/>
          <w:lang w:val="en-GB"/>
        </w:rPr>
        <w:t>Form TECH-3: a description of the approach, methodology and work plan for performing the assignment, including a detailed description of the proposed methodology and skills transfer to E8 staff as specified in the Terms of Reference for the assignment.</w:t>
      </w:r>
    </w:p>
    <w:p w:rsidR="004A3687" w:rsidRPr="004A3687" w:rsidRDefault="004A3687" w:rsidP="004A3687">
      <w:pPr>
        <w:spacing w:after="0" w:line="240" w:lineRule="auto"/>
        <w:rPr>
          <w:rFonts w:ascii="Times New Roman" w:eastAsia="Times New Roman" w:hAnsi="Times New Roman" w:cs="Times New Roman"/>
          <w:sz w:val="24"/>
          <w:szCs w:val="24"/>
          <w:lang w:val="en-GB"/>
        </w:rPr>
      </w:pPr>
    </w:p>
    <w:p w:rsidR="004A3687" w:rsidRPr="004A3687" w:rsidRDefault="004A3687" w:rsidP="004A3687">
      <w:pPr>
        <w:tabs>
          <w:tab w:val="left" w:pos="-720"/>
          <w:tab w:val="left" w:pos="1080"/>
        </w:tabs>
        <w:suppressAutoHyphens/>
        <w:spacing w:after="120" w:line="240" w:lineRule="auto"/>
        <w:jc w:val="both"/>
        <w:rPr>
          <w:rFonts w:ascii="Times New Roman" w:eastAsia="Times New Roman" w:hAnsi="Times New Roman" w:cs="Times New Roman"/>
          <w:i/>
          <w:iCs/>
          <w:sz w:val="24"/>
          <w:szCs w:val="20"/>
          <w:lang w:val="en-US"/>
        </w:rPr>
      </w:pPr>
      <w:r w:rsidRPr="004A3687">
        <w:rPr>
          <w:rFonts w:ascii="Times New Roman" w:eastAsia="Times New Roman" w:hAnsi="Times New Roman" w:cs="Times New Roman"/>
          <w:sz w:val="24"/>
          <w:szCs w:val="20"/>
          <w:lang w:val="en-GB"/>
        </w:rPr>
        <w:t xml:space="preserve">{Suggested structure of your </w:t>
      </w:r>
      <w:r w:rsidRPr="004A3687">
        <w:rPr>
          <w:rFonts w:ascii="Times New Roman" w:eastAsia="Times New Roman" w:hAnsi="Times New Roman" w:cs="Times New Roman"/>
          <w:iCs/>
          <w:sz w:val="24"/>
          <w:szCs w:val="20"/>
          <w:lang w:val="en-US"/>
        </w:rPr>
        <w:t>Technical Quotation):</w:t>
      </w:r>
    </w:p>
    <w:p w:rsidR="004A3687" w:rsidRPr="004A3687" w:rsidRDefault="004A3687" w:rsidP="004A3687">
      <w:pPr>
        <w:tabs>
          <w:tab w:val="left" w:pos="-720"/>
          <w:tab w:val="left" w:pos="1080"/>
        </w:tabs>
        <w:suppressAutoHyphens/>
        <w:spacing w:after="0" w:line="120" w:lineRule="exact"/>
        <w:jc w:val="both"/>
        <w:rPr>
          <w:rFonts w:ascii="Times New Roman" w:eastAsia="Times New Roman" w:hAnsi="Times New Roman" w:cs="Times New Roman"/>
          <w:i/>
          <w:iCs/>
          <w:sz w:val="24"/>
          <w:szCs w:val="24"/>
          <w:lang w:val="en-US" w:eastAsia="it-IT"/>
        </w:rPr>
      </w:pPr>
    </w:p>
    <w:p w:rsidR="004A3687" w:rsidRPr="004A3687" w:rsidRDefault="004A3687" w:rsidP="004A3687">
      <w:pPr>
        <w:numPr>
          <w:ilvl w:val="0"/>
          <w:numId w:val="18"/>
        </w:numPr>
        <w:spacing w:after="0" w:line="240" w:lineRule="auto"/>
        <w:jc w:val="both"/>
        <w:rPr>
          <w:rFonts w:ascii="Times New Roman" w:eastAsia="Times New Roman" w:hAnsi="Times New Roman" w:cs="Times New Roman"/>
          <w:iCs/>
          <w:sz w:val="24"/>
          <w:szCs w:val="24"/>
          <w:lang w:val="en-GB"/>
        </w:rPr>
      </w:pPr>
      <w:r w:rsidRPr="004A3687">
        <w:rPr>
          <w:rFonts w:ascii="Times New Roman" w:eastAsia="Times New Roman" w:hAnsi="Times New Roman" w:cs="Times New Roman"/>
          <w:iCs/>
          <w:sz w:val="24"/>
          <w:szCs w:val="24"/>
          <w:lang w:val="en-GB"/>
        </w:rPr>
        <w:t xml:space="preserve">Technical Approach and Methodology </w:t>
      </w:r>
    </w:p>
    <w:p w:rsidR="004A3687" w:rsidRPr="004A3687" w:rsidRDefault="004A3687" w:rsidP="004A3687">
      <w:pPr>
        <w:numPr>
          <w:ilvl w:val="0"/>
          <w:numId w:val="18"/>
        </w:numPr>
        <w:spacing w:after="0" w:line="240" w:lineRule="auto"/>
        <w:jc w:val="both"/>
        <w:rPr>
          <w:rFonts w:ascii="Times New Roman" w:eastAsia="Times New Roman" w:hAnsi="Times New Roman" w:cs="Times New Roman"/>
          <w:iCs/>
          <w:sz w:val="24"/>
          <w:szCs w:val="24"/>
          <w:lang w:val="en-GB"/>
        </w:rPr>
      </w:pPr>
      <w:r w:rsidRPr="004A3687">
        <w:rPr>
          <w:rFonts w:ascii="Times New Roman" w:eastAsia="Times New Roman" w:hAnsi="Times New Roman" w:cs="Times New Roman"/>
          <w:iCs/>
          <w:sz w:val="24"/>
          <w:szCs w:val="24"/>
          <w:lang w:val="en-GB"/>
        </w:rPr>
        <w:t>Work Plan</w:t>
      </w:r>
    </w:p>
    <w:p w:rsidR="004A3687" w:rsidRPr="004A3687" w:rsidRDefault="004A3687" w:rsidP="004A3687">
      <w:pPr>
        <w:numPr>
          <w:ilvl w:val="0"/>
          <w:numId w:val="18"/>
        </w:numPr>
        <w:spacing w:after="0" w:line="240" w:lineRule="auto"/>
        <w:jc w:val="both"/>
        <w:rPr>
          <w:rFonts w:ascii="Times New Roman" w:eastAsia="Times New Roman" w:hAnsi="Times New Roman" w:cs="Times New Roman"/>
          <w:iCs/>
          <w:sz w:val="24"/>
          <w:szCs w:val="24"/>
          <w:lang w:val="en-GB"/>
        </w:rPr>
      </w:pPr>
      <w:r w:rsidRPr="004A3687">
        <w:rPr>
          <w:rFonts w:ascii="Times New Roman" w:eastAsia="Times New Roman" w:hAnsi="Times New Roman" w:cs="Times New Roman"/>
          <w:iCs/>
          <w:sz w:val="24"/>
          <w:szCs w:val="24"/>
          <w:lang w:val="en-GB"/>
        </w:rPr>
        <w:t>Organisation and Staffing}</w:t>
      </w:r>
    </w:p>
    <w:p w:rsidR="004A3687" w:rsidRPr="004A3687" w:rsidRDefault="004A3687" w:rsidP="004A3687">
      <w:pPr>
        <w:tabs>
          <w:tab w:val="left" w:pos="-720"/>
          <w:tab w:val="left" w:pos="1080"/>
        </w:tabs>
        <w:spacing w:after="0" w:line="240" w:lineRule="auto"/>
        <w:jc w:val="both"/>
        <w:rPr>
          <w:rFonts w:ascii="Times New Roman" w:eastAsia="Times New Roman" w:hAnsi="Times New Roman" w:cs="Times New Roman"/>
          <w:i/>
          <w:iCs/>
          <w:sz w:val="24"/>
          <w:szCs w:val="20"/>
          <w:lang w:val="en-US" w:eastAsia="it-IT"/>
        </w:rPr>
      </w:pPr>
    </w:p>
    <w:p w:rsidR="004A3687" w:rsidRPr="004A3687" w:rsidRDefault="004A3687" w:rsidP="004A3687">
      <w:pPr>
        <w:tabs>
          <w:tab w:val="left" w:pos="720"/>
        </w:tabs>
        <w:suppressAutoHyphens/>
        <w:spacing w:after="120" w:line="240" w:lineRule="auto"/>
        <w:ind w:left="720" w:hanging="720"/>
        <w:jc w:val="both"/>
        <w:rPr>
          <w:rFonts w:ascii="Times New Roman" w:eastAsia="Times New Roman" w:hAnsi="Times New Roman" w:cs="Times New Roman"/>
          <w:iCs/>
          <w:sz w:val="24"/>
          <w:szCs w:val="20"/>
          <w:lang w:val="en-US"/>
        </w:rPr>
      </w:pPr>
      <w:r w:rsidRPr="004A3687">
        <w:rPr>
          <w:rFonts w:ascii="Times New Roman" w:eastAsia="Times New Roman" w:hAnsi="Times New Roman" w:cs="Times New Roman"/>
          <w:iCs/>
          <w:sz w:val="24"/>
          <w:szCs w:val="20"/>
          <w:lang w:val="en-US"/>
        </w:rPr>
        <w:t>a)</w:t>
      </w:r>
      <w:r w:rsidRPr="004A3687">
        <w:rPr>
          <w:rFonts w:ascii="Times New Roman" w:eastAsia="Times New Roman" w:hAnsi="Times New Roman" w:cs="Times New Roman"/>
          <w:iCs/>
          <w:sz w:val="24"/>
          <w:szCs w:val="20"/>
          <w:lang w:val="en-US"/>
        </w:rPr>
        <w:tab/>
      </w:r>
      <w:r w:rsidRPr="004A3687">
        <w:rPr>
          <w:rFonts w:ascii="Times New Roman" w:eastAsia="Times New Roman" w:hAnsi="Times New Roman" w:cs="Times New Roman"/>
          <w:b/>
          <w:i/>
          <w:iCs/>
          <w:sz w:val="24"/>
          <w:szCs w:val="20"/>
          <w:u w:val="single"/>
          <w:lang w:val="en-US"/>
        </w:rPr>
        <w:t>Technical Approach and Methodology.</w:t>
      </w:r>
      <w:r w:rsidRPr="004A3687">
        <w:rPr>
          <w:rFonts w:ascii="Times New Roman" w:eastAsia="Times New Roman" w:hAnsi="Times New Roman" w:cs="Times New Roman"/>
          <w:iCs/>
          <w:sz w:val="24"/>
          <w:szCs w:val="20"/>
          <w:lang w:val="en-US"/>
        </w:rPr>
        <w:t xml:space="preserve"> </w:t>
      </w:r>
      <w:r w:rsidRPr="004A3687">
        <w:rPr>
          <w:rFonts w:ascii="Times New Roman" w:eastAsia="Times New Roman" w:hAnsi="Times New Roman" w:cs="Times New Roman"/>
          <w:i/>
          <w:iCs/>
          <w:sz w:val="24"/>
          <w:szCs w:val="20"/>
          <w:lang w:val="en-US"/>
        </w:rPr>
        <w:t xml:space="preserve"> {Please explain your understanding of the objectives of the assignment as outlined in the Terms of Reference (TORs), the technical approach, and the methodology you would adopt for implementing the tasks to deliver the expected output(s), and the degree of detail of such output. </w:t>
      </w:r>
      <w:r w:rsidRPr="004A3687">
        <w:rPr>
          <w:rFonts w:ascii="Times New Roman" w:eastAsia="Times New Roman" w:hAnsi="Times New Roman" w:cs="Times New Roman"/>
          <w:i/>
          <w:iCs/>
          <w:sz w:val="24"/>
          <w:szCs w:val="20"/>
          <w:u w:val="single"/>
          <w:lang w:val="en-US"/>
        </w:rPr>
        <w:t>Please do not repeat/copy the TORs in here.</w:t>
      </w:r>
      <w:r w:rsidRPr="004A3687">
        <w:rPr>
          <w:rFonts w:ascii="Times New Roman" w:eastAsia="Times New Roman" w:hAnsi="Times New Roman" w:cs="Times New Roman"/>
          <w:i/>
          <w:iCs/>
          <w:sz w:val="24"/>
          <w:szCs w:val="20"/>
          <w:lang w:val="en-US"/>
        </w:rPr>
        <w:t>}</w:t>
      </w:r>
    </w:p>
    <w:p w:rsidR="004A3687" w:rsidRPr="004A3687" w:rsidRDefault="004A3687" w:rsidP="004A3687">
      <w:pPr>
        <w:tabs>
          <w:tab w:val="left" w:pos="-720"/>
          <w:tab w:val="left" w:pos="720"/>
        </w:tabs>
        <w:spacing w:after="0" w:line="120" w:lineRule="exact"/>
        <w:ind w:left="720" w:hanging="720"/>
        <w:jc w:val="both"/>
        <w:rPr>
          <w:rFonts w:ascii="Times New Roman" w:eastAsia="Times New Roman" w:hAnsi="Times New Roman" w:cs="Times New Roman"/>
          <w:i/>
          <w:iCs/>
          <w:sz w:val="24"/>
          <w:szCs w:val="20"/>
          <w:lang w:val="en-US" w:eastAsia="it-IT"/>
        </w:rPr>
      </w:pPr>
    </w:p>
    <w:p w:rsidR="004A3687" w:rsidRPr="004A3687" w:rsidRDefault="004A3687" w:rsidP="004A3687">
      <w:pPr>
        <w:tabs>
          <w:tab w:val="left" w:pos="-720"/>
          <w:tab w:val="left" w:pos="720"/>
        </w:tabs>
        <w:suppressAutoHyphens/>
        <w:spacing w:after="120" w:line="240" w:lineRule="auto"/>
        <w:ind w:left="720" w:hanging="720"/>
        <w:jc w:val="both"/>
        <w:rPr>
          <w:rFonts w:ascii="Times New Roman" w:eastAsia="Times New Roman" w:hAnsi="Times New Roman" w:cs="Times New Roman"/>
          <w:i/>
          <w:iCs/>
          <w:sz w:val="24"/>
          <w:szCs w:val="20"/>
          <w:lang w:val="en-US"/>
        </w:rPr>
      </w:pPr>
      <w:r w:rsidRPr="004A3687">
        <w:rPr>
          <w:rFonts w:ascii="Times New Roman" w:eastAsia="Times New Roman" w:hAnsi="Times New Roman" w:cs="Times New Roman"/>
          <w:iCs/>
          <w:sz w:val="24"/>
          <w:szCs w:val="20"/>
          <w:lang w:val="en-US"/>
        </w:rPr>
        <w:t>b)</w:t>
      </w:r>
      <w:r w:rsidRPr="004A3687">
        <w:rPr>
          <w:rFonts w:ascii="Times New Roman" w:eastAsia="Times New Roman" w:hAnsi="Times New Roman" w:cs="Times New Roman"/>
          <w:iCs/>
          <w:sz w:val="24"/>
          <w:szCs w:val="20"/>
          <w:lang w:val="en-US"/>
        </w:rPr>
        <w:tab/>
      </w:r>
      <w:r w:rsidRPr="004A3687">
        <w:rPr>
          <w:rFonts w:ascii="Times New Roman" w:eastAsia="Times New Roman" w:hAnsi="Times New Roman" w:cs="Times New Roman"/>
          <w:b/>
          <w:i/>
          <w:iCs/>
          <w:sz w:val="24"/>
          <w:szCs w:val="20"/>
          <w:u w:val="single"/>
          <w:lang w:val="en-US"/>
        </w:rPr>
        <w:t>Work Plan</w:t>
      </w:r>
      <w:r w:rsidRPr="004A3687">
        <w:rPr>
          <w:rFonts w:ascii="Times New Roman" w:eastAsia="Times New Roman" w:hAnsi="Times New Roman" w:cs="Times New Roman"/>
          <w:b/>
          <w:iCs/>
          <w:sz w:val="24"/>
          <w:szCs w:val="20"/>
          <w:u w:val="single"/>
          <w:lang w:val="en-US"/>
        </w:rPr>
        <w:t>.</w:t>
      </w:r>
      <w:r w:rsidRPr="004A3687">
        <w:rPr>
          <w:rFonts w:ascii="Times New Roman" w:eastAsia="Times New Roman" w:hAnsi="Times New Roman" w:cs="Times New Roman"/>
          <w:iCs/>
          <w:sz w:val="24"/>
          <w:szCs w:val="20"/>
          <w:lang w:val="en-US"/>
        </w:rPr>
        <w:t xml:space="preserve">  </w:t>
      </w:r>
      <w:r w:rsidRPr="004A3687">
        <w:rPr>
          <w:rFonts w:ascii="Times New Roman" w:eastAsia="Times New Roman" w:hAnsi="Times New Roman" w:cs="Times New Roman"/>
          <w:i/>
          <w:iCs/>
          <w:sz w:val="24"/>
          <w:szCs w:val="20"/>
          <w:lang w:val="en-US"/>
        </w:rPr>
        <w:t>{Please outline the plan for the implementation of the main activities/tasks of the assignment, their content and duration, phasing and interrelations, milestones (including interim approvals by the E8 Secretariat), and tentative delivery dates of the reports. The proposed work plan should be consistent with the technical approach and methodology, showing your understanding of the TOR and ability to translate them into a feasible working plan. A list of the final documents (including reports) to be delivered as final output(s) should be included here. The work plan should be consistent with the Work Schedule Form.}</w:t>
      </w:r>
    </w:p>
    <w:p w:rsidR="004A3687" w:rsidRPr="004A3687" w:rsidRDefault="004A3687" w:rsidP="004A3687">
      <w:pPr>
        <w:tabs>
          <w:tab w:val="left" w:pos="-720"/>
          <w:tab w:val="left" w:pos="720"/>
        </w:tabs>
        <w:spacing w:after="0" w:line="120" w:lineRule="exact"/>
        <w:ind w:left="720" w:hanging="720"/>
        <w:jc w:val="both"/>
        <w:rPr>
          <w:rFonts w:ascii="Times New Roman" w:eastAsia="Times New Roman" w:hAnsi="Times New Roman" w:cs="Times New Roman"/>
          <w:iCs/>
          <w:spacing w:val="-2"/>
          <w:sz w:val="24"/>
          <w:szCs w:val="20"/>
          <w:lang w:val="en-US" w:eastAsia="it-IT"/>
        </w:rPr>
      </w:pPr>
    </w:p>
    <w:p w:rsidR="004A3687" w:rsidRPr="004A3687" w:rsidRDefault="004A3687" w:rsidP="004A3687">
      <w:pPr>
        <w:tabs>
          <w:tab w:val="left" w:pos="-720"/>
          <w:tab w:val="left" w:pos="720"/>
        </w:tabs>
        <w:spacing w:after="0" w:line="240" w:lineRule="auto"/>
        <w:ind w:left="720" w:hanging="720"/>
        <w:jc w:val="both"/>
        <w:rPr>
          <w:rFonts w:ascii="Times New Roman" w:eastAsia="Times New Roman" w:hAnsi="Times New Roman" w:cs="Times New Roman"/>
          <w:i/>
          <w:sz w:val="24"/>
          <w:szCs w:val="24"/>
          <w:lang w:val="en-GB"/>
        </w:rPr>
      </w:pPr>
      <w:r w:rsidRPr="004A3687">
        <w:rPr>
          <w:rFonts w:ascii="Times New Roman" w:eastAsia="Times New Roman" w:hAnsi="Times New Roman" w:cs="Times New Roman"/>
          <w:iCs/>
          <w:sz w:val="24"/>
          <w:szCs w:val="24"/>
          <w:lang w:val="en-GB"/>
        </w:rPr>
        <w:t>c)</w:t>
      </w:r>
      <w:r w:rsidRPr="004A3687">
        <w:rPr>
          <w:rFonts w:ascii="Times New Roman" w:eastAsia="Times New Roman" w:hAnsi="Times New Roman" w:cs="Times New Roman"/>
          <w:iCs/>
          <w:sz w:val="24"/>
          <w:szCs w:val="24"/>
          <w:lang w:val="en-GB"/>
        </w:rPr>
        <w:tab/>
      </w:r>
      <w:r w:rsidRPr="004A3687">
        <w:rPr>
          <w:rFonts w:ascii="Times New Roman" w:eastAsia="Times New Roman" w:hAnsi="Times New Roman" w:cs="Times New Roman"/>
          <w:b/>
          <w:i/>
          <w:iCs/>
          <w:sz w:val="24"/>
          <w:szCs w:val="24"/>
          <w:u w:val="single"/>
          <w:lang w:val="en-GB"/>
        </w:rPr>
        <w:t>Organisation and Staffing.</w:t>
      </w:r>
      <w:r w:rsidRPr="004A3687">
        <w:rPr>
          <w:rFonts w:ascii="Times New Roman" w:eastAsia="Times New Roman" w:hAnsi="Times New Roman" w:cs="Times New Roman"/>
          <w:iCs/>
          <w:sz w:val="24"/>
          <w:szCs w:val="24"/>
          <w:lang w:val="en-GB"/>
        </w:rPr>
        <w:t xml:space="preserve"> </w:t>
      </w:r>
      <w:r w:rsidRPr="004A3687">
        <w:rPr>
          <w:rFonts w:ascii="Times New Roman" w:eastAsia="Times New Roman" w:hAnsi="Times New Roman" w:cs="Times New Roman"/>
          <w:i/>
          <w:iCs/>
          <w:sz w:val="24"/>
          <w:szCs w:val="24"/>
          <w:lang w:val="en-GB"/>
        </w:rPr>
        <w:t>{Please describe the structure and composition of your team, including the list of the Key Experts, Non-Key Experts and relevant technical and administrative support staff.</w:t>
      </w:r>
      <w:r w:rsidRPr="004A3687">
        <w:rPr>
          <w:rFonts w:ascii="Times New Roman" w:eastAsia="Times New Roman" w:hAnsi="Times New Roman" w:cs="Times New Roman"/>
          <w:i/>
          <w:sz w:val="24"/>
          <w:szCs w:val="24"/>
          <w:lang w:val="en-GB"/>
        </w:rPr>
        <w:t>}</w:t>
      </w:r>
    </w:p>
    <w:p w:rsidR="004A3687" w:rsidRPr="004A3687" w:rsidRDefault="004A3687" w:rsidP="004A3687">
      <w:pPr>
        <w:tabs>
          <w:tab w:val="left" w:pos="-720"/>
          <w:tab w:val="left" w:pos="357"/>
        </w:tabs>
        <w:spacing w:after="0" w:line="240" w:lineRule="auto"/>
        <w:jc w:val="both"/>
        <w:rPr>
          <w:rFonts w:ascii="Times New Roman" w:eastAsia="Times New Roman" w:hAnsi="Times New Roman" w:cs="Times New Roman"/>
          <w:sz w:val="24"/>
          <w:szCs w:val="24"/>
          <w:lang w:val="en-GB"/>
        </w:rPr>
      </w:pPr>
    </w:p>
    <w:p w:rsidR="004A3687" w:rsidRPr="004A3687" w:rsidRDefault="004A3687" w:rsidP="004A3687">
      <w:pPr>
        <w:tabs>
          <w:tab w:val="left" w:pos="-720"/>
          <w:tab w:val="left" w:pos="357"/>
        </w:tabs>
        <w:spacing w:after="0" w:line="240" w:lineRule="auto"/>
        <w:jc w:val="both"/>
        <w:rPr>
          <w:rFonts w:ascii="Times New Roman" w:eastAsia="Times New Roman" w:hAnsi="Times New Roman" w:cs="Times New Roman"/>
          <w:sz w:val="24"/>
          <w:szCs w:val="24"/>
          <w:lang w:val="en-GB"/>
        </w:rPr>
      </w:pPr>
    </w:p>
    <w:p w:rsidR="004A3687" w:rsidRPr="004A3687" w:rsidRDefault="004A3687" w:rsidP="004A3687">
      <w:pPr>
        <w:tabs>
          <w:tab w:val="left" w:pos="-720"/>
          <w:tab w:val="left" w:pos="357"/>
        </w:tabs>
        <w:spacing w:after="0" w:line="240" w:lineRule="auto"/>
        <w:jc w:val="both"/>
        <w:rPr>
          <w:rFonts w:ascii="Times New Roman" w:eastAsia="Times New Roman" w:hAnsi="Times New Roman" w:cs="Times New Roman"/>
          <w:sz w:val="24"/>
          <w:szCs w:val="24"/>
          <w:lang w:val="en-GB"/>
        </w:rPr>
      </w:pPr>
    </w:p>
    <w:p w:rsidR="004A3687" w:rsidRPr="004A3687" w:rsidRDefault="004A3687" w:rsidP="004A3687">
      <w:pPr>
        <w:tabs>
          <w:tab w:val="left" w:pos="-720"/>
          <w:tab w:val="left" w:pos="357"/>
        </w:tabs>
        <w:spacing w:after="0" w:line="240" w:lineRule="auto"/>
        <w:jc w:val="both"/>
        <w:rPr>
          <w:rFonts w:ascii="Times New Roman" w:eastAsia="Times New Roman" w:hAnsi="Times New Roman" w:cs="Times New Roman"/>
          <w:sz w:val="24"/>
          <w:szCs w:val="24"/>
          <w:lang w:val="en-GB"/>
        </w:rPr>
      </w:pPr>
    </w:p>
    <w:p w:rsidR="004A3687" w:rsidRPr="004A3687" w:rsidRDefault="004A3687" w:rsidP="004A3687">
      <w:pPr>
        <w:tabs>
          <w:tab w:val="left" w:pos="-720"/>
          <w:tab w:val="left" w:pos="357"/>
        </w:tabs>
        <w:spacing w:after="0" w:line="240" w:lineRule="auto"/>
        <w:jc w:val="both"/>
        <w:rPr>
          <w:rFonts w:ascii="Times New Roman" w:eastAsia="Times New Roman" w:hAnsi="Times New Roman" w:cs="Times New Roman"/>
          <w:sz w:val="24"/>
          <w:szCs w:val="24"/>
          <w:lang w:val="en-GB"/>
        </w:rPr>
        <w:sectPr w:rsidR="004A3687" w:rsidRPr="004A3687" w:rsidSect="00AE3B2E">
          <w:headerReference w:type="even" r:id="rId11"/>
          <w:headerReference w:type="default" r:id="rId12"/>
          <w:footerReference w:type="default" r:id="rId13"/>
          <w:headerReference w:type="first" r:id="rId14"/>
          <w:pgSz w:w="12240" w:h="15840" w:code="1"/>
          <w:pgMar w:top="1417" w:right="1134" w:bottom="1417" w:left="1134" w:header="720" w:footer="720" w:gutter="0"/>
          <w:paperSrc w:first="7" w:other="7"/>
          <w:cols w:space="720"/>
          <w:docGrid w:linePitch="326"/>
        </w:sectPr>
      </w:pPr>
    </w:p>
    <w:p w:rsidR="004A3687" w:rsidRPr="004A3687" w:rsidRDefault="004A3687" w:rsidP="004A3687">
      <w:pPr>
        <w:tabs>
          <w:tab w:val="left" w:pos="-720"/>
          <w:tab w:val="left" w:pos="357"/>
        </w:tabs>
        <w:spacing w:after="0" w:line="240" w:lineRule="auto"/>
        <w:jc w:val="both"/>
        <w:rPr>
          <w:rFonts w:ascii="Times New Roman" w:eastAsia="Times New Roman" w:hAnsi="Times New Roman" w:cs="Times New Roman"/>
          <w:sz w:val="24"/>
          <w:szCs w:val="24"/>
          <w:lang w:val="en-GB"/>
        </w:rPr>
      </w:pPr>
    </w:p>
    <w:p w:rsidR="004A3687" w:rsidRPr="004A3687" w:rsidRDefault="004A3687" w:rsidP="004A3687">
      <w:pPr>
        <w:spacing w:after="0" w:line="240" w:lineRule="auto"/>
        <w:jc w:val="center"/>
        <w:rPr>
          <w:rFonts w:ascii="Times New Roman" w:eastAsia="Times New Roman" w:hAnsi="Times New Roman" w:cs="Times New Roman"/>
          <w:b/>
          <w:smallCaps/>
          <w:sz w:val="24"/>
          <w:szCs w:val="24"/>
          <w:lang w:val="en-US"/>
        </w:rPr>
      </w:pPr>
      <w:bookmarkStart w:id="1" w:name="_Hlk6046270"/>
      <w:r w:rsidRPr="004A3687">
        <w:rPr>
          <w:rFonts w:ascii="Times New Roman" w:eastAsia="Times New Roman" w:hAnsi="Times New Roman" w:cs="Times New Roman"/>
          <w:b/>
          <w:smallCaps/>
          <w:sz w:val="24"/>
          <w:szCs w:val="24"/>
          <w:lang w:val="en-US"/>
        </w:rPr>
        <w:t xml:space="preserve">Form TECH-4 </w:t>
      </w:r>
    </w:p>
    <w:p w:rsidR="004A3687" w:rsidRPr="004A3687" w:rsidRDefault="004A3687" w:rsidP="004A3687">
      <w:pPr>
        <w:spacing w:after="0" w:line="240" w:lineRule="auto"/>
        <w:jc w:val="center"/>
        <w:rPr>
          <w:rFonts w:ascii="Times New Roman" w:eastAsia="Times New Roman" w:hAnsi="Times New Roman" w:cs="Times New Roman"/>
          <w:b/>
          <w:smallCaps/>
          <w:sz w:val="24"/>
          <w:szCs w:val="24"/>
          <w:lang w:val="en-US"/>
        </w:rPr>
      </w:pPr>
    </w:p>
    <w:p w:rsidR="004A3687" w:rsidRPr="004A3687" w:rsidRDefault="004A3687" w:rsidP="004A3687">
      <w:pPr>
        <w:spacing w:after="0" w:line="240" w:lineRule="auto"/>
        <w:jc w:val="center"/>
        <w:rPr>
          <w:rFonts w:ascii="Times New Roman" w:eastAsia="Times New Roman" w:hAnsi="Times New Roman" w:cs="Times New Roman"/>
          <w:b/>
          <w:smallCaps/>
          <w:sz w:val="24"/>
          <w:szCs w:val="24"/>
          <w:lang w:val="en-US"/>
        </w:rPr>
      </w:pPr>
      <w:r w:rsidRPr="004A3687">
        <w:rPr>
          <w:rFonts w:ascii="Times New Roman" w:eastAsia="Times New Roman" w:hAnsi="Times New Roman" w:cs="Times New Roman"/>
          <w:b/>
          <w:smallCaps/>
          <w:sz w:val="24"/>
          <w:szCs w:val="24"/>
          <w:lang w:val="en-US"/>
        </w:rPr>
        <w:t>Work Schedule and planning for deliverables</w:t>
      </w:r>
    </w:p>
    <w:p w:rsidR="004A3687" w:rsidRPr="004A3687" w:rsidRDefault="004A3687" w:rsidP="004A3687">
      <w:pPr>
        <w:pBdr>
          <w:bottom w:val="single" w:sz="8" w:space="1" w:color="auto"/>
        </w:pBdr>
        <w:spacing w:after="0" w:line="240" w:lineRule="auto"/>
        <w:jc w:val="right"/>
        <w:rPr>
          <w:rFonts w:ascii="Times New Roman" w:eastAsia="Times New Roman" w:hAnsi="Times New Roman" w:cs="Times New Roman"/>
          <w:sz w:val="24"/>
          <w:szCs w:val="24"/>
          <w:lang w:val="en-GB"/>
        </w:rPr>
      </w:pPr>
    </w:p>
    <w:p w:rsidR="004A3687" w:rsidRPr="004A3687" w:rsidRDefault="004A3687" w:rsidP="004A3687">
      <w:pPr>
        <w:spacing w:after="0" w:line="240" w:lineRule="auto"/>
        <w:rPr>
          <w:rFonts w:ascii="Times New Roman" w:eastAsia="Times New Roman" w:hAnsi="Times New Roman" w:cs="Times New Roman"/>
          <w:sz w:val="24"/>
          <w:szCs w:val="24"/>
          <w:lang w:val="en-GB"/>
        </w:rPr>
      </w:pPr>
    </w:p>
    <w:p w:rsidR="004A3687" w:rsidRPr="004A3687" w:rsidRDefault="004A3687" w:rsidP="004A3687">
      <w:pPr>
        <w:spacing w:after="0" w:line="240" w:lineRule="auto"/>
        <w:rPr>
          <w:rFonts w:ascii="Times New Roman" w:eastAsia="Times New Roman" w:hAnsi="Times New Roman" w:cs="Times New Roman"/>
          <w:sz w:val="24"/>
          <w:szCs w:val="24"/>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587"/>
        <w:gridCol w:w="3553"/>
        <w:gridCol w:w="680"/>
        <w:gridCol w:w="680"/>
        <w:gridCol w:w="680"/>
        <w:gridCol w:w="680"/>
        <w:gridCol w:w="680"/>
        <w:gridCol w:w="680"/>
        <w:gridCol w:w="680"/>
        <w:gridCol w:w="680"/>
        <w:gridCol w:w="680"/>
        <w:gridCol w:w="680"/>
        <w:gridCol w:w="680"/>
        <w:gridCol w:w="2371"/>
      </w:tblGrid>
      <w:tr w:rsidR="004A3687" w:rsidRPr="004A3687" w:rsidTr="00AE3B2E">
        <w:tc>
          <w:tcPr>
            <w:tcW w:w="587" w:type="dxa"/>
            <w:vMerge w:val="restart"/>
            <w:tcBorders>
              <w:top w:val="double" w:sz="4" w:space="0" w:color="auto"/>
              <w:left w:val="double" w:sz="4"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r w:rsidRPr="004A3687">
              <w:rPr>
                <w:rFonts w:ascii="Times New Roman" w:eastAsia="Times New Roman" w:hAnsi="Times New Roman" w:cs="Times New Roman"/>
                <w:b/>
                <w:bCs/>
                <w:lang w:val="en-GB"/>
              </w:rPr>
              <w:t>N°</w:t>
            </w:r>
          </w:p>
        </w:tc>
        <w:tc>
          <w:tcPr>
            <w:tcW w:w="3553" w:type="dxa"/>
            <w:vMerge w:val="restart"/>
            <w:tcBorders>
              <w:top w:val="double" w:sz="4" w:space="0" w:color="auto"/>
              <w:left w:val="single" w:sz="6"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r w:rsidRPr="004A3687">
              <w:rPr>
                <w:rFonts w:ascii="Times New Roman" w:eastAsia="Times New Roman" w:hAnsi="Times New Roman" w:cs="Times New Roman"/>
                <w:b/>
                <w:bCs/>
                <w:lang w:val="en-GB"/>
              </w:rPr>
              <w:t xml:space="preserve">Deliverables </w:t>
            </w:r>
            <w:r w:rsidRPr="004A3687">
              <w:rPr>
                <w:rFonts w:ascii="Times New Roman" w:eastAsia="Times New Roman" w:hAnsi="Times New Roman" w:cs="Times New Roman"/>
                <w:vertAlign w:val="superscript"/>
                <w:lang w:val="en-GB"/>
              </w:rPr>
              <w:t>1</w:t>
            </w:r>
            <w:r w:rsidRPr="004A3687">
              <w:rPr>
                <w:rFonts w:ascii="Times New Roman" w:eastAsia="Times New Roman" w:hAnsi="Times New Roman" w:cs="Times New Roman"/>
                <w:b/>
                <w:bCs/>
                <w:lang w:val="en-GB"/>
              </w:rPr>
              <w:t xml:space="preserve"> (D-..)</w:t>
            </w:r>
          </w:p>
        </w:tc>
        <w:tc>
          <w:tcPr>
            <w:tcW w:w="9851" w:type="dxa"/>
            <w:gridSpan w:val="12"/>
            <w:tcBorders>
              <w:top w:val="double" w:sz="4" w:space="0" w:color="auto"/>
              <w:left w:val="single" w:sz="6" w:space="0" w:color="auto"/>
              <w:bottom w:val="single" w:sz="6" w:space="0" w:color="auto"/>
              <w:right w:val="double" w:sz="4" w:space="0" w:color="auto"/>
            </w:tcBorders>
          </w:tcPr>
          <w:p w:rsidR="004A3687" w:rsidRPr="004A3687" w:rsidRDefault="004A3687" w:rsidP="004A3687">
            <w:pPr>
              <w:spacing w:before="60" w:after="60" w:line="240" w:lineRule="auto"/>
              <w:jc w:val="center"/>
              <w:rPr>
                <w:rFonts w:ascii="Times New Roman" w:eastAsia="Times New Roman" w:hAnsi="Times New Roman" w:cs="Times New Roman"/>
                <w:sz w:val="24"/>
                <w:szCs w:val="24"/>
                <w:lang w:val="en-GB"/>
              </w:rPr>
            </w:pPr>
          </w:p>
        </w:tc>
      </w:tr>
      <w:tr w:rsidR="004A3687" w:rsidRPr="004A3687" w:rsidTr="00AE3B2E">
        <w:tc>
          <w:tcPr>
            <w:tcW w:w="587" w:type="dxa"/>
            <w:vMerge/>
            <w:tcBorders>
              <w:left w:val="double" w:sz="4" w:space="0" w:color="auto"/>
              <w:bottom w:val="single" w:sz="6"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p>
        </w:tc>
        <w:tc>
          <w:tcPr>
            <w:tcW w:w="3553" w:type="dxa"/>
            <w:vMerge/>
            <w:tcBorders>
              <w:left w:val="single" w:sz="6" w:space="0" w:color="auto"/>
              <w:bottom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tc>
        <w:tc>
          <w:tcPr>
            <w:tcW w:w="2371" w:type="dxa"/>
            <w:tcBorders>
              <w:top w:val="single" w:sz="12" w:space="0" w:color="auto"/>
              <w:left w:val="single" w:sz="6" w:space="0" w:color="auto"/>
              <w:bottom w:val="single" w:sz="6" w:space="0" w:color="auto"/>
              <w:right w:val="double" w:sz="4" w:space="0" w:color="auto"/>
            </w:tcBorders>
          </w:tcPr>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tc>
      </w:tr>
      <w:tr w:rsidR="004A3687" w:rsidRPr="004A3687" w:rsidTr="00AE3B2E">
        <w:tc>
          <w:tcPr>
            <w:tcW w:w="587" w:type="dxa"/>
            <w:tcBorders>
              <w:top w:val="single" w:sz="12" w:space="0" w:color="auto"/>
              <w:left w:val="double" w:sz="4" w:space="0" w:color="auto"/>
              <w:bottom w:val="single" w:sz="6"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r w:rsidRPr="004A3687">
              <w:rPr>
                <w:rFonts w:ascii="Times New Roman" w:eastAsia="Times New Roman" w:hAnsi="Times New Roman" w:cs="Times New Roman"/>
                <w:b/>
                <w:lang w:val="en-GB"/>
              </w:rPr>
              <w:t>D-1</w:t>
            </w:r>
          </w:p>
        </w:tc>
        <w:tc>
          <w:tcPr>
            <w:tcW w:w="3553" w:type="dxa"/>
            <w:tcBorders>
              <w:top w:val="single" w:sz="12" w:space="0" w:color="auto"/>
              <w:left w:val="single" w:sz="6" w:space="0" w:color="auto"/>
              <w:bottom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lang w:val="en-GB"/>
              </w:rPr>
              <w:t>{e.g., Deliverable #1: Report A</w:t>
            </w: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12"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371" w:type="dxa"/>
            <w:tcBorders>
              <w:top w:val="single" w:sz="12" w:space="0" w:color="auto"/>
              <w:left w:val="single" w:sz="6" w:space="0" w:color="auto"/>
              <w:bottom w:val="single" w:sz="6" w:space="0" w:color="auto"/>
              <w:right w:val="double" w:sz="4"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r w:rsidR="004A3687" w:rsidRPr="004A3687" w:rsidTr="00AE3B2E">
        <w:tc>
          <w:tcPr>
            <w:tcW w:w="587" w:type="dxa"/>
            <w:tcBorders>
              <w:top w:val="single" w:sz="6" w:space="0" w:color="auto"/>
              <w:left w:val="double" w:sz="4" w:space="0" w:color="auto"/>
              <w:bottom w:val="single" w:sz="6"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p>
        </w:tc>
        <w:tc>
          <w:tcPr>
            <w:tcW w:w="3553" w:type="dxa"/>
            <w:tcBorders>
              <w:top w:val="single" w:sz="6" w:space="0" w:color="auto"/>
              <w:left w:val="single" w:sz="6" w:space="0" w:color="auto"/>
              <w:bottom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lang w:val="en-GB"/>
              </w:rPr>
              <w:t xml:space="preserve">1) data collection </w:t>
            </w: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371" w:type="dxa"/>
            <w:tcBorders>
              <w:top w:val="single" w:sz="6" w:space="0" w:color="auto"/>
              <w:left w:val="single" w:sz="6" w:space="0" w:color="auto"/>
              <w:bottom w:val="single" w:sz="6" w:space="0" w:color="auto"/>
              <w:right w:val="double" w:sz="4"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r w:rsidR="004A3687" w:rsidRPr="004A3687" w:rsidTr="00AE3B2E">
        <w:trPr>
          <w:trHeight w:val="95"/>
        </w:trPr>
        <w:tc>
          <w:tcPr>
            <w:tcW w:w="587" w:type="dxa"/>
            <w:tcBorders>
              <w:top w:val="single" w:sz="6" w:space="0" w:color="auto"/>
              <w:left w:val="double" w:sz="4" w:space="0" w:color="auto"/>
              <w:bottom w:val="single" w:sz="6"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p>
        </w:tc>
        <w:tc>
          <w:tcPr>
            <w:tcW w:w="3553" w:type="dxa"/>
            <w:tcBorders>
              <w:top w:val="single" w:sz="6" w:space="0" w:color="auto"/>
              <w:left w:val="single" w:sz="6" w:space="0" w:color="auto"/>
              <w:bottom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lang w:val="en-GB"/>
              </w:rPr>
              <w:t>2) drafting</w:t>
            </w: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371" w:type="dxa"/>
            <w:tcBorders>
              <w:top w:val="single" w:sz="6" w:space="0" w:color="auto"/>
              <w:left w:val="single" w:sz="6" w:space="0" w:color="auto"/>
              <w:bottom w:val="single" w:sz="6" w:space="0" w:color="auto"/>
              <w:right w:val="double" w:sz="4"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r w:rsidR="004A3687" w:rsidRPr="004A3687" w:rsidTr="00AE3B2E">
        <w:tc>
          <w:tcPr>
            <w:tcW w:w="587" w:type="dxa"/>
            <w:tcBorders>
              <w:top w:val="single" w:sz="6" w:space="0" w:color="auto"/>
              <w:left w:val="double" w:sz="4" w:space="0" w:color="auto"/>
              <w:bottom w:val="single" w:sz="6"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p>
        </w:tc>
        <w:tc>
          <w:tcPr>
            <w:tcW w:w="3553" w:type="dxa"/>
            <w:tcBorders>
              <w:top w:val="single" w:sz="6" w:space="0" w:color="auto"/>
              <w:left w:val="single" w:sz="6" w:space="0" w:color="auto"/>
              <w:bottom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lang w:val="en-GB"/>
              </w:rPr>
              <w:t xml:space="preserve">3) inception report      </w:t>
            </w: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371" w:type="dxa"/>
            <w:tcBorders>
              <w:top w:val="single" w:sz="6" w:space="0" w:color="auto"/>
              <w:left w:val="single" w:sz="6" w:space="0" w:color="auto"/>
              <w:bottom w:val="single" w:sz="6" w:space="0" w:color="auto"/>
              <w:right w:val="double" w:sz="4"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r w:rsidR="004A3687" w:rsidRPr="004A3687" w:rsidTr="00AE3B2E">
        <w:tc>
          <w:tcPr>
            <w:tcW w:w="587" w:type="dxa"/>
            <w:tcBorders>
              <w:top w:val="single" w:sz="6" w:space="0" w:color="auto"/>
              <w:left w:val="double" w:sz="4" w:space="0" w:color="auto"/>
              <w:bottom w:val="single" w:sz="6"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p>
        </w:tc>
        <w:tc>
          <w:tcPr>
            <w:tcW w:w="3553" w:type="dxa"/>
            <w:tcBorders>
              <w:top w:val="single" w:sz="6" w:space="0" w:color="auto"/>
              <w:left w:val="single" w:sz="6" w:space="0" w:color="auto"/>
              <w:bottom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lang w:val="en-GB"/>
              </w:rPr>
              <w:t>4) incorporating comments</w:t>
            </w: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371" w:type="dxa"/>
            <w:tcBorders>
              <w:top w:val="single" w:sz="6" w:space="0" w:color="auto"/>
              <w:left w:val="single" w:sz="6" w:space="0" w:color="auto"/>
              <w:bottom w:val="single" w:sz="6" w:space="0" w:color="auto"/>
              <w:right w:val="double" w:sz="4"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r w:rsidR="004A3687" w:rsidRPr="004A3687" w:rsidTr="00AE3B2E">
        <w:tc>
          <w:tcPr>
            <w:tcW w:w="587" w:type="dxa"/>
            <w:tcBorders>
              <w:top w:val="single" w:sz="6" w:space="0" w:color="auto"/>
              <w:left w:val="double" w:sz="4" w:space="0" w:color="auto"/>
              <w:bottom w:val="single" w:sz="6"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p>
        </w:tc>
        <w:tc>
          <w:tcPr>
            <w:tcW w:w="3553" w:type="dxa"/>
            <w:tcBorders>
              <w:top w:val="single" w:sz="6" w:space="0" w:color="auto"/>
              <w:left w:val="single" w:sz="6" w:space="0" w:color="auto"/>
              <w:bottom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lang w:val="en-GB"/>
              </w:rPr>
              <w:t>5)  .........................................</w:t>
            </w: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371" w:type="dxa"/>
            <w:tcBorders>
              <w:top w:val="single" w:sz="6" w:space="0" w:color="auto"/>
              <w:left w:val="single" w:sz="6" w:space="0" w:color="auto"/>
              <w:bottom w:val="single" w:sz="6" w:space="0" w:color="auto"/>
              <w:right w:val="double" w:sz="4"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r w:rsidR="004A3687" w:rsidRPr="004A3687" w:rsidTr="00AE3B2E">
        <w:tc>
          <w:tcPr>
            <w:tcW w:w="587" w:type="dxa"/>
            <w:tcBorders>
              <w:top w:val="single" w:sz="6" w:space="0" w:color="auto"/>
              <w:left w:val="double" w:sz="4" w:space="0" w:color="auto"/>
              <w:bottom w:val="single" w:sz="6"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p>
        </w:tc>
        <w:tc>
          <w:tcPr>
            <w:tcW w:w="3553" w:type="dxa"/>
            <w:tcBorders>
              <w:top w:val="single" w:sz="6" w:space="0" w:color="auto"/>
              <w:left w:val="single" w:sz="6" w:space="0" w:color="auto"/>
              <w:bottom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lang w:val="en-GB"/>
              </w:rPr>
              <w:t>6)  delivery of final report to E8 Secretariat}</w:t>
            </w: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371" w:type="dxa"/>
            <w:tcBorders>
              <w:top w:val="single" w:sz="6" w:space="0" w:color="auto"/>
              <w:left w:val="single" w:sz="6" w:space="0" w:color="auto"/>
              <w:bottom w:val="single" w:sz="6" w:space="0" w:color="auto"/>
              <w:right w:val="double" w:sz="4"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r w:rsidR="004A3687" w:rsidRPr="004A3687" w:rsidTr="00AE3B2E">
        <w:tc>
          <w:tcPr>
            <w:tcW w:w="587" w:type="dxa"/>
            <w:tcBorders>
              <w:top w:val="single" w:sz="6" w:space="0" w:color="auto"/>
              <w:left w:val="double" w:sz="4" w:space="0" w:color="auto"/>
              <w:bottom w:val="single" w:sz="6"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p>
        </w:tc>
        <w:tc>
          <w:tcPr>
            <w:tcW w:w="3553" w:type="dxa"/>
            <w:tcBorders>
              <w:top w:val="single" w:sz="6" w:space="0" w:color="auto"/>
              <w:left w:val="single" w:sz="6" w:space="0" w:color="auto"/>
              <w:bottom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371" w:type="dxa"/>
            <w:tcBorders>
              <w:top w:val="single" w:sz="6" w:space="0" w:color="auto"/>
              <w:left w:val="single" w:sz="6" w:space="0" w:color="auto"/>
              <w:bottom w:val="single" w:sz="6" w:space="0" w:color="auto"/>
              <w:right w:val="double" w:sz="4"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r w:rsidR="004A3687" w:rsidRPr="004A3687" w:rsidTr="00AE3B2E">
        <w:tc>
          <w:tcPr>
            <w:tcW w:w="587" w:type="dxa"/>
            <w:tcBorders>
              <w:top w:val="single" w:sz="6" w:space="0" w:color="auto"/>
              <w:left w:val="double" w:sz="4" w:space="0" w:color="auto"/>
              <w:bottom w:val="single" w:sz="6"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p>
        </w:tc>
        <w:tc>
          <w:tcPr>
            <w:tcW w:w="3553" w:type="dxa"/>
            <w:tcBorders>
              <w:top w:val="single" w:sz="6" w:space="0" w:color="auto"/>
              <w:left w:val="single" w:sz="6" w:space="0" w:color="auto"/>
              <w:bottom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371" w:type="dxa"/>
            <w:tcBorders>
              <w:top w:val="single" w:sz="6" w:space="0" w:color="auto"/>
              <w:left w:val="single" w:sz="6" w:space="0" w:color="auto"/>
              <w:bottom w:val="single" w:sz="6" w:space="0" w:color="auto"/>
              <w:right w:val="double" w:sz="4"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r w:rsidR="004A3687" w:rsidRPr="004A3687" w:rsidTr="00AE3B2E">
        <w:tc>
          <w:tcPr>
            <w:tcW w:w="587" w:type="dxa"/>
            <w:tcBorders>
              <w:top w:val="single" w:sz="6" w:space="0" w:color="auto"/>
              <w:left w:val="double" w:sz="4" w:space="0" w:color="auto"/>
              <w:bottom w:val="single" w:sz="6"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r w:rsidRPr="004A3687">
              <w:rPr>
                <w:rFonts w:ascii="Times New Roman" w:eastAsia="Times New Roman" w:hAnsi="Times New Roman" w:cs="Times New Roman"/>
                <w:b/>
                <w:lang w:val="en-GB"/>
              </w:rPr>
              <w:t>D-2</w:t>
            </w:r>
          </w:p>
        </w:tc>
        <w:tc>
          <w:tcPr>
            <w:tcW w:w="3553" w:type="dxa"/>
            <w:tcBorders>
              <w:top w:val="single" w:sz="6" w:space="0" w:color="auto"/>
              <w:left w:val="single" w:sz="6" w:space="0" w:color="auto"/>
              <w:bottom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lang w:val="en-GB"/>
              </w:rPr>
              <w:t>{e.g., Deliverable #2:...............}</w:t>
            </w: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371" w:type="dxa"/>
            <w:tcBorders>
              <w:top w:val="single" w:sz="6" w:space="0" w:color="auto"/>
              <w:left w:val="single" w:sz="6" w:space="0" w:color="auto"/>
              <w:bottom w:val="single" w:sz="6" w:space="0" w:color="auto"/>
              <w:right w:val="double" w:sz="4"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r w:rsidR="004A3687" w:rsidRPr="004A3687" w:rsidTr="00AE3B2E">
        <w:tc>
          <w:tcPr>
            <w:tcW w:w="587" w:type="dxa"/>
            <w:tcBorders>
              <w:top w:val="single" w:sz="6" w:space="0" w:color="auto"/>
              <w:left w:val="double" w:sz="4" w:space="0" w:color="auto"/>
              <w:bottom w:val="single" w:sz="6"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p>
        </w:tc>
        <w:tc>
          <w:tcPr>
            <w:tcW w:w="3553" w:type="dxa"/>
            <w:tcBorders>
              <w:top w:val="single" w:sz="6" w:space="0" w:color="auto"/>
              <w:left w:val="single" w:sz="6" w:space="0" w:color="auto"/>
              <w:bottom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371" w:type="dxa"/>
            <w:tcBorders>
              <w:top w:val="single" w:sz="6" w:space="0" w:color="auto"/>
              <w:left w:val="single" w:sz="6" w:space="0" w:color="auto"/>
              <w:bottom w:val="single" w:sz="6" w:space="0" w:color="auto"/>
              <w:right w:val="double" w:sz="4"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r w:rsidR="004A3687" w:rsidRPr="004A3687" w:rsidTr="00AE3B2E">
        <w:tc>
          <w:tcPr>
            <w:tcW w:w="587" w:type="dxa"/>
            <w:tcBorders>
              <w:top w:val="single" w:sz="6" w:space="0" w:color="auto"/>
              <w:left w:val="double" w:sz="4" w:space="0" w:color="auto"/>
              <w:bottom w:val="single" w:sz="6"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p>
        </w:tc>
        <w:tc>
          <w:tcPr>
            <w:tcW w:w="3553" w:type="dxa"/>
            <w:tcBorders>
              <w:top w:val="single" w:sz="6" w:space="0" w:color="auto"/>
              <w:left w:val="single" w:sz="6" w:space="0" w:color="auto"/>
              <w:bottom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371" w:type="dxa"/>
            <w:tcBorders>
              <w:top w:val="single" w:sz="6" w:space="0" w:color="auto"/>
              <w:left w:val="single" w:sz="6" w:space="0" w:color="auto"/>
              <w:bottom w:val="single" w:sz="6" w:space="0" w:color="auto"/>
              <w:right w:val="double" w:sz="4"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r w:rsidR="004A3687" w:rsidRPr="004A3687" w:rsidTr="00AE3B2E">
        <w:tc>
          <w:tcPr>
            <w:tcW w:w="587" w:type="dxa"/>
            <w:tcBorders>
              <w:top w:val="single" w:sz="6" w:space="0" w:color="auto"/>
              <w:left w:val="double" w:sz="4" w:space="0" w:color="auto"/>
              <w:bottom w:val="single" w:sz="6" w:space="0" w:color="auto"/>
            </w:tcBorders>
            <w:vAlign w:val="center"/>
          </w:tcPr>
          <w:p w:rsidR="004A3687" w:rsidRPr="004A3687" w:rsidRDefault="004A3687" w:rsidP="004A3687">
            <w:pPr>
              <w:spacing w:after="0" w:line="240" w:lineRule="auto"/>
              <w:ind w:left="-25"/>
              <w:jc w:val="center"/>
              <w:rPr>
                <w:rFonts w:ascii="Times New Roman" w:eastAsia="Times New Roman" w:hAnsi="Times New Roman" w:cs="Times New Roman"/>
                <w:b/>
                <w:sz w:val="24"/>
                <w:szCs w:val="24"/>
                <w:lang w:val="en-GB"/>
              </w:rPr>
            </w:pPr>
          </w:p>
        </w:tc>
        <w:tc>
          <w:tcPr>
            <w:tcW w:w="3553" w:type="dxa"/>
            <w:tcBorders>
              <w:top w:val="single" w:sz="6" w:space="0" w:color="auto"/>
              <w:left w:val="single" w:sz="6" w:space="0" w:color="auto"/>
              <w:bottom w:val="single" w:sz="6" w:space="0" w:color="auto"/>
            </w:tcBorders>
          </w:tcPr>
          <w:p w:rsidR="004A3687" w:rsidRPr="004A3687" w:rsidRDefault="004A3687" w:rsidP="004A3687">
            <w:pPr>
              <w:spacing w:after="0" w:line="240" w:lineRule="auto"/>
              <w:ind w:left="-25"/>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single" w:sz="6"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371" w:type="dxa"/>
            <w:tcBorders>
              <w:top w:val="single" w:sz="6" w:space="0" w:color="auto"/>
              <w:left w:val="single" w:sz="6" w:space="0" w:color="auto"/>
              <w:bottom w:val="single" w:sz="6" w:space="0" w:color="auto"/>
              <w:right w:val="double" w:sz="4"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r w:rsidR="004A3687" w:rsidRPr="004A3687" w:rsidTr="00AE3B2E">
        <w:trPr>
          <w:trHeight w:val="65"/>
        </w:trPr>
        <w:tc>
          <w:tcPr>
            <w:tcW w:w="587" w:type="dxa"/>
            <w:tcBorders>
              <w:top w:val="single" w:sz="6" w:space="0" w:color="auto"/>
              <w:left w:val="double" w:sz="4" w:space="0" w:color="auto"/>
              <w:bottom w:val="double" w:sz="4" w:space="0" w:color="auto"/>
            </w:tcBorders>
            <w:vAlign w:val="center"/>
          </w:tcPr>
          <w:p w:rsidR="004A3687" w:rsidRPr="004A3687" w:rsidRDefault="004A3687" w:rsidP="004A3687">
            <w:pPr>
              <w:spacing w:after="0" w:line="240" w:lineRule="auto"/>
              <w:ind w:left="-25"/>
              <w:jc w:val="center"/>
              <w:rPr>
                <w:rFonts w:ascii="Times New Roman" w:eastAsia="Times New Roman" w:hAnsi="Times New Roman" w:cs="Times New Roman"/>
                <w:sz w:val="24"/>
                <w:szCs w:val="24"/>
                <w:lang w:val="en-GB"/>
              </w:rPr>
            </w:pPr>
          </w:p>
        </w:tc>
        <w:tc>
          <w:tcPr>
            <w:tcW w:w="3553" w:type="dxa"/>
            <w:tcBorders>
              <w:top w:val="single" w:sz="6" w:space="0" w:color="auto"/>
              <w:left w:val="single" w:sz="6" w:space="0" w:color="auto"/>
              <w:bottom w:val="double" w:sz="4" w:space="0" w:color="auto"/>
            </w:tcBorders>
          </w:tcPr>
          <w:p w:rsidR="004A3687" w:rsidRPr="004A3687" w:rsidRDefault="004A3687" w:rsidP="004A3687">
            <w:pPr>
              <w:spacing w:after="0" w:line="240" w:lineRule="auto"/>
              <w:ind w:left="-25"/>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double" w:sz="4"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double" w:sz="4"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double" w:sz="4"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double" w:sz="4"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double" w:sz="4"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double" w:sz="4"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double" w:sz="4"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double" w:sz="4"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double" w:sz="4"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double" w:sz="4"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680" w:type="dxa"/>
            <w:tcBorders>
              <w:top w:val="single" w:sz="6" w:space="0" w:color="auto"/>
              <w:left w:val="single" w:sz="6" w:space="0" w:color="auto"/>
              <w:bottom w:val="double" w:sz="4" w:space="0" w:color="auto"/>
              <w:right w:val="single" w:sz="6"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371" w:type="dxa"/>
            <w:tcBorders>
              <w:top w:val="single" w:sz="6" w:space="0" w:color="auto"/>
              <w:left w:val="single" w:sz="6" w:space="0" w:color="auto"/>
              <w:bottom w:val="double" w:sz="4" w:space="0" w:color="auto"/>
              <w:right w:val="double" w:sz="4" w:space="0" w:color="auto"/>
            </w:tcBorders>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r>
    </w:tbl>
    <w:p w:rsidR="004A3687" w:rsidRPr="004A3687" w:rsidRDefault="004A3687" w:rsidP="004A3687">
      <w:pPr>
        <w:spacing w:after="0" w:line="240" w:lineRule="auto"/>
        <w:rPr>
          <w:rFonts w:ascii="Times New Roman" w:eastAsia="Times New Roman" w:hAnsi="Times New Roman" w:cs="Times New Roman"/>
          <w:sz w:val="24"/>
          <w:szCs w:val="24"/>
          <w:lang w:val="en-GB"/>
        </w:rPr>
      </w:pPr>
    </w:p>
    <w:p w:rsidR="004A3687" w:rsidRPr="004A3687" w:rsidRDefault="004A3687" w:rsidP="004A3687">
      <w:pPr>
        <w:tabs>
          <w:tab w:val="left" w:pos="360"/>
        </w:tabs>
        <w:spacing w:after="0" w:line="240" w:lineRule="auto"/>
        <w:ind w:left="360" w:hanging="360"/>
        <w:jc w:val="both"/>
        <w:rPr>
          <w:rFonts w:ascii="Times New Roman" w:eastAsia="Times New Roman" w:hAnsi="Times New Roman" w:cs="Times New Roman"/>
          <w:sz w:val="20"/>
          <w:szCs w:val="20"/>
          <w:lang w:val="en-US"/>
        </w:rPr>
      </w:pPr>
      <w:r w:rsidRPr="004A3687">
        <w:rPr>
          <w:rFonts w:ascii="Times New Roman" w:eastAsia="Times New Roman" w:hAnsi="Times New Roman" w:cs="Times New Roman"/>
          <w:sz w:val="20"/>
          <w:szCs w:val="20"/>
          <w:lang w:val="en-US"/>
        </w:rPr>
        <w:t>1</w:t>
      </w:r>
      <w:r w:rsidRPr="004A3687">
        <w:rPr>
          <w:rFonts w:ascii="Times New Roman" w:eastAsia="Times New Roman" w:hAnsi="Times New Roman" w:cs="Times New Roman"/>
          <w:sz w:val="20"/>
          <w:szCs w:val="20"/>
          <w:lang w:val="en-US"/>
        </w:rPr>
        <w:tab/>
        <w:t>List the deliverables with the breakdown for activities required to produce them and other benchmarks such as the E8 Secretariat’s approvals.  For phased assignments, indicate the activities, delivery of reports, and benchmarks separately for each phase.</w:t>
      </w:r>
    </w:p>
    <w:p w:rsidR="004A3687" w:rsidRPr="004A3687" w:rsidRDefault="004A3687" w:rsidP="004A3687">
      <w:pPr>
        <w:tabs>
          <w:tab w:val="left" w:pos="360"/>
        </w:tabs>
        <w:spacing w:after="0" w:line="240" w:lineRule="auto"/>
        <w:ind w:left="360" w:hanging="360"/>
        <w:jc w:val="both"/>
        <w:rPr>
          <w:rFonts w:ascii="Times New Roman" w:eastAsia="Times New Roman" w:hAnsi="Times New Roman" w:cs="Times New Roman"/>
          <w:sz w:val="20"/>
          <w:szCs w:val="20"/>
          <w:lang w:val="en-US"/>
        </w:rPr>
      </w:pPr>
      <w:r w:rsidRPr="004A3687">
        <w:rPr>
          <w:rFonts w:ascii="Times New Roman" w:eastAsia="Times New Roman" w:hAnsi="Times New Roman" w:cs="Times New Roman"/>
          <w:sz w:val="20"/>
          <w:szCs w:val="20"/>
          <w:lang w:val="en-US"/>
        </w:rPr>
        <w:t>2</w:t>
      </w:r>
      <w:r w:rsidRPr="004A3687">
        <w:rPr>
          <w:rFonts w:ascii="Times New Roman" w:eastAsia="Times New Roman" w:hAnsi="Times New Roman" w:cs="Times New Roman"/>
          <w:sz w:val="20"/>
          <w:szCs w:val="20"/>
          <w:lang w:val="en-US"/>
        </w:rPr>
        <w:tab/>
        <w:t>Duration of activities shall be indicated in a form of a bar chart. Consultants are invited to present this information in the format that they find most convenient for the best presentation of information therein – Excel, Word, etc.</w:t>
      </w:r>
    </w:p>
    <w:p w:rsidR="004A3687" w:rsidRPr="004A3687" w:rsidRDefault="004A3687" w:rsidP="004A3687">
      <w:pPr>
        <w:tabs>
          <w:tab w:val="left" w:pos="360"/>
        </w:tabs>
        <w:spacing w:after="0" w:line="240" w:lineRule="auto"/>
        <w:ind w:left="360" w:hanging="360"/>
        <w:jc w:val="both"/>
        <w:rPr>
          <w:rFonts w:ascii="Times New Roman" w:eastAsia="Times New Roman" w:hAnsi="Times New Roman" w:cs="Times New Roman"/>
          <w:sz w:val="24"/>
          <w:szCs w:val="20"/>
          <w:lang w:val="en-US"/>
        </w:rPr>
      </w:pPr>
      <w:r w:rsidRPr="004A3687">
        <w:rPr>
          <w:rFonts w:ascii="Times New Roman" w:eastAsia="Times New Roman" w:hAnsi="Times New Roman" w:cs="Times New Roman"/>
          <w:sz w:val="20"/>
          <w:szCs w:val="20"/>
          <w:lang w:val="en-US"/>
        </w:rPr>
        <w:t>3.     Include a legend, if necessary, to help read the chart.</w:t>
      </w:r>
    </w:p>
    <w:p w:rsidR="004A3687" w:rsidRPr="004A3687" w:rsidRDefault="004A3687" w:rsidP="004A3687">
      <w:pPr>
        <w:spacing w:after="0" w:line="240" w:lineRule="auto"/>
        <w:jc w:val="center"/>
        <w:rPr>
          <w:rFonts w:ascii="Times New Roman" w:eastAsia="Times New Roman" w:hAnsi="Times New Roman" w:cs="Times New Roman"/>
          <w:b/>
          <w:smallCaps/>
          <w:sz w:val="28"/>
          <w:szCs w:val="28"/>
          <w:lang w:val="en-US"/>
        </w:rPr>
        <w:sectPr w:rsidR="004A3687" w:rsidRPr="004A3687" w:rsidSect="00AE3B2E">
          <w:headerReference w:type="even" r:id="rId15"/>
          <w:headerReference w:type="default" r:id="rId16"/>
          <w:footerReference w:type="default" r:id="rId17"/>
          <w:headerReference w:type="first" r:id="rId18"/>
          <w:pgSz w:w="15840" w:h="12240" w:orient="landscape" w:code="1"/>
          <w:pgMar w:top="1134" w:right="1417" w:bottom="1134" w:left="1417" w:header="720" w:footer="720" w:gutter="0"/>
          <w:paperSrc w:first="7" w:other="7"/>
          <w:cols w:space="720"/>
          <w:docGrid w:linePitch="326"/>
        </w:sectPr>
      </w:pPr>
      <w:bookmarkStart w:id="2" w:name="_Toc172357892"/>
      <w:bookmarkEnd w:id="1"/>
    </w:p>
    <w:p w:rsidR="004A3687" w:rsidRPr="004A3687" w:rsidRDefault="004A3687" w:rsidP="004A3687">
      <w:pPr>
        <w:spacing w:after="0" w:line="240" w:lineRule="auto"/>
        <w:jc w:val="center"/>
        <w:rPr>
          <w:rFonts w:ascii="Times New Roman" w:eastAsia="Times New Roman" w:hAnsi="Times New Roman" w:cs="Times New Roman"/>
          <w:b/>
          <w:smallCaps/>
          <w:sz w:val="24"/>
          <w:szCs w:val="24"/>
          <w:lang w:val="en-US"/>
        </w:rPr>
      </w:pPr>
      <w:r w:rsidRPr="004A3687">
        <w:rPr>
          <w:rFonts w:ascii="Times New Roman" w:eastAsia="Times New Roman" w:hAnsi="Times New Roman" w:cs="Times New Roman"/>
          <w:b/>
          <w:smallCaps/>
          <w:sz w:val="24"/>
          <w:szCs w:val="24"/>
          <w:lang w:val="en-US"/>
        </w:rPr>
        <w:lastRenderedPageBreak/>
        <w:t xml:space="preserve">Form TECH-5 </w:t>
      </w:r>
    </w:p>
    <w:p w:rsidR="004A3687" w:rsidRPr="004A3687" w:rsidRDefault="004A3687" w:rsidP="004A3687">
      <w:pPr>
        <w:spacing w:after="0" w:line="240" w:lineRule="auto"/>
        <w:jc w:val="center"/>
        <w:rPr>
          <w:rFonts w:ascii="Times New Roman" w:eastAsia="Times New Roman" w:hAnsi="Times New Roman" w:cs="Times New Roman"/>
          <w:b/>
          <w:smallCaps/>
          <w:sz w:val="24"/>
          <w:szCs w:val="24"/>
          <w:lang w:val="en-US"/>
        </w:rPr>
      </w:pPr>
    </w:p>
    <w:p w:rsidR="004A3687" w:rsidRPr="004A3687" w:rsidRDefault="004A3687" w:rsidP="004A3687">
      <w:pPr>
        <w:spacing w:after="0" w:line="240" w:lineRule="auto"/>
        <w:jc w:val="center"/>
        <w:rPr>
          <w:rFonts w:ascii="Times New Roman" w:eastAsia="Times New Roman" w:hAnsi="Times New Roman" w:cs="Times New Roman"/>
          <w:smallCaps/>
          <w:sz w:val="24"/>
          <w:szCs w:val="24"/>
          <w:lang w:val="en-GB"/>
        </w:rPr>
      </w:pPr>
      <w:r w:rsidRPr="004A3687">
        <w:rPr>
          <w:rFonts w:ascii="Times New Roman" w:eastAsia="Times New Roman" w:hAnsi="Times New Roman" w:cs="Times New Roman"/>
          <w:b/>
          <w:smallCaps/>
          <w:sz w:val="24"/>
          <w:szCs w:val="24"/>
          <w:lang w:val="en-US"/>
        </w:rPr>
        <w:t xml:space="preserve">Team Composition </w:t>
      </w:r>
      <w:r w:rsidRPr="004A3687">
        <w:rPr>
          <w:rFonts w:ascii="Times New Roman" w:eastAsia="Times New Roman" w:hAnsi="Times New Roman" w:cs="Times New Roman"/>
          <w:b/>
          <w:smallCaps/>
          <w:sz w:val="24"/>
          <w:szCs w:val="24"/>
          <w:lang w:val="en-GB"/>
        </w:rPr>
        <w:t>and Task Assignments</w:t>
      </w:r>
      <w:r w:rsidRPr="004A3687">
        <w:rPr>
          <w:rFonts w:ascii="Times New Roman" w:eastAsia="Times New Roman" w:hAnsi="Times New Roman" w:cs="Times New Roman"/>
          <w:b/>
          <w:smallCaps/>
          <w:sz w:val="24"/>
          <w:szCs w:val="24"/>
          <w:lang w:val="en-US"/>
        </w:rPr>
        <w:t xml:space="preserve"> </w:t>
      </w:r>
      <w:bookmarkEnd w:id="2"/>
    </w:p>
    <w:p w:rsidR="004A3687" w:rsidRPr="004A3687" w:rsidRDefault="004A3687" w:rsidP="004A3687">
      <w:pPr>
        <w:pBdr>
          <w:bottom w:val="single" w:sz="8" w:space="1" w:color="auto"/>
        </w:pBdr>
        <w:spacing w:after="0" w:line="240" w:lineRule="auto"/>
        <w:jc w:val="right"/>
        <w:rPr>
          <w:rFonts w:ascii="Times New Roman" w:eastAsia="Times New Roman" w:hAnsi="Times New Roman" w:cs="Times New Roman"/>
          <w:sz w:val="24"/>
          <w:szCs w:val="24"/>
          <w:lang w:val="en-GB"/>
        </w:rPr>
      </w:pPr>
    </w:p>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p>
    <w:tbl>
      <w:tblPr>
        <w:tblW w:w="9639" w:type="dxa"/>
        <w:tblInd w:w="675" w:type="dxa"/>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2694"/>
        <w:gridCol w:w="2268"/>
        <w:gridCol w:w="2130"/>
        <w:gridCol w:w="2547"/>
      </w:tblGrid>
      <w:tr w:rsidR="004A3687" w:rsidRPr="004A3687" w:rsidTr="00AE3B2E">
        <w:trPr>
          <w:trHeight w:val="567"/>
        </w:trPr>
        <w:tc>
          <w:tcPr>
            <w:tcW w:w="9639" w:type="dxa"/>
            <w:gridSpan w:val="4"/>
            <w:tcBorders>
              <w:bottom w:val="single" w:sz="12" w:space="0" w:color="auto"/>
            </w:tcBorders>
            <w:vAlign w:val="center"/>
          </w:tcPr>
          <w:p w:rsidR="004A3687" w:rsidRPr="004A3687" w:rsidRDefault="004A3687" w:rsidP="004A3687">
            <w:pPr>
              <w:spacing w:after="240" w:line="240" w:lineRule="auto"/>
              <w:ind w:left="2160" w:hanging="720"/>
              <w:jc w:val="center"/>
              <w:outlineLvl w:val="6"/>
              <w:rPr>
                <w:rFonts w:ascii="Times New Roman" w:eastAsia="Times New Roman" w:hAnsi="Times New Roman" w:cs="Times New Roman"/>
                <w:b/>
                <w:sz w:val="24"/>
                <w:szCs w:val="24"/>
                <w:lang w:val="en-GB"/>
              </w:rPr>
            </w:pPr>
            <w:r w:rsidRPr="004A3687">
              <w:rPr>
                <w:rFonts w:ascii="Times New Roman" w:eastAsia="Times New Roman" w:hAnsi="Times New Roman" w:cs="Times New Roman"/>
                <w:b/>
                <w:sz w:val="24"/>
                <w:szCs w:val="24"/>
                <w:lang w:val="en-GB"/>
              </w:rPr>
              <w:t>Professional Staff</w:t>
            </w:r>
          </w:p>
        </w:tc>
      </w:tr>
      <w:tr w:rsidR="004A3687" w:rsidRPr="004A3687" w:rsidTr="00AE3B2E">
        <w:tblPrEx>
          <w:tblBorders>
            <w:top w:val="single" w:sz="6" w:space="0" w:color="auto"/>
            <w:bottom w:val="double" w:sz="6" w:space="0" w:color="auto"/>
            <w:insideH w:val="single" w:sz="6" w:space="0" w:color="auto"/>
            <w:insideV w:val="single" w:sz="6" w:space="0" w:color="auto"/>
          </w:tblBorders>
        </w:tblPrEx>
        <w:tc>
          <w:tcPr>
            <w:tcW w:w="2694" w:type="dxa"/>
            <w:tcBorders>
              <w:bottom w:val="single" w:sz="6" w:space="0" w:color="auto"/>
            </w:tcBorders>
            <w:vAlign w:val="center"/>
          </w:tcPr>
          <w:p w:rsidR="004A3687" w:rsidRPr="004A3687" w:rsidRDefault="004A3687" w:rsidP="004A3687">
            <w:pPr>
              <w:spacing w:before="40" w:after="40" w:line="240" w:lineRule="auto"/>
              <w:jc w:val="center"/>
              <w:rPr>
                <w:rFonts w:ascii="Times New Roman" w:eastAsia="Calibri" w:hAnsi="Times New Roman" w:cs="Times New Roman"/>
                <w:sz w:val="24"/>
                <w:szCs w:val="24"/>
                <w:lang w:val="en-GB"/>
              </w:rPr>
            </w:pPr>
            <w:r w:rsidRPr="004A3687">
              <w:rPr>
                <w:rFonts w:ascii="Times New Roman" w:eastAsia="Calibri" w:hAnsi="Times New Roman" w:cs="Times New Roman"/>
                <w:sz w:val="24"/>
                <w:szCs w:val="24"/>
                <w:lang w:val="en-GB"/>
              </w:rPr>
              <w:t>Name of Staff</w:t>
            </w:r>
          </w:p>
        </w:tc>
        <w:tc>
          <w:tcPr>
            <w:tcW w:w="2268" w:type="dxa"/>
            <w:tcBorders>
              <w:bottom w:val="single" w:sz="6" w:space="0" w:color="auto"/>
            </w:tcBorders>
            <w:vAlign w:val="center"/>
          </w:tcPr>
          <w:p w:rsidR="004A3687" w:rsidRPr="004A3687" w:rsidRDefault="004A3687" w:rsidP="004A3687">
            <w:pPr>
              <w:spacing w:before="40" w:after="40" w:line="240" w:lineRule="auto"/>
              <w:jc w:val="center"/>
              <w:rPr>
                <w:rFonts w:ascii="Times New Roman" w:eastAsia="Calibri" w:hAnsi="Times New Roman" w:cs="Times New Roman"/>
                <w:sz w:val="24"/>
                <w:szCs w:val="24"/>
                <w:lang w:val="en-GB"/>
              </w:rPr>
            </w:pPr>
            <w:r w:rsidRPr="004A3687">
              <w:rPr>
                <w:rFonts w:ascii="Times New Roman" w:eastAsia="Calibri" w:hAnsi="Times New Roman" w:cs="Times New Roman"/>
                <w:sz w:val="24"/>
                <w:szCs w:val="24"/>
                <w:lang w:val="en-GB"/>
              </w:rPr>
              <w:t>Area of Expertise</w:t>
            </w:r>
          </w:p>
        </w:tc>
        <w:tc>
          <w:tcPr>
            <w:tcW w:w="2130" w:type="dxa"/>
            <w:tcBorders>
              <w:bottom w:val="single" w:sz="6" w:space="0" w:color="auto"/>
            </w:tcBorders>
            <w:vAlign w:val="center"/>
          </w:tcPr>
          <w:p w:rsidR="004A3687" w:rsidRPr="004A3687" w:rsidRDefault="004A3687" w:rsidP="004A3687">
            <w:pPr>
              <w:spacing w:before="40" w:after="40" w:line="240" w:lineRule="auto"/>
              <w:jc w:val="center"/>
              <w:rPr>
                <w:rFonts w:ascii="Times New Roman" w:eastAsia="Calibri" w:hAnsi="Times New Roman" w:cs="Times New Roman"/>
                <w:sz w:val="24"/>
                <w:szCs w:val="24"/>
                <w:lang w:val="en-GB"/>
              </w:rPr>
            </w:pPr>
            <w:r w:rsidRPr="004A3687">
              <w:rPr>
                <w:rFonts w:ascii="Times New Roman" w:eastAsia="Calibri" w:hAnsi="Times New Roman" w:cs="Times New Roman"/>
                <w:sz w:val="24"/>
                <w:szCs w:val="24"/>
                <w:lang w:val="en-GB"/>
              </w:rPr>
              <w:t>Position Assigned</w:t>
            </w:r>
          </w:p>
        </w:tc>
        <w:tc>
          <w:tcPr>
            <w:tcW w:w="2547" w:type="dxa"/>
            <w:tcBorders>
              <w:bottom w:val="single" w:sz="6" w:space="0" w:color="auto"/>
            </w:tcBorders>
            <w:vAlign w:val="center"/>
          </w:tcPr>
          <w:p w:rsidR="004A3687" w:rsidRPr="004A3687" w:rsidRDefault="004A3687" w:rsidP="004A3687">
            <w:pPr>
              <w:spacing w:before="40" w:after="40" w:line="240" w:lineRule="auto"/>
              <w:jc w:val="center"/>
              <w:rPr>
                <w:rFonts w:ascii="Times New Roman" w:eastAsia="Calibri" w:hAnsi="Times New Roman" w:cs="Times New Roman"/>
                <w:sz w:val="24"/>
                <w:szCs w:val="24"/>
                <w:lang w:val="en-GB"/>
              </w:rPr>
            </w:pPr>
            <w:r w:rsidRPr="004A3687">
              <w:rPr>
                <w:rFonts w:ascii="Times New Roman" w:eastAsia="Calibri" w:hAnsi="Times New Roman" w:cs="Times New Roman"/>
                <w:sz w:val="24"/>
                <w:szCs w:val="24"/>
                <w:lang w:val="en-GB"/>
              </w:rPr>
              <w:t>Task Assigned</w:t>
            </w:r>
          </w:p>
        </w:tc>
      </w:tr>
      <w:tr w:rsidR="004A3687" w:rsidRPr="004A3687" w:rsidTr="00AE3B2E">
        <w:tblPrEx>
          <w:tblBorders>
            <w:top w:val="single" w:sz="6" w:space="0" w:color="auto"/>
            <w:bottom w:val="double" w:sz="6" w:space="0" w:color="auto"/>
            <w:insideH w:val="single" w:sz="6" w:space="0" w:color="auto"/>
            <w:insideV w:val="single" w:sz="6" w:space="0" w:color="auto"/>
          </w:tblBorders>
        </w:tblPrEx>
        <w:tc>
          <w:tcPr>
            <w:tcW w:w="2694" w:type="dxa"/>
            <w:tcBorders>
              <w:top w:val="single" w:sz="6" w:space="0" w:color="auto"/>
            </w:tcBorders>
            <w:vAlign w:val="center"/>
          </w:tcPr>
          <w:p w:rsidR="004A3687" w:rsidRPr="004A3687" w:rsidRDefault="004A3687" w:rsidP="004A3687">
            <w:pPr>
              <w:spacing w:before="40" w:after="40" w:line="240" w:lineRule="auto"/>
              <w:jc w:val="center"/>
              <w:rPr>
                <w:rFonts w:ascii="Times New Roman" w:eastAsia="Calibri" w:hAnsi="Times New Roman" w:cs="Times New Roman"/>
                <w:sz w:val="24"/>
                <w:szCs w:val="24"/>
                <w:lang w:val="en-GB"/>
              </w:rPr>
            </w:pPr>
          </w:p>
        </w:tc>
        <w:tc>
          <w:tcPr>
            <w:tcW w:w="2268" w:type="dxa"/>
            <w:tcBorders>
              <w:top w:val="single" w:sz="6" w:space="0" w:color="auto"/>
            </w:tcBorders>
            <w:vAlign w:val="center"/>
          </w:tcPr>
          <w:p w:rsidR="004A3687" w:rsidRPr="004A3687" w:rsidRDefault="004A3687" w:rsidP="004A3687">
            <w:pPr>
              <w:spacing w:before="40" w:after="40" w:line="240" w:lineRule="auto"/>
              <w:jc w:val="center"/>
              <w:rPr>
                <w:rFonts w:ascii="Times New Roman" w:eastAsia="Calibri" w:hAnsi="Times New Roman" w:cs="Times New Roman"/>
                <w:sz w:val="24"/>
                <w:szCs w:val="24"/>
                <w:lang w:val="en-GB"/>
              </w:rPr>
            </w:pPr>
          </w:p>
        </w:tc>
        <w:tc>
          <w:tcPr>
            <w:tcW w:w="2130" w:type="dxa"/>
            <w:tcBorders>
              <w:top w:val="single" w:sz="6" w:space="0" w:color="auto"/>
            </w:tcBorders>
            <w:vAlign w:val="center"/>
          </w:tcPr>
          <w:p w:rsidR="004A3687" w:rsidRPr="004A3687" w:rsidRDefault="004A3687" w:rsidP="004A3687">
            <w:pPr>
              <w:spacing w:before="40" w:after="40" w:line="240" w:lineRule="auto"/>
              <w:jc w:val="center"/>
              <w:rPr>
                <w:rFonts w:ascii="Times New Roman" w:eastAsia="Calibri" w:hAnsi="Times New Roman" w:cs="Times New Roman"/>
                <w:sz w:val="24"/>
                <w:szCs w:val="24"/>
                <w:lang w:val="en-GB"/>
              </w:rPr>
            </w:pPr>
          </w:p>
        </w:tc>
        <w:tc>
          <w:tcPr>
            <w:tcW w:w="2547" w:type="dxa"/>
            <w:tcBorders>
              <w:top w:val="single" w:sz="6" w:space="0" w:color="auto"/>
            </w:tcBorders>
            <w:vAlign w:val="center"/>
          </w:tcPr>
          <w:p w:rsidR="004A3687" w:rsidRPr="004A3687" w:rsidRDefault="004A3687" w:rsidP="004A3687">
            <w:pPr>
              <w:spacing w:before="40" w:after="40" w:line="240" w:lineRule="auto"/>
              <w:jc w:val="center"/>
              <w:rPr>
                <w:rFonts w:ascii="Times New Roman" w:eastAsia="Calibri" w:hAnsi="Times New Roman" w:cs="Times New Roman"/>
                <w:sz w:val="24"/>
                <w:szCs w:val="24"/>
                <w:lang w:val="en-GB"/>
              </w:rPr>
            </w:pPr>
          </w:p>
        </w:tc>
      </w:tr>
      <w:tr w:rsidR="004A3687" w:rsidRPr="004A3687" w:rsidTr="00AE3B2E">
        <w:tblPrEx>
          <w:tblBorders>
            <w:top w:val="single" w:sz="6" w:space="0" w:color="auto"/>
            <w:bottom w:val="double" w:sz="6" w:space="0" w:color="auto"/>
            <w:insideH w:val="single" w:sz="6" w:space="0" w:color="auto"/>
            <w:insideV w:val="single" w:sz="6" w:space="0" w:color="auto"/>
          </w:tblBorders>
        </w:tblPrEx>
        <w:tc>
          <w:tcPr>
            <w:tcW w:w="2694"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268"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130"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547"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r>
      <w:tr w:rsidR="004A3687" w:rsidRPr="004A3687" w:rsidTr="00AE3B2E">
        <w:tblPrEx>
          <w:tblBorders>
            <w:top w:val="single" w:sz="6" w:space="0" w:color="auto"/>
            <w:bottom w:val="double" w:sz="6" w:space="0" w:color="auto"/>
            <w:insideH w:val="single" w:sz="6" w:space="0" w:color="auto"/>
            <w:insideV w:val="single" w:sz="6" w:space="0" w:color="auto"/>
          </w:tblBorders>
        </w:tblPrEx>
        <w:tc>
          <w:tcPr>
            <w:tcW w:w="2694"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268"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130"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547"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r>
      <w:tr w:rsidR="004A3687" w:rsidRPr="004A3687" w:rsidTr="00AE3B2E">
        <w:tblPrEx>
          <w:tblBorders>
            <w:top w:val="single" w:sz="6" w:space="0" w:color="auto"/>
            <w:bottom w:val="double" w:sz="6" w:space="0" w:color="auto"/>
            <w:insideH w:val="single" w:sz="6" w:space="0" w:color="auto"/>
            <w:insideV w:val="single" w:sz="6" w:space="0" w:color="auto"/>
          </w:tblBorders>
        </w:tblPrEx>
        <w:tc>
          <w:tcPr>
            <w:tcW w:w="2694"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268"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130"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547"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r>
      <w:tr w:rsidR="004A3687" w:rsidRPr="004A3687" w:rsidTr="00AE3B2E">
        <w:tblPrEx>
          <w:tblBorders>
            <w:top w:val="single" w:sz="6" w:space="0" w:color="auto"/>
            <w:bottom w:val="double" w:sz="6" w:space="0" w:color="auto"/>
            <w:insideH w:val="single" w:sz="6" w:space="0" w:color="auto"/>
            <w:insideV w:val="single" w:sz="6" w:space="0" w:color="auto"/>
          </w:tblBorders>
        </w:tblPrEx>
        <w:tc>
          <w:tcPr>
            <w:tcW w:w="2694"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268"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130"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547"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r>
      <w:tr w:rsidR="004A3687" w:rsidRPr="004A3687" w:rsidTr="00AE3B2E">
        <w:tblPrEx>
          <w:tblBorders>
            <w:top w:val="single" w:sz="6" w:space="0" w:color="auto"/>
            <w:bottom w:val="double" w:sz="6" w:space="0" w:color="auto"/>
            <w:insideH w:val="single" w:sz="6" w:space="0" w:color="auto"/>
            <w:insideV w:val="single" w:sz="6" w:space="0" w:color="auto"/>
          </w:tblBorders>
        </w:tblPrEx>
        <w:tc>
          <w:tcPr>
            <w:tcW w:w="2694"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268"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130"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547"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r>
      <w:tr w:rsidR="004A3687" w:rsidRPr="004A3687" w:rsidTr="00AE3B2E">
        <w:tblPrEx>
          <w:tblBorders>
            <w:top w:val="single" w:sz="6" w:space="0" w:color="auto"/>
            <w:bottom w:val="double" w:sz="6" w:space="0" w:color="auto"/>
            <w:insideH w:val="single" w:sz="6" w:space="0" w:color="auto"/>
            <w:insideV w:val="single" w:sz="6" w:space="0" w:color="auto"/>
          </w:tblBorders>
        </w:tblPrEx>
        <w:tc>
          <w:tcPr>
            <w:tcW w:w="2694"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268"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130"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547"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r>
      <w:tr w:rsidR="004A3687" w:rsidRPr="004A3687" w:rsidTr="00AE3B2E">
        <w:tblPrEx>
          <w:tblBorders>
            <w:top w:val="single" w:sz="6" w:space="0" w:color="auto"/>
            <w:bottom w:val="double" w:sz="6" w:space="0" w:color="auto"/>
            <w:insideH w:val="single" w:sz="6" w:space="0" w:color="auto"/>
            <w:insideV w:val="single" w:sz="6" w:space="0" w:color="auto"/>
          </w:tblBorders>
        </w:tblPrEx>
        <w:tc>
          <w:tcPr>
            <w:tcW w:w="2694"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268"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130"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547"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r>
      <w:tr w:rsidR="004A3687" w:rsidRPr="004A3687" w:rsidTr="00AE3B2E">
        <w:tblPrEx>
          <w:tblBorders>
            <w:top w:val="single" w:sz="6" w:space="0" w:color="auto"/>
            <w:bottom w:val="double" w:sz="6" w:space="0" w:color="auto"/>
            <w:insideH w:val="single" w:sz="6" w:space="0" w:color="auto"/>
            <w:insideV w:val="single" w:sz="6" w:space="0" w:color="auto"/>
          </w:tblBorders>
        </w:tblPrEx>
        <w:tc>
          <w:tcPr>
            <w:tcW w:w="2694"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268"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130"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547"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r>
      <w:tr w:rsidR="004A3687" w:rsidRPr="004A3687" w:rsidTr="00AE3B2E">
        <w:tblPrEx>
          <w:tblBorders>
            <w:top w:val="single" w:sz="6" w:space="0" w:color="auto"/>
            <w:bottom w:val="double" w:sz="6" w:space="0" w:color="auto"/>
            <w:insideH w:val="single" w:sz="6" w:space="0" w:color="auto"/>
            <w:insideV w:val="single" w:sz="6" w:space="0" w:color="auto"/>
          </w:tblBorders>
        </w:tblPrEx>
        <w:tc>
          <w:tcPr>
            <w:tcW w:w="2694"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268"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130"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547"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r>
      <w:tr w:rsidR="004A3687" w:rsidRPr="004A3687" w:rsidTr="00AE3B2E">
        <w:tblPrEx>
          <w:tblBorders>
            <w:top w:val="single" w:sz="6" w:space="0" w:color="auto"/>
            <w:bottom w:val="double" w:sz="6" w:space="0" w:color="auto"/>
            <w:insideH w:val="single" w:sz="6" w:space="0" w:color="auto"/>
            <w:insideV w:val="single" w:sz="6" w:space="0" w:color="auto"/>
          </w:tblBorders>
        </w:tblPrEx>
        <w:trPr>
          <w:trHeight w:val="329"/>
        </w:trPr>
        <w:tc>
          <w:tcPr>
            <w:tcW w:w="2694" w:type="dxa"/>
          </w:tcPr>
          <w:p w:rsidR="004A3687" w:rsidRPr="004A3687" w:rsidRDefault="004A3687" w:rsidP="004A3687">
            <w:pPr>
              <w:spacing w:after="0" w:line="240" w:lineRule="auto"/>
              <w:rPr>
                <w:rFonts w:ascii="Times New Roman" w:eastAsia="Times New Roman" w:hAnsi="Times New Roman" w:cs="Times New Roman"/>
                <w:sz w:val="24"/>
                <w:szCs w:val="24"/>
                <w:lang w:val="en-GB"/>
              </w:rPr>
            </w:pPr>
          </w:p>
        </w:tc>
        <w:tc>
          <w:tcPr>
            <w:tcW w:w="2268"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130"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c>
          <w:tcPr>
            <w:tcW w:w="2547" w:type="dxa"/>
          </w:tcPr>
          <w:p w:rsidR="004A3687" w:rsidRPr="004A3687" w:rsidRDefault="004A3687" w:rsidP="004A3687">
            <w:pPr>
              <w:spacing w:after="0" w:line="240" w:lineRule="auto"/>
              <w:rPr>
                <w:rFonts w:ascii="Times New Roman" w:eastAsia="Calibri" w:hAnsi="Times New Roman" w:cs="Times New Roman"/>
                <w:sz w:val="24"/>
                <w:szCs w:val="24"/>
                <w:lang w:val="en-US"/>
              </w:rPr>
            </w:pPr>
          </w:p>
        </w:tc>
      </w:tr>
    </w:tbl>
    <w:p w:rsidR="004A3687" w:rsidRPr="004A3687" w:rsidRDefault="004A3687" w:rsidP="004A3687">
      <w:pPr>
        <w:spacing w:after="0" w:line="240" w:lineRule="auto"/>
        <w:rPr>
          <w:rFonts w:ascii="Times New Roman" w:eastAsia="Times New Roman" w:hAnsi="Times New Roman" w:cs="Times New Roman"/>
          <w:sz w:val="24"/>
          <w:szCs w:val="24"/>
          <w:lang w:val="en-GB"/>
        </w:rPr>
      </w:pPr>
    </w:p>
    <w:p w:rsidR="004A3687" w:rsidRPr="004A3687" w:rsidRDefault="004A3687" w:rsidP="004A3687">
      <w:pPr>
        <w:tabs>
          <w:tab w:val="left" w:pos="360"/>
        </w:tabs>
        <w:spacing w:after="0" w:line="240" w:lineRule="auto"/>
        <w:rPr>
          <w:rFonts w:ascii="Times New Roman" w:eastAsia="Times New Roman" w:hAnsi="Times New Roman" w:cs="Times New Roman"/>
          <w:sz w:val="20"/>
          <w:szCs w:val="24"/>
          <w:lang w:val="en-GB"/>
        </w:rPr>
        <w:sectPr w:rsidR="004A3687" w:rsidRPr="004A3687" w:rsidSect="00AE3B2E">
          <w:pgSz w:w="12240" w:h="15840" w:code="1"/>
          <w:pgMar w:top="1417" w:right="1134" w:bottom="1417" w:left="1134" w:header="720" w:footer="720" w:gutter="0"/>
          <w:paperSrc w:first="7" w:other="7"/>
          <w:cols w:space="720"/>
          <w:docGrid w:linePitch="326"/>
        </w:sectPr>
      </w:pPr>
    </w:p>
    <w:p w:rsidR="004A3687" w:rsidRPr="004A3687" w:rsidRDefault="004A3687" w:rsidP="004A3687">
      <w:pPr>
        <w:spacing w:after="0" w:line="240" w:lineRule="auto"/>
        <w:jc w:val="center"/>
        <w:rPr>
          <w:rFonts w:ascii="Times New Roman" w:eastAsia="Times New Roman" w:hAnsi="Times New Roman" w:cs="Times New Roman"/>
          <w:b/>
          <w:smallCaps/>
          <w:sz w:val="24"/>
          <w:szCs w:val="24"/>
          <w:lang w:val="en-US"/>
        </w:rPr>
      </w:pPr>
      <w:r w:rsidRPr="004A3687">
        <w:rPr>
          <w:rFonts w:ascii="Times New Roman" w:eastAsia="Times New Roman" w:hAnsi="Times New Roman" w:cs="Times New Roman"/>
          <w:b/>
          <w:smallCaps/>
          <w:sz w:val="24"/>
          <w:szCs w:val="24"/>
          <w:lang w:val="en-US"/>
        </w:rPr>
        <w:lastRenderedPageBreak/>
        <w:t>Form TECH-5</w:t>
      </w:r>
    </w:p>
    <w:p w:rsidR="004A3687" w:rsidRPr="004A3687" w:rsidRDefault="004A3687" w:rsidP="004A3687">
      <w:pPr>
        <w:spacing w:after="0" w:line="240" w:lineRule="auto"/>
        <w:jc w:val="center"/>
        <w:rPr>
          <w:rFonts w:ascii="Times New Roman" w:eastAsia="Times New Roman" w:hAnsi="Times New Roman" w:cs="Times New Roman"/>
          <w:b/>
          <w:smallCaps/>
          <w:sz w:val="24"/>
          <w:szCs w:val="24"/>
          <w:lang w:val="en-US"/>
        </w:rPr>
      </w:pPr>
      <w:r w:rsidRPr="004A3687">
        <w:rPr>
          <w:rFonts w:ascii="Times New Roman" w:eastAsia="Times New Roman" w:hAnsi="Times New Roman" w:cs="Times New Roman"/>
          <w:b/>
          <w:smallCaps/>
          <w:sz w:val="24"/>
          <w:szCs w:val="24"/>
          <w:lang w:val="en-US"/>
        </w:rPr>
        <w:t>(Continued)</w:t>
      </w:r>
    </w:p>
    <w:p w:rsidR="004A3687" w:rsidRPr="004A3687" w:rsidRDefault="004A3687" w:rsidP="004A3687">
      <w:pPr>
        <w:spacing w:after="0" w:line="240" w:lineRule="auto"/>
        <w:jc w:val="center"/>
        <w:rPr>
          <w:rFonts w:ascii="Times New Roman" w:eastAsia="Times New Roman" w:hAnsi="Times New Roman" w:cs="Times New Roman"/>
          <w:b/>
          <w:smallCaps/>
          <w:sz w:val="24"/>
          <w:szCs w:val="24"/>
          <w:lang w:val="en-US"/>
        </w:rPr>
      </w:pPr>
    </w:p>
    <w:p w:rsidR="004A3687" w:rsidRPr="004A3687" w:rsidRDefault="004A3687" w:rsidP="004A3687">
      <w:pPr>
        <w:spacing w:after="0" w:line="240" w:lineRule="auto"/>
        <w:jc w:val="center"/>
        <w:rPr>
          <w:rFonts w:ascii="Times New Roman" w:eastAsia="Times New Roman" w:hAnsi="Times New Roman" w:cs="Times New Roman"/>
          <w:b/>
          <w:smallCaps/>
          <w:sz w:val="24"/>
          <w:szCs w:val="24"/>
          <w:lang w:val="en-US"/>
        </w:rPr>
      </w:pPr>
      <w:r w:rsidRPr="004A3687">
        <w:rPr>
          <w:rFonts w:ascii="Times New Roman" w:eastAsia="Times New Roman" w:hAnsi="Times New Roman" w:cs="Times New Roman"/>
          <w:b/>
          <w:smallCaps/>
          <w:sz w:val="24"/>
          <w:szCs w:val="24"/>
          <w:lang w:val="en-US"/>
        </w:rPr>
        <w:t>CURRICULUM VITAE (CV)</w:t>
      </w:r>
    </w:p>
    <w:p w:rsidR="004A3687" w:rsidRPr="004A3687" w:rsidRDefault="004A3687" w:rsidP="004A3687">
      <w:pPr>
        <w:spacing w:after="0" w:line="240" w:lineRule="auto"/>
        <w:rPr>
          <w:rFonts w:ascii="Times New Roman" w:eastAsia="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57"/>
        <w:gridCol w:w="5605"/>
      </w:tblGrid>
      <w:tr w:rsidR="004A3687" w:rsidRPr="004A3687" w:rsidTr="00AE3B2E">
        <w:tc>
          <w:tcPr>
            <w:tcW w:w="3509" w:type="dxa"/>
          </w:tcPr>
          <w:p w:rsidR="004A3687" w:rsidRPr="004A3687" w:rsidRDefault="004A3687" w:rsidP="004A3687">
            <w:pPr>
              <w:spacing w:after="0" w:line="240" w:lineRule="auto"/>
              <w:jc w:val="both"/>
              <w:rPr>
                <w:rFonts w:ascii="Times New Roman" w:eastAsia="Times New Roman" w:hAnsi="Times New Roman" w:cs="Times New Roman"/>
                <w:sz w:val="24"/>
                <w:szCs w:val="24"/>
                <w:lang w:val="en-US"/>
              </w:rPr>
            </w:pPr>
            <w:r w:rsidRPr="004A3687">
              <w:rPr>
                <w:rFonts w:ascii="Times New Roman" w:eastAsia="Times New Roman" w:hAnsi="Times New Roman" w:cs="Times New Roman"/>
                <w:b/>
                <w:lang w:val="en-US"/>
              </w:rPr>
              <w:t>Position Title and No.</w:t>
            </w:r>
          </w:p>
        </w:tc>
        <w:tc>
          <w:tcPr>
            <w:tcW w:w="5779" w:type="dxa"/>
          </w:tcPr>
          <w:p w:rsidR="004A3687" w:rsidRPr="004A3687" w:rsidRDefault="004A3687" w:rsidP="004A3687">
            <w:pPr>
              <w:spacing w:after="0" w:line="240" w:lineRule="auto"/>
              <w:jc w:val="both"/>
              <w:rPr>
                <w:rFonts w:ascii="Times New Roman" w:eastAsia="Times New Roman" w:hAnsi="Times New Roman" w:cs="Times New Roman"/>
                <w:i/>
                <w:sz w:val="20"/>
                <w:szCs w:val="20"/>
                <w:lang w:val="en-US"/>
              </w:rPr>
            </w:pPr>
            <w:r w:rsidRPr="004A3687">
              <w:rPr>
                <w:rFonts w:ascii="Times New Roman" w:eastAsia="Times New Roman" w:hAnsi="Times New Roman" w:cs="Times New Roman"/>
                <w:i/>
                <w:sz w:val="20"/>
                <w:szCs w:val="20"/>
                <w:lang w:val="en-US"/>
              </w:rPr>
              <w:t>{e.g., K-1, TEAM LEADER}</w:t>
            </w:r>
          </w:p>
        </w:tc>
      </w:tr>
      <w:tr w:rsidR="004A3687" w:rsidRPr="004A3687" w:rsidTr="00AE3B2E">
        <w:tc>
          <w:tcPr>
            <w:tcW w:w="3509" w:type="dxa"/>
          </w:tcPr>
          <w:p w:rsidR="004A3687" w:rsidRPr="004A3687" w:rsidRDefault="004A3687" w:rsidP="004A3687">
            <w:pPr>
              <w:spacing w:after="0" w:line="240" w:lineRule="auto"/>
              <w:jc w:val="both"/>
              <w:rPr>
                <w:rFonts w:ascii="Times New Roman" w:eastAsia="Times New Roman" w:hAnsi="Times New Roman" w:cs="Times New Roman"/>
                <w:sz w:val="24"/>
                <w:szCs w:val="24"/>
                <w:lang w:val="en-US"/>
              </w:rPr>
            </w:pPr>
            <w:r w:rsidRPr="004A3687">
              <w:rPr>
                <w:rFonts w:ascii="Times New Roman" w:eastAsia="Times New Roman" w:hAnsi="Times New Roman" w:cs="Times New Roman"/>
                <w:b/>
                <w:lang w:val="en-US"/>
              </w:rPr>
              <w:t>Name of Expert:</w:t>
            </w:r>
            <w:r w:rsidRPr="004A3687">
              <w:rPr>
                <w:rFonts w:ascii="Times New Roman" w:eastAsia="Times New Roman" w:hAnsi="Times New Roman" w:cs="Times New Roman"/>
                <w:lang w:val="en-US"/>
              </w:rPr>
              <w:t xml:space="preserve"> </w:t>
            </w:r>
          </w:p>
        </w:tc>
        <w:tc>
          <w:tcPr>
            <w:tcW w:w="5779" w:type="dxa"/>
          </w:tcPr>
          <w:p w:rsidR="004A3687" w:rsidRPr="004A3687" w:rsidRDefault="004A3687" w:rsidP="004A3687">
            <w:pPr>
              <w:spacing w:after="0" w:line="240" w:lineRule="auto"/>
              <w:jc w:val="both"/>
              <w:rPr>
                <w:rFonts w:ascii="Times New Roman" w:eastAsia="Times New Roman" w:hAnsi="Times New Roman" w:cs="Times New Roman"/>
                <w:i/>
                <w:sz w:val="20"/>
                <w:szCs w:val="20"/>
                <w:lang w:val="en-US"/>
              </w:rPr>
            </w:pPr>
            <w:r w:rsidRPr="004A3687">
              <w:rPr>
                <w:rFonts w:ascii="Times New Roman" w:eastAsia="Times New Roman" w:hAnsi="Times New Roman" w:cs="Times New Roman"/>
                <w:i/>
                <w:sz w:val="20"/>
                <w:szCs w:val="20"/>
                <w:lang w:val="en-US"/>
              </w:rPr>
              <w:t>{Insert full name}</w:t>
            </w:r>
          </w:p>
        </w:tc>
      </w:tr>
      <w:tr w:rsidR="004A3687" w:rsidRPr="004A3687" w:rsidTr="00AE3B2E">
        <w:tc>
          <w:tcPr>
            <w:tcW w:w="3509" w:type="dxa"/>
          </w:tcPr>
          <w:p w:rsidR="004A3687" w:rsidRPr="004A3687" w:rsidRDefault="004A3687" w:rsidP="004A3687">
            <w:pPr>
              <w:spacing w:after="0" w:line="240" w:lineRule="auto"/>
              <w:jc w:val="both"/>
              <w:rPr>
                <w:rFonts w:ascii="Times New Roman" w:eastAsia="Times New Roman" w:hAnsi="Times New Roman" w:cs="Times New Roman"/>
                <w:sz w:val="24"/>
                <w:szCs w:val="24"/>
                <w:lang w:val="en-US"/>
              </w:rPr>
            </w:pPr>
            <w:r w:rsidRPr="004A3687">
              <w:rPr>
                <w:rFonts w:ascii="Times New Roman" w:eastAsia="Times New Roman" w:hAnsi="Times New Roman" w:cs="Times New Roman"/>
                <w:b/>
                <w:lang w:val="en-US"/>
              </w:rPr>
              <w:t>Date of Birth:</w:t>
            </w:r>
          </w:p>
        </w:tc>
        <w:tc>
          <w:tcPr>
            <w:tcW w:w="5779" w:type="dxa"/>
          </w:tcPr>
          <w:p w:rsidR="004A3687" w:rsidRPr="004A3687" w:rsidRDefault="004A3687" w:rsidP="004A3687">
            <w:pPr>
              <w:spacing w:after="0" w:line="240" w:lineRule="auto"/>
              <w:jc w:val="both"/>
              <w:rPr>
                <w:rFonts w:ascii="Times New Roman" w:eastAsia="Times New Roman" w:hAnsi="Times New Roman" w:cs="Times New Roman"/>
                <w:i/>
                <w:sz w:val="20"/>
                <w:szCs w:val="20"/>
                <w:lang w:val="en-US"/>
              </w:rPr>
            </w:pPr>
            <w:r w:rsidRPr="004A3687">
              <w:rPr>
                <w:rFonts w:ascii="Times New Roman" w:eastAsia="Times New Roman" w:hAnsi="Times New Roman" w:cs="Times New Roman"/>
                <w:i/>
                <w:sz w:val="20"/>
                <w:szCs w:val="20"/>
                <w:lang w:val="en-US"/>
              </w:rPr>
              <w:t>{day/month/year}</w:t>
            </w:r>
          </w:p>
        </w:tc>
      </w:tr>
      <w:tr w:rsidR="004A3687" w:rsidRPr="004A3687" w:rsidTr="00AE3B2E">
        <w:tc>
          <w:tcPr>
            <w:tcW w:w="3509" w:type="dxa"/>
          </w:tcPr>
          <w:p w:rsidR="004A3687" w:rsidRPr="004A3687" w:rsidRDefault="004A3687" w:rsidP="004A3687">
            <w:pPr>
              <w:spacing w:after="0" w:line="240" w:lineRule="auto"/>
              <w:jc w:val="both"/>
              <w:rPr>
                <w:rFonts w:ascii="Times New Roman" w:eastAsia="Times New Roman" w:hAnsi="Times New Roman" w:cs="Times New Roman"/>
                <w:sz w:val="24"/>
                <w:szCs w:val="24"/>
                <w:lang w:val="en-US"/>
              </w:rPr>
            </w:pPr>
            <w:r w:rsidRPr="004A3687">
              <w:rPr>
                <w:rFonts w:ascii="Times New Roman" w:eastAsia="Times New Roman" w:hAnsi="Times New Roman" w:cs="Times New Roman"/>
                <w:b/>
                <w:lang w:val="en-US"/>
              </w:rPr>
              <w:t>Country of Citizenship/Residence</w:t>
            </w:r>
          </w:p>
        </w:tc>
        <w:tc>
          <w:tcPr>
            <w:tcW w:w="5779" w:type="dxa"/>
          </w:tcPr>
          <w:p w:rsidR="004A3687" w:rsidRPr="004A3687" w:rsidRDefault="004A3687" w:rsidP="004A3687">
            <w:pPr>
              <w:spacing w:after="0" w:line="240" w:lineRule="auto"/>
              <w:jc w:val="both"/>
              <w:rPr>
                <w:rFonts w:ascii="Times New Roman" w:eastAsia="Times New Roman" w:hAnsi="Times New Roman" w:cs="Times New Roman"/>
                <w:sz w:val="24"/>
                <w:szCs w:val="24"/>
                <w:lang w:val="en-US"/>
              </w:rPr>
            </w:pPr>
          </w:p>
        </w:tc>
      </w:tr>
    </w:tbl>
    <w:p w:rsidR="004A3687" w:rsidRPr="004A3687" w:rsidRDefault="004A3687" w:rsidP="004A3687">
      <w:pPr>
        <w:spacing w:after="0" w:line="240" w:lineRule="auto"/>
        <w:jc w:val="both"/>
        <w:rPr>
          <w:rFonts w:ascii="Times New Roman" w:eastAsia="Times New Roman" w:hAnsi="Times New Roman" w:cs="Times New Roman"/>
          <w:sz w:val="24"/>
          <w:szCs w:val="24"/>
          <w:lang w:val="en-US"/>
        </w:rPr>
      </w:pPr>
    </w:p>
    <w:p w:rsidR="004A3687" w:rsidRPr="004A3687" w:rsidRDefault="004A3687" w:rsidP="004A3687">
      <w:pPr>
        <w:spacing w:after="0" w:line="240" w:lineRule="auto"/>
        <w:jc w:val="both"/>
        <w:rPr>
          <w:rFonts w:ascii="Times New Roman" w:eastAsia="Times New Roman" w:hAnsi="Times New Roman" w:cs="Times New Roman"/>
          <w:sz w:val="18"/>
          <w:szCs w:val="24"/>
          <w:lang w:val="en-US"/>
        </w:rPr>
      </w:pPr>
      <w:r w:rsidRPr="004A3687">
        <w:rPr>
          <w:rFonts w:ascii="Times New Roman" w:eastAsia="Times New Roman" w:hAnsi="Times New Roman" w:cs="Times New Roman"/>
          <w:b/>
          <w:sz w:val="24"/>
          <w:szCs w:val="24"/>
          <w:lang w:val="en-US"/>
        </w:rPr>
        <w:t xml:space="preserve">Education: </w:t>
      </w:r>
      <w:r w:rsidRPr="004A3687">
        <w:rPr>
          <w:rFonts w:ascii="Times New Roman" w:eastAsia="Times New Roman" w:hAnsi="Times New Roman" w:cs="Times New Roman"/>
          <w:i/>
          <w:sz w:val="24"/>
          <w:szCs w:val="24"/>
          <w:lang w:val="en-US"/>
        </w:rPr>
        <w:t>{List college/university or other specialized education, giving names of educational institutions, dates attended, degree(s)/diploma(s) obtained}</w:t>
      </w:r>
    </w:p>
    <w:p w:rsidR="004A3687" w:rsidRPr="004A3687" w:rsidRDefault="004A3687" w:rsidP="004A3687">
      <w:pPr>
        <w:spacing w:after="0" w:line="240" w:lineRule="auto"/>
        <w:jc w:val="both"/>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24"/>
          <w:szCs w:val="24"/>
          <w:lang w:val="en-US"/>
        </w:rPr>
        <w:t>________________________________________________________________________</w:t>
      </w:r>
    </w:p>
    <w:p w:rsidR="004A3687" w:rsidRPr="004A3687" w:rsidRDefault="004A3687" w:rsidP="004A3687">
      <w:pPr>
        <w:spacing w:after="0" w:line="240" w:lineRule="auto"/>
        <w:jc w:val="both"/>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24"/>
          <w:szCs w:val="24"/>
          <w:lang w:val="en-US"/>
        </w:rPr>
        <w:t>________________________________________________________________________</w:t>
      </w:r>
    </w:p>
    <w:p w:rsidR="004A3687" w:rsidRPr="004A3687" w:rsidRDefault="004A3687" w:rsidP="004A3687">
      <w:pPr>
        <w:spacing w:after="0" w:line="240" w:lineRule="auto"/>
        <w:jc w:val="both"/>
        <w:rPr>
          <w:rFonts w:ascii="Times New Roman" w:eastAsia="Times New Roman" w:hAnsi="Times New Roman" w:cs="Times New Roman"/>
          <w:b/>
          <w:sz w:val="24"/>
          <w:szCs w:val="24"/>
          <w:lang w:val="en-US"/>
        </w:rPr>
      </w:pPr>
    </w:p>
    <w:p w:rsidR="004A3687" w:rsidRPr="004A3687" w:rsidRDefault="004A3687" w:rsidP="004A3687">
      <w:pPr>
        <w:spacing w:after="0" w:line="240" w:lineRule="auto"/>
        <w:jc w:val="both"/>
        <w:rPr>
          <w:rFonts w:ascii="Times New Roman" w:eastAsia="Times New Roman" w:hAnsi="Times New Roman" w:cs="Times New Roman"/>
          <w:i/>
          <w:sz w:val="24"/>
          <w:szCs w:val="24"/>
          <w:lang w:val="en-US"/>
        </w:rPr>
      </w:pPr>
      <w:r w:rsidRPr="004A3687">
        <w:rPr>
          <w:rFonts w:ascii="Times New Roman" w:eastAsia="Times New Roman" w:hAnsi="Times New Roman" w:cs="Times New Roman"/>
          <w:b/>
          <w:sz w:val="24"/>
          <w:szCs w:val="24"/>
          <w:lang w:val="en-US"/>
        </w:rPr>
        <w:t xml:space="preserve">Employment record relevant to the assignment: </w:t>
      </w:r>
      <w:r w:rsidRPr="004A3687">
        <w:rPr>
          <w:rFonts w:ascii="Times New Roman" w:eastAsia="Times New Roman" w:hAnsi="Times New Roman" w:cs="Times New Roman"/>
          <w:i/>
          <w:sz w:val="24"/>
          <w:szCs w:val="24"/>
          <w:lang w:val="en-US"/>
        </w:rPr>
        <w:t>{Starting with present position, list in reverse order. Please provide dates, name of employing organisation, titles of positions held, types of activities performed and location of the assignment, and contact information of previous E8 Secretariats and employing organisation(s) who can be contacted for references. CVs should be customized for this Quotation submission, providing concise professional and training summaries that are necessary for the purposes of evaluating this project. Past employment that is not relevant to the assignment SHOULD NOT BE INCLUDED.}</w:t>
      </w:r>
    </w:p>
    <w:p w:rsidR="004A3687" w:rsidRPr="004A3687" w:rsidRDefault="004A3687" w:rsidP="004A3687">
      <w:pPr>
        <w:spacing w:after="0" w:line="240" w:lineRule="auto"/>
        <w:jc w:val="both"/>
        <w:rPr>
          <w:rFonts w:ascii="Times New Roman" w:eastAsia="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113"/>
        <w:gridCol w:w="2109"/>
        <w:gridCol w:w="2608"/>
      </w:tblGrid>
      <w:tr w:rsidR="004A3687" w:rsidRPr="004A3687" w:rsidTr="00AE3B2E">
        <w:tc>
          <w:tcPr>
            <w:tcW w:w="1278"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24"/>
                <w:szCs w:val="24"/>
                <w:lang w:val="en-US"/>
              </w:rPr>
              <w:t>Period</w:t>
            </w:r>
          </w:p>
        </w:tc>
        <w:tc>
          <w:tcPr>
            <w:tcW w:w="3330"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24"/>
                <w:szCs w:val="24"/>
                <w:lang w:val="en-US"/>
              </w:rPr>
              <w:t>Employing organisation and your title/position.</w:t>
            </w:r>
          </w:p>
          <w:p w:rsidR="004A3687" w:rsidRPr="004A3687" w:rsidRDefault="004A3687" w:rsidP="004A3687">
            <w:pPr>
              <w:spacing w:after="0" w:line="240" w:lineRule="auto"/>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24"/>
                <w:szCs w:val="24"/>
                <w:lang w:val="en-US"/>
              </w:rPr>
              <w:t>Contact information for references</w:t>
            </w:r>
          </w:p>
        </w:tc>
        <w:tc>
          <w:tcPr>
            <w:tcW w:w="2304"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24"/>
                <w:szCs w:val="24"/>
                <w:lang w:val="en-US"/>
              </w:rPr>
              <w:t xml:space="preserve">Country </w:t>
            </w:r>
          </w:p>
        </w:tc>
        <w:tc>
          <w:tcPr>
            <w:tcW w:w="2835"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24"/>
                <w:szCs w:val="24"/>
                <w:lang w:val="en-US"/>
              </w:rPr>
              <w:t>Summary of activities performed relevant to the Assignment</w:t>
            </w:r>
          </w:p>
        </w:tc>
      </w:tr>
      <w:tr w:rsidR="004A3687" w:rsidRPr="004A3687" w:rsidTr="00AE3B2E">
        <w:tc>
          <w:tcPr>
            <w:tcW w:w="1278" w:type="dxa"/>
          </w:tcPr>
          <w:p w:rsidR="004A3687" w:rsidRPr="004A3687" w:rsidRDefault="004A3687" w:rsidP="004A3687">
            <w:pPr>
              <w:spacing w:after="0" w:line="240" w:lineRule="auto"/>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[e.g., May 2005-present]</w:t>
            </w:r>
          </w:p>
        </w:tc>
        <w:tc>
          <w:tcPr>
            <w:tcW w:w="3330" w:type="dxa"/>
          </w:tcPr>
          <w:p w:rsidR="004A3687" w:rsidRPr="004A3687" w:rsidRDefault="004A3687" w:rsidP="004A3687">
            <w:pPr>
              <w:spacing w:after="0" w:line="240" w:lineRule="auto"/>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[e.g., Ministry of ……, advisor/consultant to…</w:t>
            </w:r>
          </w:p>
          <w:p w:rsidR="004A3687" w:rsidRPr="004A3687" w:rsidRDefault="004A3687" w:rsidP="004A3687">
            <w:pPr>
              <w:spacing w:after="0" w:line="240" w:lineRule="auto"/>
              <w:rPr>
                <w:rFonts w:ascii="Times New Roman" w:eastAsia="Times New Roman" w:hAnsi="Times New Roman" w:cs="Times New Roman"/>
                <w:sz w:val="24"/>
                <w:szCs w:val="24"/>
                <w:lang w:val="en-US"/>
              </w:rPr>
            </w:pPr>
          </w:p>
          <w:p w:rsidR="004A3687" w:rsidRPr="004A3687" w:rsidRDefault="004A3687" w:rsidP="004A3687">
            <w:pPr>
              <w:spacing w:after="0" w:line="240" w:lineRule="auto"/>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For references: Tel…………/e-mail……; Mr. Bbbbbb, Deputy Minister]</w:t>
            </w:r>
          </w:p>
        </w:tc>
        <w:tc>
          <w:tcPr>
            <w:tcW w:w="2304"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p>
        </w:tc>
        <w:tc>
          <w:tcPr>
            <w:tcW w:w="2835"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p>
        </w:tc>
      </w:tr>
      <w:tr w:rsidR="004A3687" w:rsidRPr="004A3687" w:rsidTr="00AE3B2E">
        <w:tc>
          <w:tcPr>
            <w:tcW w:w="1278"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p>
        </w:tc>
        <w:tc>
          <w:tcPr>
            <w:tcW w:w="3330"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p>
        </w:tc>
        <w:tc>
          <w:tcPr>
            <w:tcW w:w="2304"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p>
        </w:tc>
        <w:tc>
          <w:tcPr>
            <w:tcW w:w="2835"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p>
        </w:tc>
      </w:tr>
      <w:tr w:rsidR="004A3687" w:rsidRPr="004A3687" w:rsidTr="00AE3B2E">
        <w:tc>
          <w:tcPr>
            <w:tcW w:w="1278"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p>
        </w:tc>
        <w:tc>
          <w:tcPr>
            <w:tcW w:w="3330"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p>
        </w:tc>
        <w:tc>
          <w:tcPr>
            <w:tcW w:w="2304"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p>
        </w:tc>
        <w:tc>
          <w:tcPr>
            <w:tcW w:w="2835"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p>
        </w:tc>
      </w:tr>
    </w:tbl>
    <w:p w:rsidR="004A3687" w:rsidRPr="004A3687" w:rsidRDefault="004A3687" w:rsidP="004A3687">
      <w:pPr>
        <w:spacing w:after="0" w:line="240" w:lineRule="auto"/>
        <w:jc w:val="both"/>
        <w:rPr>
          <w:rFonts w:ascii="Times New Roman" w:eastAsia="Times New Roman" w:hAnsi="Times New Roman" w:cs="Times New Roman"/>
          <w:b/>
          <w:sz w:val="24"/>
          <w:szCs w:val="24"/>
          <w:lang w:val="en-US"/>
        </w:rPr>
      </w:pPr>
    </w:p>
    <w:p w:rsidR="004A3687" w:rsidRPr="004A3687" w:rsidRDefault="004A3687" w:rsidP="004A3687">
      <w:pPr>
        <w:spacing w:after="0" w:line="240" w:lineRule="auto"/>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24"/>
          <w:szCs w:val="24"/>
          <w:lang w:val="en-US"/>
        </w:rPr>
        <w:t>Membership in Professional Associations and Publications: ______________________________________________________________________</w:t>
      </w:r>
    </w:p>
    <w:p w:rsidR="004A3687" w:rsidRPr="004A3687" w:rsidRDefault="004A3687" w:rsidP="004A3687">
      <w:pPr>
        <w:spacing w:after="0" w:line="240" w:lineRule="auto"/>
        <w:jc w:val="both"/>
        <w:rPr>
          <w:rFonts w:ascii="Times New Roman" w:eastAsia="Times New Roman" w:hAnsi="Times New Roman" w:cs="Times New Roman"/>
          <w:sz w:val="24"/>
          <w:szCs w:val="24"/>
          <w:lang w:val="en-US"/>
        </w:rPr>
      </w:pPr>
    </w:p>
    <w:p w:rsidR="004A3687" w:rsidRPr="004A3687" w:rsidRDefault="004A3687" w:rsidP="004A3687">
      <w:pPr>
        <w:spacing w:after="0" w:line="240" w:lineRule="auto"/>
        <w:jc w:val="both"/>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24"/>
          <w:szCs w:val="24"/>
          <w:lang w:val="en-US"/>
        </w:rPr>
        <w:t>Language Skills (indicate only languages in which you can work): ______________</w:t>
      </w:r>
    </w:p>
    <w:p w:rsidR="004A3687" w:rsidRPr="004A3687" w:rsidRDefault="004A3687" w:rsidP="004A3687">
      <w:pPr>
        <w:spacing w:after="0" w:line="240" w:lineRule="auto"/>
        <w:jc w:val="both"/>
        <w:rPr>
          <w:rFonts w:ascii="Times New Roman" w:eastAsia="Times New Roman" w:hAnsi="Times New Roman" w:cs="Times New Roman"/>
          <w:sz w:val="24"/>
          <w:szCs w:val="24"/>
          <w:lang w:val="en-US"/>
        </w:rPr>
      </w:pPr>
      <w:r w:rsidRPr="004A3687">
        <w:rPr>
          <w:rFonts w:ascii="Times New Roman" w:eastAsia="Times New Roman" w:hAnsi="Times New Roman" w:cs="Times New Roman"/>
          <w:b/>
          <w:sz w:val="24"/>
          <w:szCs w:val="24"/>
          <w:lang w:val="en-US"/>
        </w:rPr>
        <w:t>______________________________________________________________________</w:t>
      </w:r>
    </w:p>
    <w:p w:rsidR="004A3687" w:rsidRPr="004A3687" w:rsidRDefault="004A3687" w:rsidP="004A3687">
      <w:pPr>
        <w:spacing w:after="0" w:line="240" w:lineRule="auto"/>
        <w:rPr>
          <w:rFonts w:ascii="Times New Roman" w:eastAsia="Times New Roman" w:hAnsi="Times New Roman" w:cs="Times New Roman"/>
          <w:sz w:val="24"/>
          <w:szCs w:val="24"/>
          <w:lang w:val="en-US"/>
        </w:rPr>
      </w:pPr>
    </w:p>
    <w:p w:rsidR="004A3687" w:rsidRPr="004A3687" w:rsidRDefault="004A3687" w:rsidP="004A3687">
      <w:pPr>
        <w:spacing w:after="0" w:line="240" w:lineRule="auto"/>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24"/>
          <w:szCs w:val="24"/>
          <w:lang w:val="en-US"/>
        </w:rPr>
        <w:br w:type="page"/>
      </w:r>
    </w:p>
    <w:p w:rsidR="004A3687" w:rsidRPr="004A3687" w:rsidRDefault="004A3687" w:rsidP="004A3687">
      <w:pPr>
        <w:spacing w:after="0" w:line="240" w:lineRule="auto"/>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24"/>
          <w:szCs w:val="24"/>
          <w:lang w:val="en-US"/>
        </w:rPr>
        <w:lastRenderedPageBreak/>
        <w:t>Adequacy for the Assignment:</w:t>
      </w:r>
    </w:p>
    <w:p w:rsidR="004A3687" w:rsidRPr="004A3687" w:rsidRDefault="004A3687" w:rsidP="004A3687">
      <w:pPr>
        <w:spacing w:after="0" w:line="240" w:lineRule="auto"/>
        <w:rPr>
          <w:rFonts w:ascii="Times New Roman" w:eastAsia="Times New Roman" w:hAnsi="Times New Roman" w:cs="Times New Roman"/>
          <w:sz w:val="24"/>
          <w:szCs w:val="24"/>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78"/>
        <w:gridCol w:w="4784"/>
      </w:tblGrid>
      <w:tr w:rsidR="004A3687" w:rsidRPr="004A3687" w:rsidTr="00AE3B2E">
        <w:tc>
          <w:tcPr>
            <w:tcW w:w="4595"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24"/>
                <w:szCs w:val="24"/>
                <w:lang w:val="en-US"/>
              </w:rPr>
              <w:t xml:space="preserve">Detailed Tasks Assigned on Consultant’s Team of Experts: </w:t>
            </w:r>
          </w:p>
          <w:p w:rsidR="004A3687" w:rsidRPr="004A3687" w:rsidRDefault="004A3687" w:rsidP="004A3687">
            <w:pPr>
              <w:keepLines/>
              <w:spacing w:after="120" w:line="240" w:lineRule="auto"/>
              <w:ind w:left="431"/>
              <w:outlineLvl w:val="0"/>
              <w:rPr>
                <w:rFonts w:ascii="Times New Roman" w:eastAsia="Times New Roman" w:hAnsi="Times New Roman" w:cs="Times New Roman"/>
                <w:b/>
                <w:sz w:val="24"/>
                <w:szCs w:val="24"/>
                <w:lang w:val="en-US"/>
              </w:rPr>
            </w:pPr>
          </w:p>
        </w:tc>
        <w:tc>
          <w:tcPr>
            <w:tcW w:w="5152"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24"/>
                <w:szCs w:val="24"/>
                <w:lang w:val="en-US"/>
              </w:rPr>
              <w:t>Reference to Prior Work/Assignments that Best Illustrates Capability to Handle the Assigned Tasks</w:t>
            </w:r>
          </w:p>
        </w:tc>
      </w:tr>
      <w:tr w:rsidR="004A3687" w:rsidRPr="004A3687" w:rsidTr="00AE3B2E">
        <w:trPr>
          <w:trHeight w:val="70"/>
        </w:trPr>
        <w:tc>
          <w:tcPr>
            <w:tcW w:w="4595" w:type="dxa"/>
          </w:tcPr>
          <w:p w:rsidR="004A3687" w:rsidRPr="004A3687" w:rsidRDefault="004A3687" w:rsidP="004A3687">
            <w:pPr>
              <w:spacing w:after="0" w:line="240" w:lineRule="auto"/>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24"/>
                <w:szCs w:val="24"/>
                <w:lang w:val="en-US"/>
              </w:rPr>
              <w:t>{List all deliverables/tasks as in TECH- 5 in which the Expert will be involved)</w:t>
            </w:r>
          </w:p>
          <w:p w:rsidR="004A3687" w:rsidRPr="004A3687" w:rsidRDefault="004A3687" w:rsidP="004A3687">
            <w:pPr>
              <w:keepLines/>
              <w:spacing w:after="120" w:line="240" w:lineRule="auto"/>
              <w:ind w:left="431"/>
              <w:outlineLvl w:val="0"/>
              <w:rPr>
                <w:rFonts w:ascii="Times New Roman" w:eastAsia="Times New Roman" w:hAnsi="Times New Roman" w:cs="Times New Roman"/>
                <w:b/>
                <w:sz w:val="24"/>
                <w:szCs w:val="24"/>
                <w:lang w:val="en-US"/>
              </w:rPr>
            </w:pPr>
          </w:p>
          <w:p w:rsidR="004A3687" w:rsidRPr="004A3687" w:rsidRDefault="004A3687" w:rsidP="004A3687">
            <w:pPr>
              <w:keepLines/>
              <w:spacing w:after="120" w:line="240" w:lineRule="auto"/>
              <w:ind w:left="431"/>
              <w:outlineLvl w:val="0"/>
              <w:rPr>
                <w:rFonts w:ascii="Times New Roman" w:eastAsia="Times New Roman" w:hAnsi="Times New Roman" w:cs="Times New Roman"/>
                <w:b/>
                <w:sz w:val="24"/>
                <w:szCs w:val="24"/>
                <w:lang w:val="en-US"/>
              </w:rPr>
            </w:pPr>
          </w:p>
          <w:p w:rsidR="004A3687" w:rsidRPr="004A3687" w:rsidRDefault="004A3687" w:rsidP="004A3687">
            <w:pPr>
              <w:keepLines/>
              <w:spacing w:after="120" w:line="240" w:lineRule="auto"/>
              <w:ind w:left="431"/>
              <w:outlineLvl w:val="0"/>
              <w:rPr>
                <w:rFonts w:ascii="Times New Roman" w:eastAsia="Times New Roman" w:hAnsi="Times New Roman" w:cs="Times New Roman"/>
                <w:b/>
                <w:sz w:val="24"/>
                <w:szCs w:val="24"/>
                <w:lang w:val="en-US"/>
              </w:rPr>
            </w:pPr>
          </w:p>
          <w:p w:rsidR="004A3687" w:rsidRPr="004A3687" w:rsidRDefault="004A3687" w:rsidP="004A3687">
            <w:pPr>
              <w:keepLines/>
              <w:spacing w:after="120" w:line="240" w:lineRule="auto"/>
              <w:outlineLvl w:val="0"/>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18"/>
                <w:szCs w:val="24"/>
                <w:lang w:val="en-US"/>
              </w:rPr>
              <w:t xml:space="preserve"> </w:t>
            </w:r>
          </w:p>
        </w:tc>
        <w:tc>
          <w:tcPr>
            <w:tcW w:w="5152" w:type="dxa"/>
          </w:tcPr>
          <w:p w:rsidR="004A3687" w:rsidRPr="004A3687" w:rsidRDefault="004A3687" w:rsidP="004A3687">
            <w:pPr>
              <w:keepLines/>
              <w:spacing w:after="120" w:line="240" w:lineRule="auto"/>
              <w:outlineLvl w:val="0"/>
              <w:rPr>
                <w:rFonts w:ascii="Times New Roman" w:eastAsia="Times New Roman" w:hAnsi="Times New Roman" w:cs="Times New Roman"/>
                <w:b/>
                <w:sz w:val="24"/>
                <w:szCs w:val="24"/>
                <w:lang w:val="en-US"/>
              </w:rPr>
            </w:pPr>
          </w:p>
          <w:p w:rsidR="004A3687" w:rsidRPr="004A3687" w:rsidRDefault="004A3687" w:rsidP="004A3687">
            <w:pPr>
              <w:keepLines/>
              <w:spacing w:after="120" w:line="240" w:lineRule="auto"/>
              <w:outlineLvl w:val="0"/>
              <w:rPr>
                <w:rFonts w:ascii="Times New Roman" w:eastAsia="Times New Roman" w:hAnsi="Times New Roman" w:cs="Times New Roman"/>
                <w:b/>
                <w:sz w:val="24"/>
                <w:szCs w:val="24"/>
                <w:lang w:val="en-US"/>
              </w:rPr>
            </w:pPr>
          </w:p>
          <w:p w:rsidR="004A3687" w:rsidRPr="004A3687" w:rsidRDefault="004A3687" w:rsidP="004A3687">
            <w:pPr>
              <w:keepLines/>
              <w:spacing w:after="120" w:line="240" w:lineRule="auto"/>
              <w:outlineLvl w:val="0"/>
              <w:rPr>
                <w:rFonts w:ascii="Times New Roman" w:eastAsia="Times New Roman" w:hAnsi="Times New Roman" w:cs="Times New Roman"/>
                <w:b/>
                <w:sz w:val="24"/>
                <w:szCs w:val="24"/>
                <w:lang w:val="en-US"/>
              </w:rPr>
            </w:pPr>
          </w:p>
        </w:tc>
      </w:tr>
      <w:tr w:rsidR="004A3687" w:rsidRPr="004A3687" w:rsidTr="00AE3B2E">
        <w:tc>
          <w:tcPr>
            <w:tcW w:w="4595" w:type="dxa"/>
          </w:tcPr>
          <w:p w:rsidR="004A3687" w:rsidRPr="004A3687" w:rsidRDefault="004A3687" w:rsidP="004A3687">
            <w:pPr>
              <w:keepLines/>
              <w:spacing w:after="120" w:line="240" w:lineRule="auto"/>
              <w:ind w:left="431"/>
              <w:outlineLvl w:val="0"/>
              <w:rPr>
                <w:rFonts w:ascii="Times New Roman" w:eastAsia="Times New Roman" w:hAnsi="Times New Roman" w:cs="Times New Roman"/>
                <w:b/>
                <w:sz w:val="18"/>
                <w:szCs w:val="24"/>
                <w:lang w:val="en-US"/>
              </w:rPr>
            </w:pPr>
          </w:p>
        </w:tc>
        <w:tc>
          <w:tcPr>
            <w:tcW w:w="5152" w:type="dxa"/>
          </w:tcPr>
          <w:p w:rsidR="004A3687" w:rsidRPr="004A3687" w:rsidRDefault="004A3687" w:rsidP="004A3687">
            <w:pPr>
              <w:keepLines/>
              <w:spacing w:after="120" w:line="240" w:lineRule="auto"/>
              <w:outlineLvl w:val="0"/>
              <w:rPr>
                <w:rFonts w:ascii="Times New Roman" w:eastAsia="Times New Roman" w:hAnsi="Times New Roman" w:cs="Times New Roman"/>
                <w:b/>
                <w:sz w:val="24"/>
                <w:szCs w:val="24"/>
                <w:lang w:val="en-US"/>
              </w:rPr>
            </w:pPr>
          </w:p>
        </w:tc>
      </w:tr>
      <w:tr w:rsidR="004A3687" w:rsidRPr="004A3687" w:rsidTr="00AE3B2E">
        <w:tc>
          <w:tcPr>
            <w:tcW w:w="4595" w:type="dxa"/>
          </w:tcPr>
          <w:p w:rsidR="004A3687" w:rsidRPr="004A3687" w:rsidRDefault="004A3687" w:rsidP="004A3687">
            <w:pPr>
              <w:keepLines/>
              <w:spacing w:after="120" w:line="240" w:lineRule="auto"/>
              <w:ind w:left="431"/>
              <w:outlineLvl w:val="0"/>
              <w:rPr>
                <w:rFonts w:ascii="Times New Roman" w:eastAsia="Times New Roman" w:hAnsi="Times New Roman" w:cs="Times New Roman"/>
                <w:b/>
                <w:sz w:val="18"/>
                <w:szCs w:val="24"/>
                <w:lang w:val="en-US"/>
              </w:rPr>
            </w:pPr>
          </w:p>
        </w:tc>
        <w:tc>
          <w:tcPr>
            <w:tcW w:w="5152" w:type="dxa"/>
          </w:tcPr>
          <w:p w:rsidR="004A3687" w:rsidRPr="004A3687" w:rsidRDefault="004A3687" w:rsidP="004A3687">
            <w:pPr>
              <w:keepLines/>
              <w:spacing w:after="120" w:line="240" w:lineRule="auto"/>
              <w:outlineLvl w:val="0"/>
              <w:rPr>
                <w:rFonts w:ascii="Times New Roman" w:eastAsia="Times New Roman" w:hAnsi="Times New Roman" w:cs="Times New Roman"/>
                <w:b/>
                <w:sz w:val="24"/>
                <w:szCs w:val="24"/>
                <w:lang w:val="en-US"/>
              </w:rPr>
            </w:pPr>
          </w:p>
        </w:tc>
      </w:tr>
    </w:tbl>
    <w:p w:rsidR="004A3687" w:rsidRPr="004A3687" w:rsidRDefault="004A3687" w:rsidP="004A3687">
      <w:pPr>
        <w:spacing w:after="0" w:line="240" w:lineRule="auto"/>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ab/>
      </w:r>
    </w:p>
    <w:p w:rsidR="004A3687" w:rsidRPr="004A3687" w:rsidRDefault="004A3687" w:rsidP="004A3687">
      <w:pPr>
        <w:spacing w:after="0" w:line="240" w:lineRule="auto"/>
        <w:rPr>
          <w:rFonts w:ascii="Times New Roman" w:eastAsia="Times New Roman" w:hAnsi="Times New Roman" w:cs="Times New Roman"/>
          <w:sz w:val="18"/>
          <w:szCs w:val="24"/>
          <w:lang w:val="en-US"/>
        </w:rPr>
      </w:pPr>
    </w:p>
    <w:p w:rsidR="004A3687" w:rsidRPr="004A3687" w:rsidRDefault="004A3687" w:rsidP="004A3687">
      <w:pPr>
        <w:spacing w:after="0" w:line="240" w:lineRule="auto"/>
        <w:rPr>
          <w:rFonts w:ascii="Times New Roman" w:eastAsia="Times New Roman" w:hAnsi="Times New Roman" w:cs="Times New Roman"/>
          <w:b/>
          <w:sz w:val="24"/>
          <w:szCs w:val="24"/>
          <w:lang w:val="fr-FR"/>
        </w:rPr>
      </w:pPr>
      <w:r w:rsidRPr="004A3687">
        <w:rPr>
          <w:rFonts w:ascii="Times New Roman" w:eastAsia="Times New Roman" w:hAnsi="Times New Roman" w:cs="Times New Roman"/>
          <w:sz w:val="18"/>
          <w:szCs w:val="24"/>
          <w:lang w:val="en-US"/>
        </w:rPr>
        <w:t xml:space="preserve"> </w:t>
      </w:r>
      <w:r w:rsidRPr="004A3687">
        <w:rPr>
          <w:rFonts w:ascii="Times New Roman" w:eastAsia="Times New Roman" w:hAnsi="Times New Roman" w:cs="Times New Roman"/>
          <w:b/>
          <w:sz w:val="24"/>
          <w:szCs w:val="24"/>
          <w:lang w:val="fr-FR"/>
        </w:rPr>
        <w:t xml:space="preserve">Expert’s contact information: </w:t>
      </w:r>
      <w:r w:rsidRPr="004A3687">
        <w:rPr>
          <w:rFonts w:ascii="Times New Roman" w:eastAsia="Times New Roman" w:hAnsi="Times New Roman" w:cs="Times New Roman"/>
          <w:sz w:val="18"/>
          <w:szCs w:val="24"/>
          <w:lang w:val="fr-FR"/>
        </w:rPr>
        <w:t xml:space="preserve"> (e-mail…………………., phone……………)</w:t>
      </w:r>
    </w:p>
    <w:p w:rsidR="004A3687" w:rsidRPr="004A3687" w:rsidRDefault="004A3687" w:rsidP="004A3687">
      <w:pPr>
        <w:spacing w:after="0" w:line="240" w:lineRule="auto"/>
        <w:rPr>
          <w:rFonts w:ascii="Times New Roman" w:eastAsia="Times New Roman" w:hAnsi="Times New Roman" w:cs="Times New Roman"/>
          <w:sz w:val="24"/>
          <w:szCs w:val="24"/>
          <w:lang w:val="fr-FR"/>
        </w:rPr>
      </w:pPr>
    </w:p>
    <w:p w:rsidR="004A3687" w:rsidRPr="004A3687" w:rsidRDefault="004A3687" w:rsidP="004A3687">
      <w:pPr>
        <w:spacing w:after="0" w:line="240" w:lineRule="auto"/>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Certification:</w:t>
      </w:r>
    </w:p>
    <w:p w:rsidR="004A3687" w:rsidRPr="004A3687" w:rsidRDefault="004A3687" w:rsidP="004A3687">
      <w:pPr>
        <w:spacing w:after="0" w:line="240" w:lineRule="auto"/>
        <w:jc w:val="both"/>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the E8 Secretariat, and/or sanctions by the Fund. </w:t>
      </w:r>
    </w:p>
    <w:p w:rsidR="004A3687" w:rsidRPr="004A3687" w:rsidRDefault="004A3687" w:rsidP="004A3687">
      <w:pPr>
        <w:spacing w:after="0" w:line="240" w:lineRule="auto"/>
        <w:jc w:val="both"/>
        <w:rPr>
          <w:rFonts w:ascii="Times New Roman" w:eastAsia="Times New Roman" w:hAnsi="Times New Roman" w:cs="Times New Roman"/>
          <w:sz w:val="24"/>
          <w:szCs w:val="24"/>
          <w:lang w:val="en-US"/>
        </w:rPr>
      </w:pPr>
    </w:p>
    <w:p w:rsidR="004A3687" w:rsidRPr="004A3687" w:rsidRDefault="004A3687" w:rsidP="004A3687">
      <w:pPr>
        <w:spacing w:after="0" w:line="240" w:lineRule="auto"/>
        <w:rPr>
          <w:rFonts w:ascii="Times New Roman" w:eastAsia="Times New Roman" w:hAnsi="Times New Roman" w:cs="Times New Roman"/>
          <w:sz w:val="20"/>
          <w:szCs w:val="20"/>
          <w:lang w:val="en-US"/>
        </w:rPr>
      </w:pP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0"/>
          <w:szCs w:val="20"/>
          <w:lang w:val="en-US"/>
        </w:rPr>
        <w:t>{day/month/year}</w:t>
      </w:r>
    </w:p>
    <w:p w:rsidR="004A3687" w:rsidRPr="004A3687" w:rsidRDefault="00611721" w:rsidP="004A3687">
      <w:pPr>
        <w:spacing w:after="0" w:line="240" w:lineRule="auto"/>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lang w:val="en-US"/>
        </w:rPr>
        <w:pict>
          <v:rect id="_x0000_i1025" style="width:0;height:1.5pt" o:hralign="center" o:hrstd="t" o:hr="t" fillcolor="#a0a0a0" stroked="f"/>
        </w:pict>
      </w:r>
    </w:p>
    <w:p w:rsidR="004A3687" w:rsidRPr="004A3687" w:rsidRDefault="004A3687" w:rsidP="004A3687">
      <w:pPr>
        <w:spacing w:after="0" w:line="240" w:lineRule="auto"/>
        <w:rPr>
          <w:rFonts w:ascii="Times New Roman" w:eastAsia="Times New Roman" w:hAnsi="Times New Roman" w:cs="Times New Roman"/>
          <w:sz w:val="18"/>
          <w:szCs w:val="24"/>
          <w:lang w:val="en-US"/>
        </w:rPr>
      </w:pPr>
      <w:r w:rsidRPr="004A3687">
        <w:rPr>
          <w:rFonts w:ascii="Times New Roman" w:eastAsia="Times New Roman" w:hAnsi="Times New Roman" w:cs="Times New Roman"/>
          <w:sz w:val="18"/>
          <w:szCs w:val="24"/>
          <w:lang w:val="en-US"/>
        </w:rPr>
        <w:t xml:space="preserve">Name of Expert </w:t>
      </w:r>
      <w:r w:rsidRPr="004A3687">
        <w:rPr>
          <w:rFonts w:ascii="Times New Roman" w:eastAsia="Times New Roman" w:hAnsi="Times New Roman" w:cs="Times New Roman"/>
          <w:sz w:val="18"/>
          <w:szCs w:val="24"/>
          <w:lang w:val="en-US"/>
        </w:rPr>
        <w:tab/>
      </w:r>
      <w:r w:rsidRPr="004A3687">
        <w:rPr>
          <w:rFonts w:ascii="Times New Roman" w:eastAsia="Times New Roman" w:hAnsi="Times New Roman" w:cs="Times New Roman"/>
          <w:sz w:val="18"/>
          <w:szCs w:val="24"/>
          <w:lang w:val="en-US"/>
        </w:rPr>
        <w:tab/>
      </w:r>
      <w:r w:rsidRPr="004A3687">
        <w:rPr>
          <w:rFonts w:ascii="Times New Roman" w:eastAsia="Times New Roman" w:hAnsi="Times New Roman" w:cs="Times New Roman"/>
          <w:sz w:val="18"/>
          <w:szCs w:val="24"/>
          <w:lang w:val="en-US"/>
        </w:rPr>
        <w:tab/>
      </w:r>
      <w:r w:rsidRPr="004A3687">
        <w:rPr>
          <w:rFonts w:ascii="Times New Roman" w:eastAsia="Times New Roman" w:hAnsi="Times New Roman" w:cs="Times New Roman"/>
          <w:sz w:val="18"/>
          <w:szCs w:val="24"/>
          <w:lang w:val="en-US"/>
        </w:rPr>
        <w:tab/>
      </w:r>
      <w:r w:rsidRPr="004A3687">
        <w:rPr>
          <w:rFonts w:ascii="Times New Roman" w:eastAsia="Times New Roman" w:hAnsi="Times New Roman" w:cs="Times New Roman"/>
          <w:sz w:val="18"/>
          <w:szCs w:val="24"/>
          <w:lang w:val="en-US"/>
        </w:rPr>
        <w:tab/>
        <w:t xml:space="preserve"> Signature </w:t>
      </w:r>
      <w:r w:rsidRPr="004A3687">
        <w:rPr>
          <w:rFonts w:ascii="Times New Roman" w:eastAsia="Times New Roman" w:hAnsi="Times New Roman" w:cs="Times New Roman"/>
          <w:sz w:val="18"/>
          <w:szCs w:val="24"/>
          <w:lang w:val="en-US"/>
        </w:rPr>
        <w:tab/>
      </w:r>
      <w:r w:rsidRPr="004A3687">
        <w:rPr>
          <w:rFonts w:ascii="Times New Roman" w:eastAsia="Times New Roman" w:hAnsi="Times New Roman" w:cs="Times New Roman"/>
          <w:sz w:val="18"/>
          <w:szCs w:val="24"/>
          <w:lang w:val="en-US"/>
        </w:rPr>
        <w:tab/>
      </w:r>
      <w:r w:rsidRPr="004A3687">
        <w:rPr>
          <w:rFonts w:ascii="Times New Roman" w:eastAsia="Times New Roman" w:hAnsi="Times New Roman" w:cs="Times New Roman"/>
          <w:sz w:val="18"/>
          <w:szCs w:val="24"/>
          <w:lang w:val="en-US"/>
        </w:rPr>
        <w:tab/>
      </w:r>
      <w:r w:rsidRPr="004A3687">
        <w:rPr>
          <w:rFonts w:ascii="Times New Roman" w:eastAsia="Times New Roman" w:hAnsi="Times New Roman" w:cs="Times New Roman"/>
          <w:sz w:val="18"/>
          <w:szCs w:val="24"/>
          <w:lang w:val="en-US"/>
        </w:rPr>
        <w:tab/>
      </w:r>
      <w:r w:rsidRPr="004A3687">
        <w:rPr>
          <w:rFonts w:ascii="Times New Roman" w:eastAsia="Times New Roman" w:hAnsi="Times New Roman" w:cs="Times New Roman"/>
          <w:sz w:val="18"/>
          <w:szCs w:val="24"/>
          <w:lang w:val="en-US"/>
        </w:rPr>
        <w:tab/>
        <w:t>Date</w:t>
      </w:r>
    </w:p>
    <w:p w:rsidR="004A3687" w:rsidRPr="004A3687" w:rsidRDefault="004A3687" w:rsidP="004A3687">
      <w:pPr>
        <w:spacing w:after="0" w:line="240" w:lineRule="auto"/>
        <w:rPr>
          <w:rFonts w:ascii="Times New Roman" w:eastAsia="Times New Roman" w:hAnsi="Times New Roman" w:cs="Times New Roman"/>
          <w:sz w:val="24"/>
          <w:szCs w:val="24"/>
          <w:lang w:val="en-US"/>
        </w:rPr>
      </w:pPr>
    </w:p>
    <w:p w:rsidR="004A3687" w:rsidRPr="004A3687" w:rsidRDefault="004A3687" w:rsidP="004A3687">
      <w:pPr>
        <w:spacing w:after="0" w:line="240" w:lineRule="auto"/>
        <w:rPr>
          <w:rFonts w:ascii="Times New Roman" w:eastAsia="Times New Roman" w:hAnsi="Times New Roman" w:cs="Times New Roman"/>
          <w:sz w:val="24"/>
          <w:szCs w:val="24"/>
          <w:lang w:val="en-US"/>
        </w:rPr>
      </w:pPr>
    </w:p>
    <w:p w:rsidR="004A3687" w:rsidRPr="004A3687" w:rsidRDefault="004A3687" w:rsidP="004A3687">
      <w:pPr>
        <w:spacing w:after="0" w:line="240" w:lineRule="auto"/>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sz w:val="20"/>
          <w:szCs w:val="20"/>
          <w:lang w:val="en-US"/>
        </w:rPr>
        <w:t>{day/month/year}</w:t>
      </w:r>
    </w:p>
    <w:p w:rsidR="004A3687" w:rsidRPr="004A3687" w:rsidRDefault="00611721" w:rsidP="004A3687">
      <w:pPr>
        <w:spacing w:after="0" w:line="240" w:lineRule="auto"/>
        <w:rPr>
          <w:rFonts w:ascii="Times New Roman" w:eastAsia="Times New Roman" w:hAnsi="Times New Roman" w:cs="Times New Roman"/>
          <w:sz w:val="18"/>
          <w:szCs w:val="24"/>
          <w:lang w:val="en-US"/>
        </w:rPr>
      </w:pPr>
      <w:r>
        <w:rPr>
          <w:rFonts w:ascii="Times New Roman" w:eastAsia="Times New Roman" w:hAnsi="Times New Roman" w:cs="Times New Roman"/>
          <w:sz w:val="18"/>
          <w:szCs w:val="24"/>
          <w:lang w:val="en-US"/>
        </w:rPr>
        <w:pict>
          <v:rect id="_x0000_i1026" style="width:0;height:1.5pt" o:hralign="center" o:hrstd="t" o:hr="t" fillcolor="#a0a0a0" stroked="f"/>
        </w:pict>
      </w:r>
    </w:p>
    <w:p w:rsidR="004A3687" w:rsidRPr="004A3687" w:rsidRDefault="004A3687" w:rsidP="004A3687">
      <w:pPr>
        <w:spacing w:after="0" w:line="240" w:lineRule="auto"/>
        <w:rPr>
          <w:rFonts w:ascii="Times New Roman" w:eastAsia="Times New Roman" w:hAnsi="Times New Roman" w:cs="Times New Roman"/>
          <w:sz w:val="18"/>
          <w:szCs w:val="24"/>
          <w:lang w:val="en-US"/>
        </w:rPr>
      </w:pPr>
      <w:r w:rsidRPr="004A3687">
        <w:rPr>
          <w:rFonts w:ascii="Times New Roman" w:eastAsia="Times New Roman" w:hAnsi="Times New Roman" w:cs="Times New Roman"/>
          <w:sz w:val="18"/>
          <w:szCs w:val="24"/>
          <w:lang w:val="en-US"/>
        </w:rPr>
        <w:t xml:space="preserve">Name of authorised </w:t>
      </w:r>
      <w:r w:rsidRPr="004A3687">
        <w:rPr>
          <w:rFonts w:ascii="Times New Roman" w:eastAsia="Times New Roman" w:hAnsi="Times New Roman" w:cs="Times New Roman"/>
          <w:sz w:val="18"/>
          <w:szCs w:val="24"/>
          <w:lang w:val="en-US"/>
        </w:rPr>
        <w:tab/>
      </w:r>
      <w:r w:rsidRPr="004A3687">
        <w:rPr>
          <w:rFonts w:ascii="Times New Roman" w:eastAsia="Times New Roman" w:hAnsi="Times New Roman" w:cs="Times New Roman"/>
          <w:sz w:val="18"/>
          <w:szCs w:val="24"/>
          <w:lang w:val="en-US"/>
        </w:rPr>
        <w:tab/>
      </w:r>
      <w:r w:rsidRPr="004A3687">
        <w:rPr>
          <w:rFonts w:ascii="Times New Roman" w:eastAsia="Times New Roman" w:hAnsi="Times New Roman" w:cs="Times New Roman"/>
          <w:sz w:val="18"/>
          <w:szCs w:val="24"/>
          <w:lang w:val="en-US"/>
        </w:rPr>
        <w:tab/>
      </w:r>
      <w:r w:rsidRPr="004A3687">
        <w:rPr>
          <w:rFonts w:ascii="Times New Roman" w:eastAsia="Times New Roman" w:hAnsi="Times New Roman" w:cs="Times New Roman"/>
          <w:sz w:val="18"/>
          <w:szCs w:val="24"/>
          <w:lang w:val="en-US"/>
        </w:rPr>
        <w:tab/>
        <w:t>Signature</w:t>
      </w:r>
      <w:r w:rsidRPr="004A3687">
        <w:rPr>
          <w:rFonts w:ascii="Times New Roman" w:eastAsia="Times New Roman" w:hAnsi="Times New Roman" w:cs="Times New Roman"/>
          <w:sz w:val="18"/>
          <w:szCs w:val="24"/>
          <w:lang w:val="en-US"/>
        </w:rPr>
        <w:tab/>
      </w:r>
      <w:r w:rsidRPr="004A3687">
        <w:rPr>
          <w:rFonts w:ascii="Times New Roman" w:eastAsia="Times New Roman" w:hAnsi="Times New Roman" w:cs="Times New Roman"/>
          <w:sz w:val="18"/>
          <w:szCs w:val="24"/>
          <w:lang w:val="en-US"/>
        </w:rPr>
        <w:tab/>
      </w:r>
      <w:r w:rsidRPr="004A3687">
        <w:rPr>
          <w:rFonts w:ascii="Times New Roman" w:eastAsia="Times New Roman" w:hAnsi="Times New Roman" w:cs="Times New Roman"/>
          <w:sz w:val="18"/>
          <w:szCs w:val="24"/>
          <w:lang w:val="en-US"/>
        </w:rPr>
        <w:tab/>
      </w:r>
      <w:r w:rsidRPr="004A3687">
        <w:rPr>
          <w:rFonts w:ascii="Times New Roman" w:eastAsia="Times New Roman" w:hAnsi="Times New Roman" w:cs="Times New Roman"/>
          <w:sz w:val="18"/>
          <w:szCs w:val="24"/>
          <w:lang w:val="en-US"/>
        </w:rPr>
        <w:tab/>
      </w:r>
      <w:r w:rsidRPr="004A3687">
        <w:rPr>
          <w:rFonts w:ascii="Times New Roman" w:eastAsia="Times New Roman" w:hAnsi="Times New Roman" w:cs="Times New Roman"/>
          <w:sz w:val="18"/>
          <w:szCs w:val="24"/>
          <w:lang w:val="en-US"/>
        </w:rPr>
        <w:tab/>
      </w:r>
      <w:r w:rsidRPr="004A3687">
        <w:rPr>
          <w:rFonts w:ascii="Times New Roman" w:eastAsia="Times New Roman" w:hAnsi="Times New Roman" w:cs="Times New Roman"/>
          <w:sz w:val="18"/>
          <w:szCs w:val="24"/>
          <w:lang w:val="en-US"/>
        </w:rPr>
        <w:tab/>
        <w:t>Date</w:t>
      </w:r>
    </w:p>
    <w:p w:rsidR="004A3687" w:rsidRPr="004A3687" w:rsidRDefault="004A3687" w:rsidP="004A3687">
      <w:pPr>
        <w:spacing w:after="0" w:line="240" w:lineRule="auto"/>
        <w:rPr>
          <w:rFonts w:ascii="Times New Roman" w:eastAsia="Times New Roman" w:hAnsi="Times New Roman" w:cs="Times New Roman"/>
          <w:sz w:val="18"/>
          <w:szCs w:val="24"/>
          <w:lang w:val="en-US"/>
        </w:rPr>
      </w:pPr>
      <w:r w:rsidRPr="004A3687">
        <w:rPr>
          <w:rFonts w:ascii="Times New Roman" w:eastAsia="Times New Roman" w:hAnsi="Times New Roman" w:cs="Times New Roman"/>
          <w:sz w:val="18"/>
          <w:szCs w:val="24"/>
          <w:lang w:val="en-US"/>
        </w:rPr>
        <w:t xml:space="preserve">Representative of the Consultant </w:t>
      </w:r>
    </w:p>
    <w:p w:rsidR="004A3687" w:rsidRPr="004A3687" w:rsidRDefault="004A3687" w:rsidP="004A3687">
      <w:pPr>
        <w:spacing w:after="0" w:line="240" w:lineRule="auto"/>
        <w:rPr>
          <w:rFonts w:ascii="Times New Roman" w:eastAsia="Times New Roman" w:hAnsi="Times New Roman" w:cs="Times New Roman"/>
          <w:sz w:val="18"/>
          <w:szCs w:val="24"/>
          <w:lang w:val="en-US"/>
        </w:rPr>
      </w:pPr>
      <w:r w:rsidRPr="004A3687">
        <w:rPr>
          <w:rFonts w:ascii="Times New Roman" w:eastAsia="Times New Roman" w:hAnsi="Times New Roman" w:cs="Times New Roman"/>
          <w:sz w:val="18"/>
          <w:szCs w:val="24"/>
          <w:lang w:val="en-US"/>
        </w:rPr>
        <w:t>(the same who signs the Quotation)</w:t>
      </w:r>
    </w:p>
    <w:p w:rsidR="004A3687" w:rsidRPr="004A3687" w:rsidRDefault="004A3687" w:rsidP="004A3687">
      <w:pPr>
        <w:spacing w:after="0" w:line="240" w:lineRule="auto"/>
        <w:rPr>
          <w:rFonts w:ascii="Times New Roman" w:eastAsia="Times New Roman" w:hAnsi="Times New Roman" w:cs="Times New Roman"/>
          <w:sz w:val="18"/>
          <w:szCs w:val="24"/>
          <w:lang w:val="en-US"/>
        </w:rPr>
      </w:pPr>
    </w:p>
    <w:p w:rsidR="004A3687" w:rsidRPr="004A3687" w:rsidRDefault="004A3687" w:rsidP="004A3687">
      <w:pPr>
        <w:spacing w:after="0" w:line="240" w:lineRule="auto"/>
        <w:rPr>
          <w:rFonts w:ascii="Times New Roman" w:eastAsia="Calibri" w:hAnsi="Times New Roman" w:cs="Times New Roman"/>
          <w:sz w:val="24"/>
          <w:szCs w:val="24"/>
          <w:lang w:val="en-US"/>
        </w:rPr>
      </w:pPr>
    </w:p>
    <w:p w:rsidR="004A3687" w:rsidRPr="004A3687" w:rsidRDefault="004A3687" w:rsidP="004A3687">
      <w:pPr>
        <w:spacing w:after="0" w:line="240" w:lineRule="auto"/>
        <w:rPr>
          <w:rFonts w:ascii="Times New Roman" w:eastAsia="Calibri" w:hAnsi="Times New Roman" w:cs="Times New Roman"/>
          <w:sz w:val="24"/>
          <w:szCs w:val="24"/>
          <w:lang w:val="en-US"/>
        </w:rPr>
        <w:sectPr w:rsidR="004A3687" w:rsidRPr="004A3687" w:rsidSect="00AE3B2E">
          <w:headerReference w:type="even" r:id="rId19"/>
          <w:headerReference w:type="default" r:id="rId20"/>
          <w:footnotePr>
            <w:numRestart w:val="eachPage"/>
          </w:footnotePr>
          <w:pgSz w:w="12240" w:h="15840" w:code="1"/>
          <w:pgMar w:top="1440" w:right="1440" w:bottom="1728" w:left="1728" w:header="576" w:footer="576" w:gutter="0"/>
          <w:cols w:space="708"/>
          <w:docGrid w:linePitch="360"/>
        </w:sectPr>
      </w:pPr>
    </w:p>
    <w:p w:rsidR="004A3687" w:rsidRPr="004A3687" w:rsidRDefault="004A3687" w:rsidP="004A3687">
      <w:pPr>
        <w:keepNext/>
        <w:spacing w:before="240" w:after="60" w:line="240" w:lineRule="auto"/>
        <w:jc w:val="center"/>
        <w:outlineLvl w:val="0"/>
        <w:rPr>
          <w:rFonts w:ascii="Times New Roman" w:eastAsia="Times New Roman" w:hAnsi="Times New Roman" w:cs="Times New Roman"/>
          <w:b/>
          <w:bCs/>
          <w:kern w:val="32"/>
          <w:sz w:val="24"/>
          <w:szCs w:val="24"/>
          <w:lang w:val="en-US"/>
        </w:rPr>
      </w:pPr>
      <w:bookmarkStart w:id="3" w:name="_Toc6056082"/>
      <w:r w:rsidRPr="004A3687">
        <w:rPr>
          <w:rFonts w:ascii="Times New Roman" w:eastAsia="Times New Roman" w:hAnsi="Times New Roman" w:cs="Times New Roman"/>
          <w:b/>
          <w:bCs/>
          <w:kern w:val="32"/>
          <w:sz w:val="24"/>
          <w:szCs w:val="24"/>
          <w:lang w:val="en-US"/>
        </w:rPr>
        <w:lastRenderedPageBreak/>
        <w:t>SECTION 4</w:t>
      </w:r>
      <w:bookmarkEnd w:id="3"/>
    </w:p>
    <w:p w:rsidR="004A3687" w:rsidRPr="004A3687" w:rsidRDefault="004A3687" w:rsidP="004A3687">
      <w:pPr>
        <w:keepNext/>
        <w:widowControl w:val="0"/>
        <w:autoSpaceDE w:val="0"/>
        <w:autoSpaceDN w:val="0"/>
        <w:spacing w:before="120" w:after="200" w:line="240" w:lineRule="auto"/>
        <w:jc w:val="center"/>
        <w:outlineLvl w:val="1"/>
        <w:rPr>
          <w:rFonts w:ascii="Times New Roman" w:eastAsia="Times New Roman" w:hAnsi="Times New Roman" w:cs="Times New Roman"/>
          <w:b/>
          <w:bCs/>
          <w:iCs/>
          <w:sz w:val="24"/>
          <w:szCs w:val="24"/>
          <w:lang w:val="en-GB" w:eastAsia="x-none"/>
        </w:rPr>
      </w:pPr>
      <w:bookmarkStart w:id="4" w:name="_Toc6056083"/>
      <w:r w:rsidRPr="004A3687">
        <w:rPr>
          <w:rFonts w:ascii="Times New Roman" w:eastAsia="Times New Roman" w:hAnsi="Times New Roman" w:cs="Times New Roman"/>
          <w:b/>
          <w:bCs/>
          <w:iCs/>
          <w:sz w:val="24"/>
          <w:szCs w:val="24"/>
          <w:lang w:val="en-GB" w:eastAsia="x-none"/>
        </w:rPr>
        <w:t>FINANCIAL QUOTATION SUBMISSION FORMS</w:t>
      </w:r>
      <w:bookmarkEnd w:id="4"/>
    </w:p>
    <w:p w:rsidR="004A3687" w:rsidRPr="004A3687" w:rsidRDefault="004A3687" w:rsidP="004A3687">
      <w:pPr>
        <w:spacing w:after="0" w:line="240" w:lineRule="auto"/>
        <w:rPr>
          <w:rFonts w:ascii="Times New Roman" w:eastAsia="Times New Roman" w:hAnsi="Times New Roman" w:cs="Times New Roman"/>
          <w:bCs/>
          <w:sz w:val="24"/>
          <w:szCs w:val="24"/>
          <w:lang w:val="en-GB"/>
        </w:rPr>
      </w:pPr>
    </w:p>
    <w:p w:rsidR="004A3687" w:rsidRPr="004A3687" w:rsidRDefault="004A3687" w:rsidP="004A3687">
      <w:pPr>
        <w:spacing w:after="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bCs/>
          <w:sz w:val="24"/>
          <w:szCs w:val="24"/>
          <w:lang w:val="en-GB"/>
        </w:rPr>
        <w:t>[</w:t>
      </w:r>
      <w:r w:rsidRPr="004A3687">
        <w:rPr>
          <w:rFonts w:ascii="Times New Roman" w:eastAsia="Times New Roman" w:hAnsi="Times New Roman" w:cs="Times New Roman"/>
          <w:bCs/>
          <w:i/>
          <w:iCs/>
          <w:sz w:val="24"/>
          <w:szCs w:val="24"/>
          <w:lang w:val="en-GB"/>
        </w:rPr>
        <w:t xml:space="preserve">Comments in brackets </w:t>
      </w:r>
      <w:r w:rsidRPr="004A3687">
        <w:rPr>
          <w:rFonts w:ascii="Times New Roman" w:eastAsia="Times New Roman" w:hAnsi="Times New Roman" w:cs="Times New Roman"/>
          <w:bCs/>
          <w:sz w:val="24"/>
          <w:szCs w:val="24"/>
          <w:lang w:val="en-GB"/>
        </w:rPr>
        <w:t>[  ]</w:t>
      </w:r>
      <w:r w:rsidRPr="004A3687">
        <w:rPr>
          <w:rFonts w:ascii="Times New Roman" w:eastAsia="Times New Roman" w:hAnsi="Times New Roman" w:cs="Times New Roman"/>
          <w:bCs/>
          <w:i/>
          <w:iCs/>
          <w:sz w:val="24"/>
          <w:szCs w:val="24"/>
          <w:lang w:val="en-GB"/>
        </w:rPr>
        <w:t xml:space="preserve"> provide guidance to the </w:t>
      </w:r>
      <w:r w:rsidR="008B753F">
        <w:rPr>
          <w:rFonts w:ascii="Times New Roman" w:eastAsia="Times New Roman" w:hAnsi="Times New Roman" w:cs="Times New Roman"/>
          <w:bCs/>
          <w:i/>
          <w:iCs/>
          <w:sz w:val="24"/>
          <w:szCs w:val="24"/>
          <w:lang w:val="en-GB"/>
        </w:rPr>
        <w:t>Consultants</w:t>
      </w:r>
      <w:r w:rsidRPr="004A3687">
        <w:rPr>
          <w:rFonts w:ascii="Times New Roman" w:eastAsia="Times New Roman" w:hAnsi="Times New Roman" w:cs="Times New Roman"/>
          <w:bCs/>
          <w:i/>
          <w:iCs/>
          <w:sz w:val="24"/>
          <w:szCs w:val="24"/>
          <w:lang w:val="en-GB"/>
        </w:rPr>
        <w:t xml:space="preserve"> for the preparation of their Financial Quotations; they should not appear on the Financial Quotations to be submitted.</w:t>
      </w:r>
      <w:r w:rsidRPr="004A3687">
        <w:rPr>
          <w:rFonts w:ascii="Times New Roman" w:eastAsia="Times New Roman" w:hAnsi="Times New Roman" w:cs="Times New Roman"/>
          <w:bCs/>
          <w:sz w:val="24"/>
          <w:szCs w:val="24"/>
          <w:lang w:val="en-GB"/>
        </w:rPr>
        <w:t>]</w:t>
      </w:r>
    </w:p>
    <w:p w:rsidR="004A3687" w:rsidRPr="004A3687" w:rsidRDefault="004A3687" w:rsidP="004A3687">
      <w:pPr>
        <w:spacing w:after="0" w:line="240" w:lineRule="auto"/>
        <w:ind w:left="720" w:hanging="720"/>
        <w:rPr>
          <w:rFonts w:ascii="Times New Roman" w:eastAsia="Times New Roman" w:hAnsi="Times New Roman" w:cs="Times New Roman"/>
          <w:sz w:val="24"/>
          <w:szCs w:val="24"/>
          <w:lang w:val="en-GB"/>
        </w:rPr>
      </w:pPr>
    </w:p>
    <w:p w:rsidR="004A3687" w:rsidRPr="004A3687" w:rsidRDefault="004A3687" w:rsidP="004A3687">
      <w:pPr>
        <w:spacing w:after="0" w:line="240" w:lineRule="auto"/>
        <w:ind w:left="720" w:hanging="720"/>
        <w:rPr>
          <w:rFonts w:ascii="Times New Roman" w:eastAsia="Times New Roman" w:hAnsi="Times New Roman" w:cs="Times New Roman"/>
          <w:sz w:val="24"/>
          <w:szCs w:val="24"/>
          <w:lang w:val="en-GB"/>
        </w:rPr>
      </w:pPr>
    </w:p>
    <w:p w:rsidR="004A3687" w:rsidRPr="004A3687" w:rsidRDefault="004A3687" w:rsidP="004A3687">
      <w:pPr>
        <w:tabs>
          <w:tab w:val="right" w:leader="dot" w:pos="8731"/>
          <w:tab w:val="right" w:leader="dot" w:pos="9360"/>
        </w:tabs>
        <w:spacing w:after="0" w:line="240" w:lineRule="auto"/>
        <w:ind w:left="720"/>
        <w:rPr>
          <w:rFonts w:ascii="Times New Roman" w:eastAsia="Times New Roman" w:hAnsi="Times New Roman" w:cs="Times New Roman"/>
          <w:smallCaps/>
          <w:noProof/>
          <w:sz w:val="24"/>
          <w:szCs w:val="24"/>
          <w:lang w:val="en-GB" w:eastAsia="en-GB"/>
        </w:rPr>
      </w:pPr>
      <w:r w:rsidRPr="004A3687">
        <w:rPr>
          <w:rFonts w:ascii="Times New Roman" w:eastAsia="Times New Roman" w:hAnsi="Times New Roman" w:cs="Times New Roman"/>
          <w:smallCaps/>
          <w:sz w:val="24"/>
          <w:szCs w:val="24"/>
          <w:lang w:val="en-GB"/>
        </w:rPr>
        <w:fldChar w:fldCharType="begin"/>
      </w:r>
      <w:r w:rsidRPr="004A3687">
        <w:rPr>
          <w:rFonts w:ascii="Times New Roman" w:eastAsia="Times New Roman" w:hAnsi="Times New Roman" w:cs="Times New Roman"/>
          <w:smallCaps/>
          <w:sz w:val="24"/>
          <w:szCs w:val="24"/>
          <w:lang w:val="en-GB"/>
        </w:rPr>
        <w:instrText xml:space="preserve"> TOC \o "1-2" \h \z \u </w:instrText>
      </w:r>
      <w:r w:rsidRPr="004A3687">
        <w:rPr>
          <w:rFonts w:ascii="Times New Roman" w:eastAsia="Times New Roman" w:hAnsi="Times New Roman" w:cs="Times New Roman"/>
          <w:smallCaps/>
          <w:sz w:val="24"/>
          <w:szCs w:val="24"/>
          <w:lang w:val="en-GB"/>
        </w:rPr>
        <w:fldChar w:fldCharType="separate"/>
      </w:r>
      <w:hyperlink w:anchor="_Toc267380419" w:history="1">
        <w:r w:rsidRPr="004A3687">
          <w:rPr>
            <w:rFonts w:ascii="Times New Roman" w:eastAsia="Times New Roman" w:hAnsi="Times New Roman" w:cs="Times New Roman"/>
            <w:smallCaps/>
            <w:noProof/>
            <w:sz w:val="24"/>
            <w:szCs w:val="24"/>
            <w:u w:val="single"/>
            <w:lang w:val="en-GB"/>
          </w:rPr>
          <w:t>Form  FIN-1  Financial Quotation Submission Form</w:t>
        </w:r>
        <w:r w:rsidRPr="004A3687">
          <w:rPr>
            <w:rFonts w:ascii="Times New Roman" w:eastAsia="Times New Roman" w:hAnsi="Times New Roman" w:cs="Times New Roman"/>
            <w:smallCaps/>
            <w:noProof/>
            <w:webHidden/>
            <w:sz w:val="24"/>
            <w:szCs w:val="24"/>
            <w:lang w:val="en-GB"/>
          </w:rPr>
          <w:tab/>
        </w:r>
      </w:hyperlink>
    </w:p>
    <w:p w:rsidR="004A3687" w:rsidRPr="004A3687" w:rsidRDefault="00611721" w:rsidP="004A3687">
      <w:pPr>
        <w:tabs>
          <w:tab w:val="right" w:leader="dot" w:pos="8731"/>
          <w:tab w:val="right" w:leader="dot" w:pos="9360"/>
        </w:tabs>
        <w:spacing w:after="0" w:line="240" w:lineRule="auto"/>
        <w:ind w:left="720"/>
        <w:rPr>
          <w:rFonts w:ascii="Times New Roman" w:eastAsia="Times New Roman" w:hAnsi="Times New Roman" w:cs="Times New Roman"/>
          <w:smallCaps/>
          <w:noProof/>
          <w:sz w:val="24"/>
          <w:szCs w:val="24"/>
          <w:lang w:val="en-GB" w:eastAsia="en-GB"/>
        </w:rPr>
      </w:pPr>
      <w:hyperlink w:anchor="_Toc267380420" w:history="1">
        <w:r w:rsidR="004A3687" w:rsidRPr="004A3687">
          <w:rPr>
            <w:rFonts w:ascii="Times New Roman" w:eastAsia="Times New Roman" w:hAnsi="Times New Roman" w:cs="Times New Roman"/>
            <w:smallCaps/>
            <w:noProof/>
            <w:sz w:val="24"/>
            <w:szCs w:val="24"/>
            <w:u w:val="single"/>
            <w:lang w:val="en-GB"/>
          </w:rPr>
          <w:t>Form  FIN-2  Summary of Costs</w:t>
        </w:r>
        <w:r w:rsidR="004A3687" w:rsidRPr="004A3687">
          <w:rPr>
            <w:rFonts w:ascii="Times New Roman" w:eastAsia="Times New Roman" w:hAnsi="Times New Roman" w:cs="Times New Roman"/>
            <w:smallCaps/>
            <w:noProof/>
            <w:webHidden/>
            <w:sz w:val="24"/>
            <w:szCs w:val="24"/>
            <w:lang w:val="en-GB"/>
          </w:rPr>
          <w:tab/>
        </w:r>
      </w:hyperlink>
    </w:p>
    <w:p w:rsidR="004A3687" w:rsidRPr="004A3687" w:rsidRDefault="004A3687" w:rsidP="004A3687">
      <w:pPr>
        <w:spacing w:after="0" w:line="240" w:lineRule="auto"/>
        <w:ind w:left="720" w:hanging="720"/>
        <w:rPr>
          <w:rFonts w:ascii="Times New Roman" w:eastAsia="Times New Roman" w:hAnsi="Times New Roman" w:cs="Times New Roman"/>
          <w:sz w:val="24"/>
          <w:szCs w:val="24"/>
          <w:lang w:val="en-GB"/>
        </w:rPr>
      </w:pPr>
      <w:r w:rsidRPr="004A3687">
        <w:rPr>
          <w:rFonts w:ascii="Times New Roman" w:eastAsia="Times New Roman" w:hAnsi="Times New Roman" w:cs="Times New Roman"/>
          <w:sz w:val="24"/>
          <w:szCs w:val="24"/>
          <w:lang w:val="en-GB"/>
        </w:rPr>
        <w:fldChar w:fldCharType="end"/>
      </w:r>
    </w:p>
    <w:p w:rsidR="004A3687" w:rsidRPr="004A3687" w:rsidRDefault="004A3687" w:rsidP="004A3687">
      <w:pPr>
        <w:spacing w:after="0" w:line="240" w:lineRule="auto"/>
        <w:jc w:val="center"/>
        <w:rPr>
          <w:rFonts w:ascii="Times New Roman" w:eastAsia="Times New Roman" w:hAnsi="Times New Roman" w:cs="Times New Roman"/>
          <w:bCs/>
          <w:smallCaps/>
          <w:sz w:val="24"/>
          <w:szCs w:val="24"/>
          <w:lang w:val="en-GB"/>
        </w:rPr>
      </w:pPr>
      <w:r w:rsidRPr="004A3687">
        <w:rPr>
          <w:rFonts w:ascii="Times New Roman" w:eastAsia="Times New Roman" w:hAnsi="Times New Roman" w:cs="Times New Roman"/>
          <w:b/>
          <w:bCs/>
          <w:smallCaps/>
          <w:sz w:val="24"/>
          <w:szCs w:val="24"/>
          <w:lang w:val="en-GB"/>
        </w:rPr>
        <w:br w:type="page"/>
      </w:r>
      <w:bookmarkStart w:id="5" w:name="_Toc267380419"/>
    </w:p>
    <w:p w:rsidR="004A3687" w:rsidRPr="004A3687" w:rsidRDefault="004A3687" w:rsidP="004A3687">
      <w:pPr>
        <w:spacing w:after="0" w:line="240" w:lineRule="auto"/>
        <w:jc w:val="center"/>
        <w:rPr>
          <w:rFonts w:ascii="Times New Roman" w:eastAsia="Times New Roman" w:hAnsi="Times New Roman" w:cs="Times New Roman"/>
          <w:b/>
          <w:i/>
          <w:sz w:val="24"/>
          <w:szCs w:val="24"/>
          <w:lang w:val="en-GB" w:eastAsia="x-none"/>
        </w:rPr>
      </w:pPr>
      <w:bookmarkStart w:id="6" w:name="_Toc269247660"/>
      <w:r w:rsidRPr="004A3687">
        <w:rPr>
          <w:rFonts w:ascii="Times New Roman" w:eastAsia="Times New Roman" w:hAnsi="Times New Roman" w:cs="Times New Roman"/>
          <w:b/>
          <w:smallCaps/>
          <w:sz w:val="24"/>
          <w:szCs w:val="24"/>
          <w:lang w:val="en-GB" w:eastAsia="x-none"/>
        </w:rPr>
        <w:lastRenderedPageBreak/>
        <w:t>Form FIN-1 Financial Quotation Submission Form</w:t>
      </w:r>
      <w:bookmarkEnd w:id="5"/>
      <w:bookmarkEnd w:id="6"/>
    </w:p>
    <w:p w:rsidR="004A3687" w:rsidRPr="004A3687" w:rsidRDefault="004A3687" w:rsidP="004A3687">
      <w:pPr>
        <w:pBdr>
          <w:bottom w:val="single" w:sz="8" w:space="1" w:color="auto"/>
        </w:pBdr>
        <w:spacing w:after="0" w:line="240" w:lineRule="auto"/>
        <w:jc w:val="right"/>
        <w:rPr>
          <w:rFonts w:ascii="Times New Roman" w:eastAsia="Times New Roman" w:hAnsi="Times New Roman" w:cs="Times New Roman"/>
          <w:sz w:val="24"/>
          <w:szCs w:val="24"/>
          <w:lang w:val="en-GB"/>
        </w:rPr>
      </w:pPr>
    </w:p>
    <w:p w:rsidR="004A3687" w:rsidRPr="004A3687" w:rsidRDefault="004A3687" w:rsidP="004A3687">
      <w:pPr>
        <w:spacing w:after="0" w:line="240" w:lineRule="auto"/>
        <w:jc w:val="right"/>
        <w:rPr>
          <w:rFonts w:ascii="Times New Roman" w:eastAsia="Times New Roman" w:hAnsi="Times New Roman" w:cs="Times New Roman"/>
          <w:sz w:val="24"/>
          <w:szCs w:val="24"/>
          <w:lang w:val="en-GB"/>
        </w:rPr>
      </w:pPr>
    </w:p>
    <w:p w:rsidR="004A3687" w:rsidRPr="004A3687" w:rsidRDefault="004A3687" w:rsidP="004A3687">
      <w:pPr>
        <w:spacing w:after="0" w:line="240" w:lineRule="auto"/>
        <w:jc w:val="right"/>
        <w:rPr>
          <w:rFonts w:ascii="Times New Roman" w:eastAsia="Times New Roman" w:hAnsi="Times New Roman" w:cs="Times New Roman"/>
          <w:b/>
          <w:sz w:val="24"/>
          <w:szCs w:val="24"/>
          <w:lang w:val="en-US"/>
        </w:rPr>
      </w:pPr>
      <w:r w:rsidRPr="004A3687">
        <w:rPr>
          <w:rFonts w:ascii="Times New Roman" w:eastAsia="Times New Roman" w:hAnsi="Times New Roman" w:cs="Times New Roman"/>
          <w:b/>
          <w:sz w:val="24"/>
          <w:szCs w:val="24"/>
          <w:lang w:val="en-US"/>
        </w:rPr>
        <w:t>[</w:t>
      </w:r>
      <w:r w:rsidRPr="004A3687">
        <w:rPr>
          <w:rFonts w:ascii="Times New Roman" w:eastAsia="Times New Roman" w:hAnsi="Times New Roman" w:cs="Times New Roman"/>
          <w:b/>
          <w:i/>
          <w:sz w:val="24"/>
          <w:szCs w:val="24"/>
          <w:lang w:val="en-US"/>
        </w:rPr>
        <w:t>Location, Date</w:t>
      </w:r>
      <w:r w:rsidRPr="004A3687">
        <w:rPr>
          <w:rFonts w:ascii="Times New Roman" w:eastAsia="Times New Roman" w:hAnsi="Times New Roman" w:cs="Times New Roman"/>
          <w:b/>
          <w:sz w:val="24"/>
          <w:szCs w:val="24"/>
          <w:lang w:val="en-US"/>
        </w:rPr>
        <w:t>]</w:t>
      </w:r>
    </w:p>
    <w:p w:rsidR="004A3687" w:rsidRPr="004A3687" w:rsidRDefault="004A3687" w:rsidP="004A3687">
      <w:pPr>
        <w:spacing w:after="0" w:line="240" w:lineRule="auto"/>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To:</w:t>
      </w:r>
      <w:r w:rsidRPr="004A3687">
        <w:rPr>
          <w:rFonts w:ascii="Times New Roman" w:eastAsia="Times New Roman" w:hAnsi="Times New Roman" w:cs="Times New Roman"/>
          <w:sz w:val="24"/>
          <w:szCs w:val="24"/>
          <w:lang w:val="en-US"/>
        </w:rPr>
        <w:tab/>
      </w:r>
      <w:r w:rsidRPr="004A3687">
        <w:rPr>
          <w:rFonts w:ascii="Times New Roman" w:eastAsia="Times New Roman" w:hAnsi="Times New Roman" w:cs="Times New Roman"/>
          <w:b/>
          <w:sz w:val="24"/>
          <w:szCs w:val="24"/>
          <w:lang w:val="en-US"/>
        </w:rPr>
        <w:t>[</w:t>
      </w:r>
      <w:r w:rsidRPr="004A3687">
        <w:rPr>
          <w:rFonts w:ascii="Times New Roman" w:eastAsia="Times New Roman" w:hAnsi="Times New Roman" w:cs="Times New Roman"/>
          <w:b/>
          <w:i/>
          <w:sz w:val="24"/>
          <w:szCs w:val="24"/>
          <w:lang w:val="en-US"/>
        </w:rPr>
        <w:t>Name and address of Procuring Entity</w:t>
      </w:r>
      <w:r w:rsidRPr="004A3687">
        <w:rPr>
          <w:rFonts w:ascii="Times New Roman" w:eastAsia="Times New Roman" w:hAnsi="Times New Roman" w:cs="Times New Roman"/>
          <w:b/>
          <w:sz w:val="24"/>
          <w:szCs w:val="24"/>
          <w:lang w:val="en-US"/>
        </w:rPr>
        <w:t>]</w:t>
      </w:r>
    </w:p>
    <w:p w:rsidR="004A3687" w:rsidRPr="004A3687" w:rsidRDefault="004A3687" w:rsidP="004A3687">
      <w:pPr>
        <w:spacing w:after="0" w:line="240" w:lineRule="auto"/>
        <w:rPr>
          <w:rFonts w:ascii="Times New Roman" w:eastAsia="Times New Roman" w:hAnsi="Times New Roman" w:cs="Times New Roman"/>
          <w:sz w:val="24"/>
          <w:szCs w:val="24"/>
          <w:lang w:val="en-US"/>
        </w:rPr>
      </w:pPr>
    </w:p>
    <w:p w:rsidR="004A3687" w:rsidRPr="004A3687" w:rsidRDefault="004A3687" w:rsidP="004A3687">
      <w:pPr>
        <w:spacing w:after="0" w:line="240" w:lineRule="auto"/>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Ladies/Gentlemen:</w:t>
      </w:r>
    </w:p>
    <w:p w:rsidR="004A3687" w:rsidRPr="004A3687" w:rsidRDefault="004A3687" w:rsidP="004A3687">
      <w:pPr>
        <w:spacing w:after="0" w:line="240" w:lineRule="auto"/>
        <w:rPr>
          <w:rFonts w:ascii="Times New Roman" w:eastAsia="Times New Roman" w:hAnsi="Times New Roman" w:cs="Times New Roman"/>
          <w:sz w:val="24"/>
          <w:szCs w:val="24"/>
          <w:lang w:val="en-US"/>
        </w:rPr>
      </w:pPr>
    </w:p>
    <w:p w:rsidR="004A3687" w:rsidRPr="004A3687" w:rsidRDefault="004A3687" w:rsidP="004A3687">
      <w:pPr>
        <w:spacing w:after="0" w:line="240" w:lineRule="auto"/>
        <w:jc w:val="both"/>
        <w:rPr>
          <w:rFonts w:ascii="Times New Roman" w:eastAsia="Times New Roman" w:hAnsi="Times New Roman" w:cs="Times New Roman"/>
          <w:b/>
          <w:i/>
          <w:sz w:val="24"/>
          <w:szCs w:val="24"/>
          <w:lang w:val="en-US"/>
        </w:rPr>
      </w:pPr>
      <w:r w:rsidRPr="004A3687">
        <w:rPr>
          <w:rFonts w:ascii="Times New Roman" w:eastAsia="Times New Roman" w:hAnsi="Times New Roman" w:cs="Times New Roman"/>
          <w:sz w:val="24"/>
          <w:szCs w:val="24"/>
          <w:lang w:val="en-US"/>
        </w:rPr>
        <w:tab/>
        <w:t xml:space="preserve">We, the undersigned, offer to provide the consulting services for </w:t>
      </w:r>
      <w:r w:rsidRPr="004A3687">
        <w:rPr>
          <w:rFonts w:ascii="Times New Roman" w:eastAsia="Times New Roman" w:hAnsi="Times New Roman" w:cs="Times New Roman"/>
          <w:b/>
          <w:i/>
          <w:sz w:val="24"/>
          <w:szCs w:val="24"/>
          <w:lang w:val="en-US"/>
        </w:rPr>
        <w:t>[insert the title and the reference number of consulting services]</w:t>
      </w:r>
      <w:r w:rsidRPr="004A3687">
        <w:rPr>
          <w:rFonts w:ascii="Times New Roman" w:eastAsia="Times New Roman" w:hAnsi="Times New Roman" w:cs="Times New Roman"/>
          <w:i/>
          <w:sz w:val="24"/>
          <w:szCs w:val="24"/>
          <w:lang w:val="en-US"/>
        </w:rPr>
        <w:t xml:space="preserve"> </w:t>
      </w:r>
      <w:r w:rsidRPr="004A3687">
        <w:rPr>
          <w:rFonts w:ascii="Times New Roman" w:eastAsia="Times New Roman" w:hAnsi="Times New Roman" w:cs="Times New Roman"/>
          <w:sz w:val="24"/>
          <w:szCs w:val="24"/>
          <w:lang w:val="en-US"/>
        </w:rPr>
        <w:t xml:space="preserve">in accordance with your Bidding Documents dated </w:t>
      </w:r>
      <w:r w:rsidRPr="004A3687">
        <w:rPr>
          <w:rFonts w:ascii="Times New Roman" w:eastAsia="Times New Roman" w:hAnsi="Times New Roman" w:cs="Times New Roman"/>
          <w:i/>
          <w:sz w:val="24"/>
          <w:szCs w:val="24"/>
          <w:lang w:val="en-US"/>
        </w:rPr>
        <w:t>[insert the date]</w:t>
      </w:r>
      <w:r w:rsidRPr="004A3687">
        <w:rPr>
          <w:rFonts w:ascii="Times New Roman" w:eastAsia="Times New Roman" w:hAnsi="Times New Roman" w:cs="Times New Roman"/>
          <w:sz w:val="24"/>
          <w:szCs w:val="24"/>
          <w:lang w:val="en-US"/>
        </w:rPr>
        <w:t xml:space="preserve"> and our Quotation (Technical and </w:t>
      </w:r>
      <w:r w:rsidRPr="004A3687">
        <w:rPr>
          <w:rFonts w:ascii="Times New Roman" w:eastAsia="Times New Roman" w:hAnsi="Times New Roman" w:cs="Times New Roman"/>
          <w:spacing w:val="-2"/>
          <w:sz w:val="24"/>
          <w:szCs w:val="24"/>
          <w:lang w:val="en-US"/>
        </w:rPr>
        <w:t>Financial Quotation</w:t>
      </w:r>
      <w:r w:rsidRPr="004A3687">
        <w:rPr>
          <w:rFonts w:ascii="Times New Roman" w:eastAsia="Times New Roman" w:hAnsi="Times New Roman" w:cs="Times New Roman"/>
          <w:sz w:val="24"/>
          <w:szCs w:val="24"/>
          <w:lang w:val="en-US"/>
        </w:rPr>
        <w:t xml:space="preserve">s).  Our attached Financial Quotation is for the sum of </w:t>
      </w:r>
      <w:r w:rsidRPr="004A3687">
        <w:rPr>
          <w:rFonts w:ascii="Times New Roman" w:eastAsia="Times New Roman" w:hAnsi="Times New Roman" w:cs="Times New Roman"/>
          <w:b/>
          <w:sz w:val="24"/>
          <w:szCs w:val="24"/>
          <w:lang w:val="en-US"/>
        </w:rPr>
        <w:t>……………</w:t>
      </w:r>
      <w:r w:rsidRPr="004A3687">
        <w:rPr>
          <w:rFonts w:ascii="Times New Roman" w:eastAsia="Times New Roman" w:hAnsi="Times New Roman" w:cs="Times New Roman"/>
          <w:b/>
          <w:i/>
          <w:sz w:val="24"/>
          <w:szCs w:val="24"/>
          <w:lang w:val="en-US"/>
        </w:rPr>
        <w:t>].</w:t>
      </w:r>
      <w:r w:rsidRPr="004A3687">
        <w:rPr>
          <w:rFonts w:ascii="Times New Roman" w:eastAsia="Times New Roman" w:hAnsi="Times New Roman" w:cs="Times New Roman"/>
          <w:b/>
          <w:sz w:val="24"/>
          <w:szCs w:val="24"/>
          <w:lang w:val="en-US"/>
        </w:rPr>
        <w:t xml:space="preserve"> </w:t>
      </w:r>
      <w:r w:rsidRPr="004A3687">
        <w:rPr>
          <w:rFonts w:ascii="Times New Roman" w:eastAsia="Times New Roman" w:hAnsi="Times New Roman" w:cs="Times New Roman"/>
          <w:sz w:val="24"/>
          <w:szCs w:val="24"/>
          <w:lang w:val="en-US"/>
        </w:rPr>
        <w:t xml:space="preserve">The Financial Quotation includes the reimbursable expenses amounting </w:t>
      </w:r>
      <w:r w:rsidR="008B753F">
        <w:rPr>
          <w:rFonts w:ascii="Times New Roman" w:eastAsia="Times New Roman" w:hAnsi="Times New Roman" w:cs="Times New Roman"/>
          <w:sz w:val="24"/>
          <w:szCs w:val="24"/>
          <w:lang w:val="en-US"/>
        </w:rPr>
        <w:t xml:space="preserve">to </w:t>
      </w:r>
      <w:r w:rsidRPr="004A3687">
        <w:rPr>
          <w:rFonts w:ascii="Times New Roman" w:eastAsia="Times New Roman" w:hAnsi="Times New Roman" w:cs="Times New Roman"/>
          <w:sz w:val="24"/>
          <w:szCs w:val="24"/>
          <w:lang w:val="en-US"/>
        </w:rPr>
        <w:t xml:space="preserve">……… </w:t>
      </w:r>
      <w:r w:rsidRPr="004A3687">
        <w:rPr>
          <w:rFonts w:ascii="Times New Roman" w:eastAsia="Times New Roman" w:hAnsi="Times New Roman" w:cs="Times New Roman"/>
          <w:b/>
          <w:i/>
          <w:sz w:val="24"/>
          <w:szCs w:val="24"/>
          <w:lang w:val="en-US"/>
        </w:rPr>
        <w:t>[insert the amount(s) in words and figures],</w:t>
      </w:r>
      <w:r w:rsidRPr="004A3687">
        <w:rPr>
          <w:rFonts w:ascii="Times New Roman" w:eastAsia="Times New Roman" w:hAnsi="Times New Roman" w:cs="Times New Roman"/>
          <w:sz w:val="24"/>
          <w:szCs w:val="24"/>
          <w:lang w:val="en-US"/>
        </w:rPr>
        <w:t xml:space="preserve"> </w:t>
      </w:r>
    </w:p>
    <w:p w:rsidR="004A3687" w:rsidRPr="004A3687" w:rsidRDefault="004A3687" w:rsidP="004A3687">
      <w:pPr>
        <w:spacing w:after="0" w:line="240" w:lineRule="auto"/>
        <w:jc w:val="both"/>
        <w:rPr>
          <w:rFonts w:ascii="Times New Roman" w:eastAsia="Times New Roman" w:hAnsi="Times New Roman" w:cs="Times New Roman"/>
          <w:sz w:val="24"/>
          <w:szCs w:val="24"/>
          <w:lang w:val="en-US"/>
        </w:rPr>
      </w:pPr>
    </w:p>
    <w:p w:rsidR="004A3687" w:rsidRPr="004A3687" w:rsidRDefault="004A3687" w:rsidP="004A3687">
      <w:pPr>
        <w:spacing w:after="0" w:line="240" w:lineRule="auto"/>
        <w:jc w:val="both"/>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ab/>
        <w:t>Our Financial Quotation shall be binding upon us subject to the modifications resulting from correction and clarification made during the evaluation process, up to expiration of the validity period of the Quotation.</w:t>
      </w:r>
    </w:p>
    <w:p w:rsidR="004A3687" w:rsidRPr="004A3687" w:rsidRDefault="004A3687" w:rsidP="004A3687">
      <w:pPr>
        <w:spacing w:after="0" w:line="240" w:lineRule="auto"/>
        <w:jc w:val="both"/>
        <w:rPr>
          <w:rFonts w:ascii="Times New Roman" w:eastAsia="Times New Roman" w:hAnsi="Times New Roman" w:cs="Times New Roman"/>
          <w:sz w:val="24"/>
          <w:szCs w:val="24"/>
          <w:lang w:val="en-US"/>
        </w:rPr>
      </w:pPr>
    </w:p>
    <w:tbl>
      <w:tblPr>
        <w:tblW w:w="8370" w:type="dxa"/>
        <w:tblInd w:w="648" w:type="dxa"/>
        <w:tblLayout w:type="fixed"/>
        <w:tblLook w:val="0000" w:firstRow="0" w:lastRow="0" w:firstColumn="0" w:lastColumn="0" w:noHBand="0" w:noVBand="0"/>
      </w:tblPr>
      <w:tblGrid>
        <w:gridCol w:w="2967"/>
        <w:gridCol w:w="2672"/>
        <w:gridCol w:w="2731"/>
      </w:tblGrid>
      <w:tr w:rsidR="004A3687" w:rsidRPr="004A3687" w:rsidTr="00AE3B2E">
        <w:tc>
          <w:tcPr>
            <w:tcW w:w="2967" w:type="dxa"/>
          </w:tcPr>
          <w:p w:rsidR="004A3687" w:rsidRPr="004A3687" w:rsidRDefault="004A3687" w:rsidP="004A3687">
            <w:pPr>
              <w:spacing w:after="0" w:line="240" w:lineRule="auto"/>
              <w:rPr>
                <w:rFonts w:ascii="Times New Roman" w:eastAsia="Times New Roman" w:hAnsi="Times New Roman" w:cs="Times New Roman"/>
                <w:sz w:val="24"/>
                <w:szCs w:val="24"/>
                <w:lang w:val="en-US"/>
              </w:rPr>
            </w:pPr>
          </w:p>
        </w:tc>
        <w:tc>
          <w:tcPr>
            <w:tcW w:w="2672" w:type="dxa"/>
          </w:tcPr>
          <w:p w:rsidR="004A3687" w:rsidRPr="004A3687" w:rsidRDefault="004A3687" w:rsidP="004A3687">
            <w:pPr>
              <w:spacing w:after="0" w:line="240" w:lineRule="auto"/>
              <w:rPr>
                <w:rFonts w:ascii="Times New Roman" w:eastAsia="Times New Roman" w:hAnsi="Times New Roman" w:cs="Times New Roman"/>
                <w:sz w:val="24"/>
                <w:szCs w:val="24"/>
                <w:lang w:val="en-US"/>
              </w:rPr>
            </w:pPr>
          </w:p>
        </w:tc>
        <w:tc>
          <w:tcPr>
            <w:tcW w:w="2731" w:type="dxa"/>
          </w:tcPr>
          <w:p w:rsidR="004A3687" w:rsidRPr="004A3687" w:rsidRDefault="004A3687" w:rsidP="004A3687">
            <w:pPr>
              <w:spacing w:after="0" w:line="240" w:lineRule="auto"/>
              <w:rPr>
                <w:rFonts w:ascii="Times New Roman" w:eastAsia="Times New Roman" w:hAnsi="Times New Roman" w:cs="Times New Roman"/>
                <w:sz w:val="24"/>
                <w:szCs w:val="24"/>
                <w:lang w:val="en-US"/>
              </w:rPr>
            </w:pPr>
          </w:p>
        </w:tc>
      </w:tr>
    </w:tbl>
    <w:p w:rsidR="004A3687" w:rsidRPr="004A3687" w:rsidRDefault="004A3687" w:rsidP="004A3687">
      <w:pPr>
        <w:spacing w:after="0" w:line="240" w:lineRule="auto"/>
        <w:jc w:val="center"/>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ab/>
        <w:t>We understand you are not bound to accept any Quotation you receive.</w:t>
      </w:r>
    </w:p>
    <w:p w:rsidR="004A3687" w:rsidRPr="004A3687" w:rsidRDefault="004A3687" w:rsidP="004A3687">
      <w:pPr>
        <w:spacing w:after="0" w:line="240" w:lineRule="auto"/>
        <w:rPr>
          <w:rFonts w:ascii="Times New Roman" w:eastAsia="Times New Roman" w:hAnsi="Times New Roman" w:cs="Times New Roman"/>
          <w:sz w:val="24"/>
          <w:szCs w:val="24"/>
          <w:lang w:val="en-US"/>
        </w:rPr>
      </w:pPr>
    </w:p>
    <w:p w:rsidR="004A3687" w:rsidRPr="004A3687" w:rsidRDefault="004A3687" w:rsidP="004A3687">
      <w:pPr>
        <w:spacing w:after="0" w:line="240" w:lineRule="auto"/>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ab/>
        <w:t>We remain,</w:t>
      </w:r>
    </w:p>
    <w:p w:rsidR="004A3687" w:rsidRPr="004A3687" w:rsidRDefault="004A3687" w:rsidP="004A3687">
      <w:pPr>
        <w:spacing w:after="0" w:line="240" w:lineRule="auto"/>
        <w:rPr>
          <w:rFonts w:ascii="Times New Roman" w:eastAsia="Times New Roman" w:hAnsi="Times New Roman" w:cs="Times New Roman"/>
          <w:sz w:val="24"/>
          <w:szCs w:val="24"/>
          <w:lang w:val="en-US"/>
        </w:rPr>
      </w:pPr>
    </w:p>
    <w:p w:rsidR="004A3687" w:rsidRPr="004A3687" w:rsidRDefault="004A3687" w:rsidP="004A3687">
      <w:pPr>
        <w:spacing w:after="0" w:line="240" w:lineRule="auto"/>
        <w:jc w:val="center"/>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Yours sincerely,</w:t>
      </w:r>
    </w:p>
    <w:p w:rsidR="004A3687" w:rsidRPr="004A3687" w:rsidRDefault="004A3687" w:rsidP="004A3687">
      <w:pPr>
        <w:spacing w:after="0" w:line="240" w:lineRule="auto"/>
        <w:jc w:val="center"/>
        <w:rPr>
          <w:rFonts w:ascii="Times New Roman" w:eastAsia="Times New Roman" w:hAnsi="Times New Roman" w:cs="Times New Roman"/>
          <w:sz w:val="24"/>
          <w:szCs w:val="24"/>
          <w:lang w:val="en-US"/>
        </w:rPr>
      </w:pPr>
    </w:p>
    <w:p w:rsidR="004A3687" w:rsidRPr="004A3687" w:rsidRDefault="004A3687" w:rsidP="004A3687">
      <w:pPr>
        <w:spacing w:after="0" w:line="240" w:lineRule="auto"/>
        <w:jc w:val="center"/>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Name and Title of Signatory:</w:t>
      </w:r>
    </w:p>
    <w:p w:rsidR="004A3687" w:rsidRPr="004A3687" w:rsidRDefault="004A3687" w:rsidP="004A3687">
      <w:pPr>
        <w:spacing w:after="0" w:line="240" w:lineRule="auto"/>
        <w:jc w:val="center"/>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Name of Firm:</w:t>
      </w:r>
    </w:p>
    <w:p w:rsidR="004A3687" w:rsidRPr="004A3687" w:rsidRDefault="004A3687" w:rsidP="004A3687">
      <w:pPr>
        <w:spacing w:after="0" w:line="240" w:lineRule="auto"/>
        <w:jc w:val="center"/>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Address:</w:t>
      </w:r>
    </w:p>
    <w:p w:rsidR="004A3687" w:rsidRPr="004A3687" w:rsidRDefault="004A3687" w:rsidP="004A3687">
      <w:pPr>
        <w:spacing w:after="0" w:line="240" w:lineRule="auto"/>
        <w:jc w:val="center"/>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Phone:</w:t>
      </w:r>
    </w:p>
    <w:p w:rsidR="004A3687" w:rsidRPr="004A3687" w:rsidRDefault="004A3687" w:rsidP="004A3687">
      <w:pPr>
        <w:spacing w:after="0" w:line="240" w:lineRule="auto"/>
        <w:jc w:val="center"/>
        <w:rPr>
          <w:rFonts w:ascii="Times New Roman" w:eastAsia="Times New Roman" w:hAnsi="Times New Roman" w:cs="Times New Roman"/>
          <w:sz w:val="24"/>
          <w:szCs w:val="24"/>
          <w:lang w:val="en-US"/>
        </w:rPr>
      </w:pPr>
      <w:r w:rsidRPr="004A3687">
        <w:rPr>
          <w:rFonts w:ascii="Times New Roman" w:eastAsia="Times New Roman" w:hAnsi="Times New Roman" w:cs="Times New Roman"/>
          <w:sz w:val="24"/>
          <w:szCs w:val="24"/>
          <w:lang w:val="en-US"/>
        </w:rPr>
        <w:t>Facsimile:</w:t>
      </w:r>
    </w:p>
    <w:p w:rsidR="004A3687" w:rsidRPr="004A3687" w:rsidRDefault="004A3687" w:rsidP="004A3687">
      <w:pPr>
        <w:spacing w:after="0" w:line="240" w:lineRule="auto"/>
        <w:jc w:val="center"/>
        <w:rPr>
          <w:rFonts w:ascii="Times New Roman" w:eastAsia="Times New Roman" w:hAnsi="Times New Roman" w:cs="Times New Roman"/>
          <w:sz w:val="24"/>
          <w:szCs w:val="24"/>
          <w:lang w:val="en-GB"/>
        </w:rPr>
      </w:pPr>
      <w:r w:rsidRPr="004A3687">
        <w:rPr>
          <w:rFonts w:ascii="Times New Roman" w:eastAsia="Times New Roman" w:hAnsi="Times New Roman" w:cs="Times New Roman"/>
          <w:sz w:val="24"/>
          <w:szCs w:val="24"/>
          <w:lang w:val="en-US"/>
        </w:rPr>
        <w:t>E-mail:</w:t>
      </w:r>
    </w:p>
    <w:p w:rsidR="004A3687" w:rsidRPr="004A3687" w:rsidRDefault="004A3687" w:rsidP="004A3687">
      <w:pPr>
        <w:spacing w:after="0" w:line="240" w:lineRule="auto"/>
        <w:jc w:val="both"/>
        <w:rPr>
          <w:rFonts w:ascii="Times New Roman" w:eastAsia="Times New Roman" w:hAnsi="Times New Roman" w:cs="Times New Roman"/>
          <w:sz w:val="24"/>
          <w:szCs w:val="24"/>
          <w:lang w:val="en-GB"/>
        </w:rPr>
      </w:pPr>
    </w:p>
    <w:p w:rsidR="004A3687" w:rsidRPr="004A3687" w:rsidRDefault="004A3687" w:rsidP="004A3687">
      <w:pPr>
        <w:spacing w:after="0" w:line="240" w:lineRule="auto"/>
        <w:jc w:val="both"/>
        <w:rPr>
          <w:rFonts w:ascii="Times New Roman" w:eastAsia="Times New Roman" w:hAnsi="Times New Roman" w:cs="Times New Roman"/>
          <w:sz w:val="24"/>
          <w:szCs w:val="24"/>
          <w:lang w:val="en-GB"/>
        </w:rPr>
        <w:sectPr w:rsidR="004A3687" w:rsidRPr="004A3687" w:rsidSect="00AE3B2E">
          <w:footnotePr>
            <w:numRestart w:val="eachPage"/>
          </w:footnotePr>
          <w:pgSz w:w="12240" w:h="15840" w:code="1"/>
          <w:pgMar w:top="1440" w:right="1440" w:bottom="1728" w:left="1728" w:header="576" w:footer="576" w:gutter="0"/>
          <w:cols w:space="708"/>
          <w:docGrid w:linePitch="360"/>
        </w:sectPr>
      </w:pPr>
    </w:p>
    <w:p w:rsidR="004A3687" w:rsidRPr="004A3687" w:rsidRDefault="004A3687" w:rsidP="004A3687">
      <w:pPr>
        <w:spacing w:after="0" w:line="240" w:lineRule="auto"/>
        <w:jc w:val="center"/>
        <w:rPr>
          <w:rFonts w:ascii="Times New Roman" w:eastAsia="Times New Roman" w:hAnsi="Times New Roman" w:cs="Times New Roman"/>
          <w:bCs/>
          <w:smallCaps/>
          <w:sz w:val="24"/>
          <w:szCs w:val="24"/>
          <w:lang w:val="en-GB"/>
        </w:rPr>
      </w:pPr>
    </w:p>
    <w:p w:rsidR="004A3687" w:rsidRPr="004A3687" w:rsidRDefault="004A3687" w:rsidP="004A3687">
      <w:pPr>
        <w:spacing w:after="0" w:line="240" w:lineRule="auto"/>
        <w:jc w:val="center"/>
        <w:rPr>
          <w:rFonts w:ascii="Times New Roman" w:eastAsia="Times New Roman" w:hAnsi="Times New Roman" w:cs="Times New Roman"/>
          <w:b/>
          <w:bCs/>
          <w:smallCaps/>
          <w:sz w:val="24"/>
          <w:szCs w:val="24"/>
          <w:u w:val="single"/>
          <w:lang w:val="en-GB" w:eastAsia="x-none"/>
        </w:rPr>
      </w:pPr>
      <w:bookmarkStart w:id="7" w:name="_Toc267380420"/>
      <w:bookmarkStart w:id="8" w:name="_Toc269247661"/>
      <w:r w:rsidRPr="004A3687">
        <w:rPr>
          <w:rFonts w:ascii="Times New Roman" w:eastAsia="Times New Roman" w:hAnsi="Times New Roman" w:cs="Times New Roman"/>
          <w:b/>
          <w:smallCaps/>
          <w:sz w:val="24"/>
          <w:szCs w:val="24"/>
          <w:lang w:val="en-GB" w:eastAsia="x-none"/>
        </w:rPr>
        <w:t>Form FIN-2 Summary of Costs</w:t>
      </w:r>
      <w:bookmarkEnd w:id="7"/>
      <w:bookmarkEnd w:id="8"/>
    </w:p>
    <w:p w:rsidR="004A3687" w:rsidRPr="004A3687" w:rsidRDefault="004A3687" w:rsidP="004A3687">
      <w:pPr>
        <w:pBdr>
          <w:bottom w:val="single" w:sz="8" w:space="1" w:color="auto"/>
        </w:pBdr>
        <w:spacing w:after="0" w:line="240" w:lineRule="auto"/>
        <w:jc w:val="right"/>
        <w:rPr>
          <w:rFonts w:ascii="Times New Roman" w:eastAsia="Times New Roman" w:hAnsi="Times New Roman" w:cs="Times New Roman"/>
          <w:sz w:val="24"/>
          <w:szCs w:val="24"/>
          <w:lang w:val="en-GB"/>
        </w:rPr>
      </w:pPr>
    </w:p>
    <w:p w:rsidR="004A3687" w:rsidRPr="004A3687" w:rsidRDefault="004A3687" w:rsidP="004A3687">
      <w:pPr>
        <w:spacing w:after="0" w:line="240" w:lineRule="auto"/>
        <w:rPr>
          <w:rFonts w:ascii="Times New Roman" w:eastAsia="Times New Roman" w:hAnsi="Times New Roman" w:cs="Times New Roman"/>
          <w:sz w:val="24"/>
          <w:szCs w:val="24"/>
          <w:lang w:val="en-GB"/>
        </w:rPr>
      </w:pPr>
    </w:p>
    <w:p w:rsidR="004A3687" w:rsidRPr="004A3687" w:rsidRDefault="004A3687" w:rsidP="004A3687">
      <w:pPr>
        <w:spacing w:after="0" w:line="240" w:lineRule="auto"/>
        <w:rPr>
          <w:rFonts w:ascii="Times New Roman" w:eastAsia="Times New Roman" w:hAnsi="Times New Roman" w:cs="Times New Roman"/>
          <w:sz w:val="24"/>
          <w:szCs w:val="24"/>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4A3687" w:rsidRPr="004A3687" w:rsidTr="00AE3B2E">
        <w:trPr>
          <w:cantSplit/>
          <w:trHeight w:hRule="exact" w:val="397"/>
          <w:jc w:val="center"/>
        </w:trPr>
        <w:tc>
          <w:tcPr>
            <w:tcW w:w="4536" w:type="dxa"/>
            <w:vMerge w:val="restart"/>
            <w:tcBorders>
              <w:top w:val="double" w:sz="4" w:space="0" w:color="auto"/>
            </w:tcBorders>
            <w:vAlign w:val="center"/>
          </w:tcPr>
          <w:p w:rsidR="004A3687" w:rsidRPr="004A3687" w:rsidRDefault="004A3687" w:rsidP="004A3687">
            <w:pPr>
              <w:spacing w:before="40" w:after="240" w:line="240" w:lineRule="auto"/>
              <w:ind w:left="2880" w:hanging="720"/>
              <w:jc w:val="center"/>
              <w:outlineLvl w:val="7"/>
              <w:rPr>
                <w:rFonts w:ascii="Times New Roman" w:eastAsia="Times New Roman" w:hAnsi="Times New Roman" w:cs="Times New Roman"/>
                <w:b/>
                <w:sz w:val="24"/>
                <w:szCs w:val="24"/>
                <w:lang w:val="en-GB"/>
              </w:rPr>
            </w:pPr>
            <w:r w:rsidRPr="004A3687">
              <w:rPr>
                <w:rFonts w:ascii="Times New Roman" w:eastAsia="Times New Roman" w:hAnsi="Times New Roman" w:cs="Times New Roman"/>
                <w:b/>
                <w:sz w:val="24"/>
                <w:szCs w:val="24"/>
                <w:lang w:val="en-GB"/>
              </w:rPr>
              <w:t>Cost component</w:t>
            </w:r>
          </w:p>
        </w:tc>
        <w:tc>
          <w:tcPr>
            <w:tcW w:w="1985" w:type="dxa"/>
            <w:tcBorders>
              <w:top w:val="double" w:sz="4" w:space="0" w:color="auto"/>
              <w:bottom w:val="single" w:sz="8"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b/>
                <w:bCs/>
                <w:sz w:val="24"/>
                <w:szCs w:val="24"/>
                <w:lang w:val="en-GB"/>
              </w:rPr>
            </w:pPr>
            <w:r w:rsidRPr="004A3687">
              <w:rPr>
                <w:rFonts w:ascii="Times New Roman" w:eastAsia="Times New Roman" w:hAnsi="Times New Roman" w:cs="Times New Roman"/>
                <w:b/>
                <w:bCs/>
                <w:sz w:val="24"/>
                <w:szCs w:val="24"/>
                <w:lang w:val="en-GB"/>
              </w:rPr>
              <w:t>Costs</w:t>
            </w:r>
          </w:p>
        </w:tc>
      </w:tr>
      <w:tr w:rsidR="004A3687" w:rsidRPr="004A3687" w:rsidTr="00AE3B2E">
        <w:trPr>
          <w:cantSplit/>
          <w:trHeight w:hRule="exact" w:val="794"/>
          <w:jc w:val="center"/>
        </w:trPr>
        <w:tc>
          <w:tcPr>
            <w:tcW w:w="4536" w:type="dxa"/>
            <w:vMerge/>
            <w:tcBorders>
              <w:bottom w:val="single" w:sz="12" w:space="0" w:color="auto"/>
            </w:tcBorders>
          </w:tcPr>
          <w:p w:rsidR="004A3687" w:rsidRPr="004A3687" w:rsidRDefault="004A3687" w:rsidP="004A3687">
            <w:pPr>
              <w:spacing w:before="40" w:after="0" w:line="240" w:lineRule="auto"/>
              <w:rPr>
                <w:rFonts w:ascii="Times New Roman" w:eastAsia="Times New Roman" w:hAnsi="Times New Roman" w:cs="Times New Roman"/>
                <w:b/>
                <w:sz w:val="24"/>
                <w:szCs w:val="24"/>
                <w:lang w:val="en-GB"/>
              </w:rPr>
            </w:pPr>
          </w:p>
        </w:tc>
        <w:tc>
          <w:tcPr>
            <w:tcW w:w="1985" w:type="dxa"/>
            <w:tcBorders>
              <w:top w:val="single" w:sz="8" w:space="0" w:color="auto"/>
              <w:bottom w:val="single" w:sz="12" w:space="0" w:color="auto"/>
            </w:tcBorders>
            <w:vAlign w:val="center"/>
          </w:tcPr>
          <w:p w:rsidR="004A3687" w:rsidRPr="004A3687" w:rsidRDefault="004A3687" w:rsidP="004A3687">
            <w:pPr>
              <w:spacing w:after="0" w:line="240" w:lineRule="auto"/>
              <w:jc w:val="center"/>
              <w:rPr>
                <w:rFonts w:ascii="Times New Roman" w:eastAsia="Times New Roman" w:hAnsi="Times New Roman" w:cs="Times New Roman"/>
                <w:b/>
                <w:sz w:val="24"/>
                <w:szCs w:val="24"/>
                <w:lang w:val="en-GB"/>
              </w:rPr>
            </w:pPr>
            <w:r w:rsidRPr="004A3687">
              <w:rPr>
                <w:rFonts w:ascii="Times New Roman" w:eastAsia="Times New Roman" w:hAnsi="Times New Roman" w:cs="Times New Roman"/>
                <w:b/>
                <w:sz w:val="24"/>
                <w:szCs w:val="24"/>
                <w:lang w:val="en-GB"/>
              </w:rPr>
              <w:t>(USD)</w:t>
            </w:r>
          </w:p>
        </w:tc>
      </w:tr>
      <w:tr w:rsidR="004A3687" w:rsidRPr="004A3687" w:rsidTr="00AE3B2E">
        <w:trPr>
          <w:trHeight w:hRule="exact" w:val="397"/>
          <w:jc w:val="center"/>
        </w:trPr>
        <w:tc>
          <w:tcPr>
            <w:tcW w:w="4536" w:type="dxa"/>
            <w:tcBorders>
              <w:top w:val="single" w:sz="12" w:space="0" w:color="auto"/>
              <w:bottom w:val="single" w:sz="8" w:space="0" w:color="auto"/>
            </w:tcBorders>
          </w:tcPr>
          <w:p w:rsidR="004A3687" w:rsidRPr="004A3687" w:rsidRDefault="004A3687" w:rsidP="004A3687">
            <w:pPr>
              <w:spacing w:before="40" w:after="40" w:line="240" w:lineRule="auto"/>
              <w:rPr>
                <w:rFonts w:ascii="Times New Roman" w:eastAsia="Times New Roman" w:hAnsi="Times New Roman" w:cs="Times New Roman"/>
                <w:b/>
                <w:sz w:val="24"/>
                <w:szCs w:val="24"/>
                <w:lang w:val="en-GB" w:eastAsia="it-IT"/>
              </w:rPr>
            </w:pPr>
            <w:r w:rsidRPr="004A3687">
              <w:rPr>
                <w:rFonts w:ascii="Times New Roman" w:eastAsia="Times New Roman" w:hAnsi="Times New Roman" w:cs="Times New Roman"/>
                <w:b/>
                <w:sz w:val="24"/>
                <w:szCs w:val="24"/>
                <w:lang w:val="en-GB" w:eastAsia="it-IT"/>
              </w:rPr>
              <w:t>Professional fees</w:t>
            </w:r>
          </w:p>
        </w:tc>
        <w:tc>
          <w:tcPr>
            <w:tcW w:w="1985" w:type="dxa"/>
            <w:tcBorders>
              <w:top w:val="single" w:sz="12" w:space="0" w:color="auto"/>
              <w:bottom w:val="single" w:sz="8" w:space="0" w:color="auto"/>
            </w:tcBorders>
          </w:tcPr>
          <w:p w:rsidR="004A3687" w:rsidRPr="004A3687" w:rsidRDefault="004A3687" w:rsidP="004A3687">
            <w:pPr>
              <w:spacing w:before="40" w:after="40" w:line="240" w:lineRule="auto"/>
              <w:jc w:val="center"/>
              <w:rPr>
                <w:rFonts w:ascii="Times New Roman" w:eastAsia="Times New Roman" w:hAnsi="Times New Roman" w:cs="Times New Roman"/>
                <w:sz w:val="24"/>
                <w:szCs w:val="24"/>
                <w:lang w:val="en-GB"/>
              </w:rPr>
            </w:pPr>
          </w:p>
        </w:tc>
      </w:tr>
      <w:tr w:rsidR="004A3687" w:rsidRPr="004A3687" w:rsidTr="00AE3B2E">
        <w:trPr>
          <w:trHeight w:hRule="exact" w:val="397"/>
          <w:jc w:val="center"/>
        </w:trPr>
        <w:tc>
          <w:tcPr>
            <w:tcW w:w="4536" w:type="dxa"/>
            <w:tcBorders>
              <w:top w:val="single" w:sz="12" w:space="0" w:color="auto"/>
              <w:bottom w:val="single" w:sz="8" w:space="0" w:color="auto"/>
            </w:tcBorders>
          </w:tcPr>
          <w:p w:rsidR="004A3687" w:rsidRPr="004A3687" w:rsidRDefault="004A3687" w:rsidP="004A3687">
            <w:pPr>
              <w:spacing w:before="40" w:after="40" w:line="240" w:lineRule="auto"/>
              <w:rPr>
                <w:rFonts w:ascii="Times New Roman" w:eastAsia="Times New Roman" w:hAnsi="Times New Roman" w:cs="Times New Roman"/>
                <w:b/>
                <w:sz w:val="24"/>
                <w:szCs w:val="24"/>
                <w:lang w:val="en-GB" w:eastAsia="it-IT"/>
              </w:rPr>
            </w:pPr>
          </w:p>
        </w:tc>
        <w:tc>
          <w:tcPr>
            <w:tcW w:w="1985" w:type="dxa"/>
            <w:tcBorders>
              <w:top w:val="single" w:sz="12" w:space="0" w:color="auto"/>
              <w:bottom w:val="single" w:sz="8" w:space="0" w:color="auto"/>
            </w:tcBorders>
          </w:tcPr>
          <w:p w:rsidR="004A3687" w:rsidRPr="004A3687" w:rsidRDefault="004A3687" w:rsidP="004A3687">
            <w:pPr>
              <w:spacing w:before="40" w:after="40" w:line="240" w:lineRule="auto"/>
              <w:jc w:val="center"/>
              <w:rPr>
                <w:rFonts w:ascii="Times New Roman" w:eastAsia="Times New Roman" w:hAnsi="Times New Roman" w:cs="Times New Roman"/>
                <w:sz w:val="24"/>
                <w:szCs w:val="24"/>
                <w:lang w:val="en-GB"/>
              </w:rPr>
            </w:pPr>
          </w:p>
        </w:tc>
      </w:tr>
      <w:tr w:rsidR="004A3687" w:rsidRPr="004A3687" w:rsidTr="00AE3B2E">
        <w:trPr>
          <w:trHeight w:hRule="exact" w:val="397"/>
          <w:jc w:val="center"/>
        </w:trPr>
        <w:tc>
          <w:tcPr>
            <w:tcW w:w="4536" w:type="dxa"/>
            <w:tcBorders>
              <w:top w:val="single" w:sz="12" w:space="0" w:color="auto"/>
              <w:bottom w:val="single" w:sz="8" w:space="0" w:color="auto"/>
            </w:tcBorders>
          </w:tcPr>
          <w:p w:rsidR="004A3687" w:rsidRPr="004A3687" w:rsidRDefault="004A3687" w:rsidP="004A3687">
            <w:pPr>
              <w:spacing w:before="40" w:after="40" w:line="240" w:lineRule="auto"/>
              <w:rPr>
                <w:rFonts w:ascii="Times New Roman" w:eastAsia="Times New Roman" w:hAnsi="Times New Roman" w:cs="Times New Roman"/>
                <w:b/>
                <w:sz w:val="24"/>
                <w:szCs w:val="24"/>
                <w:lang w:val="en-GB" w:eastAsia="it-IT"/>
              </w:rPr>
            </w:pPr>
          </w:p>
        </w:tc>
        <w:tc>
          <w:tcPr>
            <w:tcW w:w="1985" w:type="dxa"/>
            <w:tcBorders>
              <w:top w:val="single" w:sz="12" w:space="0" w:color="auto"/>
              <w:bottom w:val="single" w:sz="8" w:space="0" w:color="auto"/>
            </w:tcBorders>
          </w:tcPr>
          <w:p w:rsidR="004A3687" w:rsidRPr="004A3687" w:rsidRDefault="004A3687" w:rsidP="004A3687">
            <w:pPr>
              <w:spacing w:before="40" w:after="40" w:line="240" w:lineRule="auto"/>
              <w:jc w:val="center"/>
              <w:rPr>
                <w:rFonts w:ascii="Times New Roman" w:eastAsia="Times New Roman" w:hAnsi="Times New Roman" w:cs="Times New Roman"/>
                <w:sz w:val="24"/>
                <w:szCs w:val="24"/>
                <w:lang w:val="en-GB"/>
              </w:rPr>
            </w:pPr>
          </w:p>
        </w:tc>
      </w:tr>
      <w:tr w:rsidR="004A3687" w:rsidRPr="004A3687" w:rsidTr="00AE3B2E">
        <w:trPr>
          <w:trHeight w:hRule="exact" w:val="616"/>
          <w:jc w:val="center"/>
        </w:trPr>
        <w:tc>
          <w:tcPr>
            <w:tcW w:w="4536" w:type="dxa"/>
            <w:tcBorders>
              <w:top w:val="single" w:sz="8" w:space="0" w:color="auto"/>
              <w:right w:val="single" w:sz="8" w:space="0" w:color="auto"/>
            </w:tcBorders>
            <w:vAlign w:val="center"/>
          </w:tcPr>
          <w:p w:rsidR="004A3687" w:rsidRPr="004A3687" w:rsidRDefault="004A3687" w:rsidP="004A3687">
            <w:pPr>
              <w:spacing w:before="40" w:after="4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b/>
                <w:sz w:val="24"/>
                <w:szCs w:val="24"/>
                <w:lang w:val="en-GB"/>
              </w:rPr>
              <w:t>Reimbursable Expenses</w:t>
            </w:r>
            <w:r w:rsidRPr="004A3687">
              <w:rPr>
                <w:rFonts w:ascii="Times New Roman" w:eastAsia="Times New Roman" w:hAnsi="Times New Roman" w:cs="Times New Roman"/>
                <w:b/>
                <w:sz w:val="24"/>
                <w:szCs w:val="24"/>
                <w:vertAlign w:val="superscript"/>
                <w:lang w:val="en-GB"/>
              </w:rPr>
              <w:footnoteReference w:id="1"/>
            </w:r>
            <w:r w:rsidRPr="004A3687">
              <w:rPr>
                <w:rFonts w:ascii="Times New Roman" w:eastAsia="Times New Roman" w:hAnsi="Times New Roman" w:cs="Times New Roman"/>
                <w:sz w:val="24"/>
                <w:szCs w:val="24"/>
                <w:vertAlign w:val="superscript"/>
                <w:lang w:val="en-GB"/>
              </w:rPr>
              <w:t xml:space="preserve"> </w:t>
            </w:r>
          </w:p>
        </w:tc>
        <w:tc>
          <w:tcPr>
            <w:tcW w:w="1985" w:type="dxa"/>
            <w:tcBorders>
              <w:top w:val="single" w:sz="8" w:space="0" w:color="auto"/>
              <w:left w:val="single" w:sz="8" w:space="0" w:color="auto"/>
              <w:bottom w:val="single" w:sz="8" w:space="0" w:color="auto"/>
            </w:tcBorders>
          </w:tcPr>
          <w:p w:rsidR="004A3687" w:rsidRPr="004A3687" w:rsidRDefault="004A3687" w:rsidP="004A3687">
            <w:pPr>
              <w:spacing w:before="40" w:after="40" w:line="240" w:lineRule="auto"/>
              <w:jc w:val="center"/>
              <w:rPr>
                <w:rFonts w:ascii="Times New Roman" w:eastAsia="Times New Roman" w:hAnsi="Times New Roman" w:cs="Times New Roman"/>
                <w:sz w:val="24"/>
                <w:szCs w:val="24"/>
                <w:lang w:val="en-GB"/>
              </w:rPr>
            </w:pPr>
          </w:p>
        </w:tc>
      </w:tr>
      <w:tr w:rsidR="004A3687" w:rsidRPr="004A3687" w:rsidTr="00AE3B2E">
        <w:trPr>
          <w:trHeight w:hRule="exact" w:val="397"/>
          <w:jc w:val="center"/>
        </w:trPr>
        <w:tc>
          <w:tcPr>
            <w:tcW w:w="4536" w:type="dxa"/>
            <w:tcBorders>
              <w:top w:val="single" w:sz="8" w:space="0" w:color="auto"/>
            </w:tcBorders>
          </w:tcPr>
          <w:p w:rsidR="004A3687" w:rsidRPr="004A3687" w:rsidRDefault="004A3687" w:rsidP="004A3687">
            <w:pPr>
              <w:spacing w:before="40" w:after="40" w:line="240" w:lineRule="auto"/>
              <w:rPr>
                <w:rFonts w:ascii="Times New Roman" w:eastAsia="Times New Roman" w:hAnsi="Times New Roman" w:cs="Times New Roman"/>
                <w:sz w:val="24"/>
                <w:szCs w:val="24"/>
                <w:lang w:val="en-GB"/>
              </w:rPr>
            </w:pPr>
            <w:r w:rsidRPr="004A3687">
              <w:rPr>
                <w:rFonts w:ascii="Times New Roman" w:eastAsia="Times New Roman" w:hAnsi="Times New Roman" w:cs="Times New Roman"/>
                <w:sz w:val="24"/>
                <w:szCs w:val="24"/>
                <w:lang w:val="en-GB"/>
              </w:rPr>
              <w:t xml:space="preserve">Total </w:t>
            </w:r>
          </w:p>
        </w:tc>
        <w:tc>
          <w:tcPr>
            <w:tcW w:w="1985" w:type="dxa"/>
            <w:tcBorders>
              <w:top w:val="single" w:sz="8" w:space="0" w:color="auto"/>
            </w:tcBorders>
          </w:tcPr>
          <w:p w:rsidR="004A3687" w:rsidRPr="004A3687" w:rsidRDefault="004A3687" w:rsidP="004A3687">
            <w:pPr>
              <w:spacing w:before="40" w:after="40" w:line="240" w:lineRule="auto"/>
              <w:jc w:val="center"/>
              <w:rPr>
                <w:rFonts w:ascii="Times New Roman" w:eastAsia="Times New Roman" w:hAnsi="Times New Roman" w:cs="Times New Roman"/>
                <w:sz w:val="24"/>
                <w:szCs w:val="24"/>
                <w:lang w:val="en-GB"/>
              </w:rPr>
            </w:pPr>
          </w:p>
        </w:tc>
      </w:tr>
    </w:tbl>
    <w:p w:rsidR="004A3687" w:rsidRPr="004A3687" w:rsidRDefault="004A3687" w:rsidP="004A3687">
      <w:pPr>
        <w:tabs>
          <w:tab w:val="left" w:pos="270"/>
        </w:tabs>
        <w:spacing w:after="120" w:line="240" w:lineRule="auto"/>
        <w:ind w:left="272" w:hanging="272"/>
        <w:rPr>
          <w:rFonts w:ascii="Times New Roman" w:eastAsia="Times New Roman" w:hAnsi="Times New Roman" w:cs="Times New Roman"/>
          <w:sz w:val="24"/>
          <w:szCs w:val="24"/>
          <w:lang w:val="en-GB" w:eastAsia="x-none"/>
        </w:rPr>
      </w:pPr>
    </w:p>
    <w:p w:rsidR="004A3687" w:rsidRPr="004A3687" w:rsidRDefault="004A3687" w:rsidP="004A3687">
      <w:r w:rsidRPr="004A3687">
        <w:tab/>
      </w:r>
    </w:p>
    <w:p w:rsidR="004A3687" w:rsidRPr="004A3687" w:rsidRDefault="004A3687" w:rsidP="004A3687"/>
    <w:p w:rsidR="004A3687" w:rsidRDefault="004A3687" w:rsidP="00C727D7">
      <w:pPr>
        <w:pStyle w:val="NoSpacing"/>
        <w:rPr>
          <w:rFonts w:ascii="Times New Roman" w:hAnsi="Times New Roman" w:cs="Times New Roman"/>
          <w:lang w:eastAsia="en-ZA"/>
        </w:rPr>
      </w:pPr>
    </w:p>
    <w:p w:rsidR="00056635" w:rsidRDefault="00056635" w:rsidP="00C727D7">
      <w:pPr>
        <w:pStyle w:val="NoSpacing"/>
        <w:rPr>
          <w:rFonts w:ascii="Times New Roman" w:hAnsi="Times New Roman" w:cs="Times New Roman"/>
          <w:lang w:eastAsia="en-ZA"/>
        </w:rPr>
      </w:pPr>
    </w:p>
    <w:p w:rsidR="00056635" w:rsidRPr="00C727D7" w:rsidRDefault="00056635" w:rsidP="00C727D7">
      <w:pPr>
        <w:pStyle w:val="NoSpacing"/>
        <w:rPr>
          <w:rFonts w:ascii="Times New Roman" w:hAnsi="Times New Roman" w:cs="Times New Roman"/>
          <w:lang w:eastAsia="en-ZA"/>
        </w:rPr>
      </w:pPr>
    </w:p>
    <w:p w:rsidR="00AE3B2E" w:rsidRPr="00C727D7" w:rsidRDefault="00AE3B2E" w:rsidP="00C727D7">
      <w:pPr>
        <w:pStyle w:val="NoSpacing"/>
        <w:rPr>
          <w:rFonts w:ascii="Times New Roman" w:hAnsi="Times New Roman" w:cs="Times New Roman"/>
        </w:rPr>
      </w:pPr>
    </w:p>
    <w:sectPr w:rsidR="00AE3B2E" w:rsidRPr="00C727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721" w:rsidRDefault="00611721" w:rsidP="004A3687">
      <w:pPr>
        <w:spacing w:after="0" w:line="240" w:lineRule="auto"/>
      </w:pPr>
      <w:r>
        <w:separator/>
      </w:r>
    </w:p>
  </w:endnote>
  <w:endnote w:type="continuationSeparator" w:id="0">
    <w:p w:rsidR="00611721" w:rsidRDefault="00611721" w:rsidP="004A3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2E" w:rsidRPr="00704A1F" w:rsidRDefault="00AE3B2E" w:rsidP="00AE3B2E">
    <w:pPr>
      <w:pStyle w:val="Footer"/>
      <w:jc w:val="center"/>
    </w:pPr>
    <w:r w:rsidRPr="00704A1F">
      <w:rPr>
        <w:bCs/>
      </w:rPr>
      <w:fldChar w:fldCharType="begin"/>
    </w:r>
    <w:r w:rsidRPr="00704A1F">
      <w:rPr>
        <w:bCs/>
      </w:rPr>
      <w:instrText>PAGE</w:instrText>
    </w:r>
    <w:r w:rsidRPr="00704A1F">
      <w:rPr>
        <w:bCs/>
      </w:rPr>
      <w:fldChar w:fldCharType="separate"/>
    </w:r>
    <w:r w:rsidR="00CA070A">
      <w:rPr>
        <w:bCs/>
        <w:noProof/>
      </w:rPr>
      <w:t>8</w:t>
    </w:r>
    <w:r w:rsidRPr="00704A1F">
      <w:rPr>
        <w:bCs/>
      </w:rPr>
      <w:fldChar w:fldCharType="end"/>
    </w:r>
    <w:r w:rsidRPr="00704A1F">
      <w:rPr>
        <w:lang w:val="fr-FR"/>
      </w:rPr>
      <w:t xml:space="preserve"> / </w:t>
    </w:r>
    <w:r w:rsidRPr="00704A1F">
      <w:rPr>
        <w:bCs/>
      </w:rPr>
      <w:fldChar w:fldCharType="begin"/>
    </w:r>
    <w:r w:rsidRPr="00704A1F">
      <w:rPr>
        <w:bCs/>
      </w:rPr>
      <w:instrText>NUMPAGES</w:instrText>
    </w:r>
    <w:r w:rsidRPr="00704A1F">
      <w:rPr>
        <w:bCs/>
      </w:rPr>
      <w:fldChar w:fldCharType="separate"/>
    </w:r>
    <w:r w:rsidR="00CA070A">
      <w:rPr>
        <w:bCs/>
        <w:noProof/>
      </w:rPr>
      <w:t>15</w:t>
    </w:r>
    <w:r w:rsidRPr="00704A1F">
      <w:rPr>
        <w:bCs/>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2E" w:rsidRPr="00D36176" w:rsidRDefault="00AE3B2E" w:rsidP="00AE3B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721" w:rsidRDefault="00611721" w:rsidP="004A3687">
      <w:pPr>
        <w:spacing w:after="0" w:line="240" w:lineRule="auto"/>
      </w:pPr>
      <w:r>
        <w:separator/>
      </w:r>
    </w:p>
  </w:footnote>
  <w:footnote w:type="continuationSeparator" w:id="0">
    <w:p w:rsidR="00611721" w:rsidRDefault="00611721" w:rsidP="004A3687">
      <w:pPr>
        <w:spacing w:after="0" w:line="240" w:lineRule="auto"/>
      </w:pPr>
      <w:r>
        <w:continuationSeparator/>
      </w:r>
    </w:p>
  </w:footnote>
  <w:footnote w:id="1">
    <w:p w:rsidR="00AE3B2E" w:rsidRPr="004A4945" w:rsidRDefault="00AE3B2E" w:rsidP="004A3687">
      <w:pPr>
        <w:pStyle w:val="FootnoteText"/>
        <w:rPr>
          <w:color w:val="FF0000"/>
        </w:rPr>
      </w:pPr>
      <w:r w:rsidRPr="00066EBE">
        <w:rPr>
          <w:rStyle w:val="FootnoteReference"/>
          <w:b/>
          <w:sz w:val="28"/>
          <w:szCs w:val="28"/>
        </w:rPr>
        <w:footnoteRef/>
      </w:r>
      <w:r>
        <w:t xml:space="preserve"> as per the clause 15</w:t>
      </w:r>
      <w:r w:rsidRPr="00810081">
        <w:t>.2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2E" w:rsidRDefault="00AE3B2E" w:rsidP="00AE3B2E">
    <w:pPr>
      <w:pStyle w:val="Header"/>
      <w:tabs>
        <w:tab w:val="right" w:pos="14034"/>
      </w:tabs>
      <w:ind w:right="2"/>
    </w:pPr>
    <w:r>
      <w:rPr>
        <w:rStyle w:val="PageNumber"/>
      </w:rPr>
      <w:t>Section 3. Technical Quotation</w:t>
    </w:r>
    <w:r>
      <w:rPr>
        <w:rStyle w:val="PageNumber"/>
      </w:rPr>
      <w:tab/>
      <w:t xml:space="preserve">Request for Quotation - </w:t>
    </w:r>
    <w:r w:rsidR="00436925">
      <w:rPr>
        <w:rStyle w:val="PageNumber"/>
      </w:rPr>
      <w:t>QUOTATION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2E" w:rsidRDefault="00AE3B2E" w:rsidP="00AE3B2E">
    <w:pPr>
      <w:pStyle w:val="Header"/>
      <w:pBdr>
        <w:bottom w:val="single" w:sz="6" w:space="1" w:color="auto"/>
      </w:pBdr>
      <w:tabs>
        <w:tab w:val="right" w:pos="14034"/>
      </w:tabs>
    </w:pPr>
    <w:r>
      <w:rPr>
        <w:b/>
        <w:bCs/>
      </w:rPr>
      <w:tab/>
    </w:r>
    <w:r>
      <w:tab/>
      <w:t xml:space="preserve">Request for Quotations - </w:t>
    </w:r>
    <w:r w:rsidR="00436925">
      <w:t>QUOTATION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2E" w:rsidRDefault="00AE3B2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2E" w:rsidRDefault="00AE3B2E">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2E" w:rsidRPr="005114E4" w:rsidRDefault="00AE3B2E" w:rsidP="00AE3B2E">
    <w:pPr>
      <w:pStyle w:val="Header"/>
      <w:pBdr>
        <w:bottom w:val="single" w:sz="6" w:space="1" w:color="auto"/>
      </w:pBdr>
      <w:tabs>
        <w:tab w:val="right" w:pos="14034"/>
      </w:tabs>
    </w:pPr>
    <w:r>
      <w:rPr>
        <w:b/>
        <w:bCs/>
      </w:rPr>
      <w:tab/>
    </w:r>
    <w:r>
      <w:t xml:space="preserve">Request for Quotations - </w:t>
    </w:r>
    <w:r w:rsidR="00436925">
      <w:t>QUOTATION</w:t>
    </w:r>
    <w:r w:rsidRPr="005114E4" w:rsidDel="00981A3E">
      <w:rPr>
        <w:bCs/>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2E" w:rsidRDefault="00AE3B2E">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2E" w:rsidRDefault="00AE3B2E">
    <w:pPr>
      <w:pStyle w:val="Header"/>
      <w:pBdr>
        <w:bottom w:val="single" w:sz="6" w:space="1" w:color="auto"/>
      </w:pBdr>
      <w:tabs>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ab/>
    </w:r>
    <w:r>
      <w:t>Section 4.  Financial Quotation - Standard Forms</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B2E" w:rsidRDefault="00436925">
    <w:pPr>
      <w:pStyle w:val="Header"/>
      <w:pBdr>
        <w:bottom w:val="single" w:sz="6" w:space="1" w:color="auto"/>
      </w:pBdr>
      <w:tabs>
        <w:tab w:val="right" w:pos="9000"/>
      </w:tabs>
      <w:rPr>
        <w:sz w:val="20"/>
      </w:rPr>
    </w:pPr>
    <w:r>
      <w:rPr>
        <w:sz w:val="20"/>
      </w:rPr>
      <w:t>QUOTATION</w:t>
    </w:r>
    <w:r w:rsidR="00AE3B2E">
      <w:rPr>
        <w:sz w:val="20"/>
      </w:rPr>
      <w:tab/>
    </w:r>
    <w:r w:rsidR="00AE3B2E">
      <w:rPr>
        <w:sz w:val="20"/>
      </w:rPr>
      <w:fldChar w:fldCharType="begin"/>
    </w:r>
    <w:r w:rsidR="00AE3B2E">
      <w:rPr>
        <w:sz w:val="20"/>
      </w:rPr>
      <w:instrText xml:space="preserve"> PAGE  \* MERGEFORMAT </w:instrText>
    </w:r>
    <w:r w:rsidR="00AE3B2E">
      <w:rPr>
        <w:sz w:val="20"/>
      </w:rPr>
      <w:fldChar w:fldCharType="separate"/>
    </w:r>
    <w:r w:rsidR="00CA070A">
      <w:rPr>
        <w:noProof/>
        <w:sz w:val="20"/>
      </w:rPr>
      <w:t>15</w:t>
    </w:r>
    <w:r w:rsidR="00AE3B2E">
      <w:rPr>
        <w:sz w:val="2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6A2"/>
    <w:multiLevelType w:val="hybridMultilevel"/>
    <w:tmpl w:val="A5B6A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B736E"/>
    <w:multiLevelType w:val="hybridMultilevel"/>
    <w:tmpl w:val="374023F0"/>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56DAD"/>
    <w:multiLevelType w:val="singleLevel"/>
    <w:tmpl w:val="4544B116"/>
    <w:lvl w:ilvl="0">
      <w:start w:val="1"/>
      <w:numFmt w:val="lowerLetter"/>
      <w:lvlText w:val="%1)"/>
      <w:lvlJc w:val="left"/>
      <w:pPr>
        <w:tabs>
          <w:tab w:val="num" w:pos="360"/>
        </w:tabs>
        <w:ind w:left="357" w:hanging="357"/>
      </w:pPr>
      <w:rPr>
        <w:rFonts w:cs="Times New Roman"/>
      </w:rPr>
    </w:lvl>
  </w:abstractNum>
  <w:abstractNum w:abstractNumId="3" w15:restartNumberingAfterBreak="0">
    <w:nsid w:val="053C7D93"/>
    <w:multiLevelType w:val="hybridMultilevel"/>
    <w:tmpl w:val="A4BC44B8"/>
    <w:lvl w:ilvl="0" w:tplc="D76CC832">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B1A1DC8"/>
    <w:multiLevelType w:val="hybridMultilevel"/>
    <w:tmpl w:val="7FDC8B6E"/>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C05231"/>
    <w:multiLevelType w:val="hybridMultilevel"/>
    <w:tmpl w:val="B7E2D54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8C34F4"/>
    <w:multiLevelType w:val="hybridMultilevel"/>
    <w:tmpl w:val="6E3EB2D2"/>
    <w:lvl w:ilvl="0" w:tplc="91CA9590">
      <w:start w:val="3"/>
      <w:numFmt w:val="bullet"/>
      <w:lvlText w:val="-"/>
      <w:lvlJc w:val="left"/>
      <w:pPr>
        <w:ind w:left="720" w:hanging="360"/>
      </w:pPr>
      <w:rPr>
        <w:rFonts w:ascii="Palatino Linotype" w:eastAsia="Times New Roman" w:hAnsi="Palatino Linotype"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FD34F05"/>
    <w:multiLevelType w:val="hybridMultilevel"/>
    <w:tmpl w:val="4B5A2568"/>
    <w:lvl w:ilvl="0" w:tplc="E27A1A72">
      <w:start w:val="1"/>
      <w:numFmt w:val="lowerRoman"/>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B1E05CA"/>
    <w:multiLevelType w:val="hybridMultilevel"/>
    <w:tmpl w:val="AA1219AE"/>
    <w:lvl w:ilvl="0" w:tplc="1562B5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0852B9"/>
    <w:multiLevelType w:val="hybridMultilevel"/>
    <w:tmpl w:val="6E5EA626"/>
    <w:lvl w:ilvl="0" w:tplc="18090017">
      <w:start w:val="1"/>
      <w:numFmt w:val="lowerLetter"/>
      <w:lvlText w:val="%1)"/>
      <w:lvlJc w:val="left"/>
      <w:pPr>
        <w:ind w:left="1069" w:hanging="360"/>
      </w:p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0" w15:restartNumberingAfterBreak="0">
    <w:nsid w:val="25741177"/>
    <w:multiLevelType w:val="hybridMultilevel"/>
    <w:tmpl w:val="7DB067C2"/>
    <w:lvl w:ilvl="0" w:tplc="F8D0F47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8353B36"/>
    <w:multiLevelType w:val="hybridMultilevel"/>
    <w:tmpl w:val="869EBC88"/>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A540642"/>
    <w:multiLevelType w:val="hybridMultilevel"/>
    <w:tmpl w:val="353821A6"/>
    <w:lvl w:ilvl="0" w:tplc="3E50043E">
      <w:start w:val="1"/>
      <w:numFmt w:val="lowerRoman"/>
      <w:lvlText w:val="(%1)"/>
      <w:lvlJc w:val="left"/>
      <w:pPr>
        <w:ind w:left="720" w:hanging="360"/>
      </w:pPr>
      <w:rPr>
        <w:rFonts w:ascii="Calibri" w:eastAsia="Times New Roman"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8B4955"/>
    <w:multiLevelType w:val="hybridMultilevel"/>
    <w:tmpl w:val="FE72FC00"/>
    <w:lvl w:ilvl="0" w:tplc="68CCEF40">
      <w:start w:val="5"/>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3D6967"/>
    <w:multiLevelType w:val="hybridMultilevel"/>
    <w:tmpl w:val="9E083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A01D52"/>
    <w:multiLevelType w:val="hybridMultilevel"/>
    <w:tmpl w:val="ACA4B026"/>
    <w:lvl w:ilvl="0" w:tplc="0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D0CA87BC">
      <w:start w:val="1"/>
      <w:numFmt w:val="decimal"/>
      <w:lvlText w:val="%4."/>
      <w:lvlJc w:val="left"/>
      <w:pPr>
        <w:ind w:left="360" w:hanging="360"/>
      </w:pPr>
      <w:rPr>
        <w:b w:val="0"/>
        <w:sz w:val="24"/>
        <w:szCs w:val="24"/>
      </w:r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16F3009"/>
    <w:multiLevelType w:val="hybridMultilevel"/>
    <w:tmpl w:val="F01AC0DC"/>
    <w:lvl w:ilvl="0" w:tplc="18090017">
      <w:start w:val="1"/>
      <w:numFmt w:val="lowerLetter"/>
      <w:lvlText w:val="%1)"/>
      <w:lvlJc w:val="left"/>
      <w:pPr>
        <w:ind w:left="1069" w:hanging="360"/>
      </w:p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17" w15:restartNumberingAfterBreak="0">
    <w:nsid w:val="31A2527B"/>
    <w:multiLevelType w:val="hybridMultilevel"/>
    <w:tmpl w:val="13527F8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31BD643D"/>
    <w:multiLevelType w:val="hybridMultilevel"/>
    <w:tmpl w:val="66622318"/>
    <w:lvl w:ilvl="0" w:tplc="18090005">
      <w:start w:val="1"/>
      <w:numFmt w:val="bullet"/>
      <w:lvlText w:val=""/>
      <w:lvlJc w:val="left"/>
      <w:pPr>
        <w:ind w:left="1260" w:hanging="360"/>
      </w:pPr>
      <w:rPr>
        <w:rFonts w:ascii="Wingdings" w:hAnsi="Wingdings" w:hint="default"/>
      </w:rPr>
    </w:lvl>
    <w:lvl w:ilvl="1" w:tplc="18090003" w:tentative="1">
      <w:start w:val="1"/>
      <w:numFmt w:val="bullet"/>
      <w:lvlText w:val="o"/>
      <w:lvlJc w:val="left"/>
      <w:pPr>
        <w:ind w:left="1980" w:hanging="360"/>
      </w:pPr>
      <w:rPr>
        <w:rFonts w:ascii="Courier New" w:hAnsi="Courier New" w:cs="Courier New" w:hint="default"/>
      </w:rPr>
    </w:lvl>
    <w:lvl w:ilvl="2" w:tplc="18090005" w:tentative="1">
      <w:start w:val="1"/>
      <w:numFmt w:val="bullet"/>
      <w:lvlText w:val=""/>
      <w:lvlJc w:val="left"/>
      <w:pPr>
        <w:ind w:left="2700" w:hanging="360"/>
      </w:pPr>
      <w:rPr>
        <w:rFonts w:ascii="Wingdings" w:hAnsi="Wingdings" w:hint="default"/>
      </w:rPr>
    </w:lvl>
    <w:lvl w:ilvl="3" w:tplc="18090001" w:tentative="1">
      <w:start w:val="1"/>
      <w:numFmt w:val="bullet"/>
      <w:lvlText w:val=""/>
      <w:lvlJc w:val="left"/>
      <w:pPr>
        <w:ind w:left="3420" w:hanging="360"/>
      </w:pPr>
      <w:rPr>
        <w:rFonts w:ascii="Symbol" w:hAnsi="Symbol" w:hint="default"/>
      </w:rPr>
    </w:lvl>
    <w:lvl w:ilvl="4" w:tplc="18090003" w:tentative="1">
      <w:start w:val="1"/>
      <w:numFmt w:val="bullet"/>
      <w:lvlText w:val="o"/>
      <w:lvlJc w:val="left"/>
      <w:pPr>
        <w:ind w:left="4140" w:hanging="360"/>
      </w:pPr>
      <w:rPr>
        <w:rFonts w:ascii="Courier New" w:hAnsi="Courier New" w:cs="Courier New" w:hint="default"/>
      </w:rPr>
    </w:lvl>
    <w:lvl w:ilvl="5" w:tplc="18090005" w:tentative="1">
      <w:start w:val="1"/>
      <w:numFmt w:val="bullet"/>
      <w:lvlText w:val=""/>
      <w:lvlJc w:val="left"/>
      <w:pPr>
        <w:ind w:left="4860" w:hanging="360"/>
      </w:pPr>
      <w:rPr>
        <w:rFonts w:ascii="Wingdings" w:hAnsi="Wingdings" w:hint="default"/>
      </w:rPr>
    </w:lvl>
    <w:lvl w:ilvl="6" w:tplc="18090001" w:tentative="1">
      <w:start w:val="1"/>
      <w:numFmt w:val="bullet"/>
      <w:lvlText w:val=""/>
      <w:lvlJc w:val="left"/>
      <w:pPr>
        <w:ind w:left="5580" w:hanging="360"/>
      </w:pPr>
      <w:rPr>
        <w:rFonts w:ascii="Symbol" w:hAnsi="Symbol" w:hint="default"/>
      </w:rPr>
    </w:lvl>
    <w:lvl w:ilvl="7" w:tplc="18090003" w:tentative="1">
      <w:start w:val="1"/>
      <w:numFmt w:val="bullet"/>
      <w:lvlText w:val="o"/>
      <w:lvlJc w:val="left"/>
      <w:pPr>
        <w:ind w:left="6300" w:hanging="360"/>
      </w:pPr>
      <w:rPr>
        <w:rFonts w:ascii="Courier New" w:hAnsi="Courier New" w:cs="Courier New" w:hint="default"/>
      </w:rPr>
    </w:lvl>
    <w:lvl w:ilvl="8" w:tplc="18090005" w:tentative="1">
      <w:start w:val="1"/>
      <w:numFmt w:val="bullet"/>
      <w:lvlText w:val=""/>
      <w:lvlJc w:val="left"/>
      <w:pPr>
        <w:ind w:left="7020" w:hanging="360"/>
      </w:pPr>
      <w:rPr>
        <w:rFonts w:ascii="Wingdings" w:hAnsi="Wingdings" w:hint="default"/>
      </w:rPr>
    </w:lvl>
  </w:abstractNum>
  <w:abstractNum w:abstractNumId="19" w15:restartNumberingAfterBreak="0">
    <w:nsid w:val="33144E4F"/>
    <w:multiLevelType w:val="hybridMultilevel"/>
    <w:tmpl w:val="16F4EE94"/>
    <w:lvl w:ilvl="0" w:tplc="3E72ED24">
      <w:start w:val="1"/>
      <w:numFmt w:val="lowerRoman"/>
      <w:lvlText w:val="(%1)"/>
      <w:lvlJc w:val="left"/>
      <w:pPr>
        <w:ind w:left="644" w:hanging="360"/>
      </w:pPr>
      <w:rPr>
        <w:rFonts w:ascii="Calibri" w:eastAsia="Times New Roman" w:hAnsi="Calibri" w:cs="Calibr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40D0D76"/>
    <w:multiLevelType w:val="hybridMultilevel"/>
    <w:tmpl w:val="549EA988"/>
    <w:lvl w:ilvl="0" w:tplc="F8D0F47C">
      <w:start w:val="1"/>
      <w:numFmt w:val="lowerLetter"/>
      <w:lvlText w:val="(%1)"/>
      <w:lvlJc w:val="left"/>
      <w:pPr>
        <w:ind w:left="1602" w:hanging="360"/>
      </w:pPr>
      <w:rPr>
        <w:rFonts w:hint="default"/>
      </w:rPr>
    </w:lvl>
    <w:lvl w:ilvl="1" w:tplc="18090019" w:tentative="1">
      <w:start w:val="1"/>
      <w:numFmt w:val="lowerLetter"/>
      <w:lvlText w:val="%2."/>
      <w:lvlJc w:val="left"/>
      <w:pPr>
        <w:ind w:left="2322" w:hanging="360"/>
      </w:pPr>
    </w:lvl>
    <w:lvl w:ilvl="2" w:tplc="1809001B" w:tentative="1">
      <w:start w:val="1"/>
      <w:numFmt w:val="lowerRoman"/>
      <w:lvlText w:val="%3."/>
      <w:lvlJc w:val="right"/>
      <w:pPr>
        <w:ind w:left="3042" w:hanging="180"/>
      </w:pPr>
    </w:lvl>
    <w:lvl w:ilvl="3" w:tplc="1809000F" w:tentative="1">
      <w:start w:val="1"/>
      <w:numFmt w:val="decimal"/>
      <w:lvlText w:val="%4."/>
      <w:lvlJc w:val="left"/>
      <w:pPr>
        <w:ind w:left="3762" w:hanging="360"/>
      </w:pPr>
    </w:lvl>
    <w:lvl w:ilvl="4" w:tplc="18090019" w:tentative="1">
      <w:start w:val="1"/>
      <w:numFmt w:val="lowerLetter"/>
      <w:lvlText w:val="%5."/>
      <w:lvlJc w:val="left"/>
      <w:pPr>
        <w:ind w:left="4482" w:hanging="360"/>
      </w:pPr>
    </w:lvl>
    <w:lvl w:ilvl="5" w:tplc="1809001B" w:tentative="1">
      <w:start w:val="1"/>
      <w:numFmt w:val="lowerRoman"/>
      <w:lvlText w:val="%6."/>
      <w:lvlJc w:val="right"/>
      <w:pPr>
        <w:ind w:left="5202" w:hanging="180"/>
      </w:pPr>
    </w:lvl>
    <w:lvl w:ilvl="6" w:tplc="1809000F" w:tentative="1">
      <w:start w:val="1"/>
      <w:numFmt w:val="decimal"/>
      <w:lvlText w:val="%7."/>
      <w:lvlJc w:val="left"/>
      <w:pPr>
        <w:ind w:left="5922" w:hanging="360"/>
      </w:pPr>
    </w:lvl>
    <w:lvl w:ilvl="7" w:tplc="18090019" w:tentative="1">
      <w:start w:val="1"/>
      <w:numFmt w:val="lowerLetter"/>
      <w:lvlText w:val="%8."/>
      <w:lvlJc w:val="left"/>
      <w:pPr>
        <w:ind w:left="6642" w:hanging="360"/>
      </w:pPr>
    </w:lvl>
    <w:lvl w:ilvl="8" w:tplc="1809001B" w:tentative="1">
      <w:start w:val="1"/>
      <w:numFmt w:val="lowerRoman"/>
      <w:lvlText w:val="%9."/>
      <w:lvlJc w:val="right"/>
      <w:pPr>
        <w:ind w:left="7362" w:hanging="180"/>
      </w:pPr>
    </w:lvl>
  </w:abstractNum>
  <w:abstractNum w:abstractNumId="21" w15:restartNumberingAfterBreak="0">
    <w:nsid w:val="35AE0AB3"/>
    <w:multiLevelType w:val="hybridMultilevel"/>
    <w:tmpl w:val="6D4EDE44"/>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C90104"/>
    <w:multiLevelType w:val="hybridMultilevel"/>
    <w:tmpl w:val="31A4C898"/>
    <w:lvl w:ilvl="0" w:tplc="18090017">
      <w:start w:val="1"/>
      <w:numFmt w:val="lowerLetter"/>
      <w:lvlText w:val="%1)"/>
      <w:lvlJc w:val="left"/>
      <w:pPr>
        <w:ind w:left="1069" w:hanging="360"/>
      </w:p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23" w15:restartNumberingAfterBreak="0">
    <w:nsid w:val="371278CD"/>
    <w:multiLevelType w:val="hybridMultilevel"/>
    <w:tmpl w:val="ACD040F4"/>
    <w:lvl w:ilvl="0" w:tplc="F8D0F47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F210C95"/>
    <w:multiLevelType w:val="hybridMultilevel"/>
    <w:tmpl w:val="419A06E8"/>
    <w:lvl w:ilvl="0" w:tplc="37AE8084">
      <w:start w:val="1"/>
      <w:numFmt w:val="decimal"/>
      <w:lvlText w:val="%1."/>
      <w:lvlJc w:val="left"/>
      <w:pPr>
        <w:ind w:left="360" w:hanging="360"/>
      </w:pPr>
      <w:rPr>
        <w:sz w:val="22"/>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4267294D"/>
    <w:multiLevelType w:val="hybridMultilevel"/>
    <w:tmpl w:val="407EA42E"/>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938" w:hanging="360"/>
      </w:pPr>
      <w:rPr>
        <w:rFonts w:cs="Times New Roman" w:hint="default"/>
      </w:rPr>
    </w:lvl>
    <w:lvl w:ilvl="2" w:tplc="1C10E020">
      <w:start w:val="1"/>
      <w:numFmt w:val="lowerRoman"/>
      <w:lvlText w:val="(%3)"/>
      <w:lvlJc w:val="left"/>
      <w:pPr>
        <w:ind w:left="2198" w:hanging="720"/>
      </w:pPr>
      <w:rPr>
        <w:rFonts w:hint="default"/>
      </w:rPr>
    </w:lvl>
    <w:lvl w:ilvl="3" w:tplc="F4A4FD30">
      <w:start w:val="1"/>
      <w:numFmt w:val="decimal"/>
      <w:lvlText w:val="%4."/>
      <w:lvlJc w:val="left"/>
      <w:pPr>
        <w:ind w:left="2738" w:hanging="720"/>
      </w:pPr>
      <w:rPr>
        <w:rFonts w:hint="default"/>
      </w:rPr>
    </w:lvl>
    <w:lvl w:ilvl="4" w:tplc="04090019" w:tentative="1">
      <w:start w:val="1"/>
      <w:numFmt w:val="lowerLetter"/>
      <w:lvlText w:val="%5."/>
      <w:lvlJc w:val="left"/>
      <w:pPr>
        <w:ind w:left="3098" w:hanging="360"/>
      </w:pPr>
      <w:rPr>
        <w:rFonts w:cs="Times New Roman"/>
      </w:rPr>
    </w:lvl>
    <w:lvl w:ilvl="5" w:tplc="0409001B" w:tentative="1">
      <w:start w:val="1"/>
      <w:numFmt w:val="lowerRoman"/>
      <w:lvlText w:val="%6."/>
      <w:lvlJc w:val="right"/>
      <w:pPr>
        <w:ind w:left="3818" w:hanging="180"/>
      </w:pPr>
      <w:rPr>
        <w:rFonts w:cs="Times New Roman"/>
      </w:rPr>
    </w:lvl>
    <w:lvl w:ilvl="6" w:tplc="0409000F" w:tentative="1">
      <w:start w:val="1"/>
      <w:numFmt w:val="decimal"/>
      <w:lvlText w:val="%7."/>
      <w:lvlJc w:val="left"/>
      <w:pPr>
        <w:ind w:left="4538" w:hanging="360"/>
      </w:pPr>
      <w:rPr>
        <w:rFonts w:cs="Times New Roman"/>
      </w:rPr>
    </w:lvl>
    <w:lvl w:ilvl="7" w:tplc="04090019" w:tentative="1">
      <w:start w:val="1"/>
      <w:numFmt w:val="lowerLetter"/>
      <w:lvlText w:val="%8."/>
      <w:lvlJc w:val="left"/>
      <w:pPr>
        <w:ind w:left="5258" w:hanging="360"/>
      </w:pPr>
      <w:rPr>
        <w:rFonts w:cs="Times New Roman"/>
      </w:rPr>
    </w:lvl>
    <w:lvl w:ilvl="8" w:tplc="0409001B" w:tentative="1">
      <w:start w:val="1"/>
      <w:numFmt w:val="lowerRoman"/>
      <w:lvlText w:val="%9."/>
      <w:lvlJc w:val="right"/>
      <w:pPr>
        <w:ind w:left="5978" w:hanging="180"/>
      </w:pPr>
      <w:rPr>
        <w:rFonts w:cs="Times New Roman"/>
      </w:rPr>
    </w:lvl>
  </w:abstractNum>
  <w:abstractNum w:abstractNumId="26" w15:restartNumberingAfterBreak="0">
    <w:nsid w:val="434021A6"/>
    <w:multiLevelType w:val="hybridMultilevel"/>
    <w:tmpl w:val="8E2A5628"/>
    <w:lvl w:ilvl="0" w:tplc="C8B2C7F4">
      <w:start w:val="1"/>
      <w:numFmt w:val="decimal"/>
      <w:lvlText w:val="%1."/>
      <w:lvlJc w:val="left"/>
      <w:pPr>
        <w:ind w:left="479" w:hanging="360"/>
      </w:pPr>
      <w:rPr>
        <w:rFonts w:hint="default"/>
      </w:rPr>
    </w:lvl>
    <w:lvl w:ilvl="1" w:tplc="08090019" w:tentative="1">
      <w:start w:val="1"/>
      <w:numFmt w:val="lowerLetter"/>
      <w:lvlText w:val="%2."/>
      <w:lvlJc w:val="left"/>
      <w:pPr>
        <w:ind w:left="1199" w:hanging="360"/>
      </w:pPr>
    </w:lvl>
    <w:lvl w:ilvl="2" w:tplc="0809001B" w:tentative="1">
      <w:start w:val="1"/>
      <w:numFmt w:val="lowerRoman"/>
      <w:lvlText w:val="%3."/>
      <w:lvlJc w:val="right"/>
      <w:pPr>
        <w:ind w:left="1919" w:hanging="180"/>
      </w:pPr>
    </w:lvl>
    <w:lvl w:ilvl="3" w:tplc="0809000F" w:tentative="1">
      <w:start w:val="1"/>
      <w:numFmt w:val="decimal"/>
      <w:lvlText w:val="%4."/>
      <w:lvlJc w:val="left"/>
      <w:pPr>
        <w:ind w:left="2639" w:hanging="360"/>
      </w:pPr>
    </w:lvl>
    <w:lvl w:ilvl="4" w:tplc="08090019" w:tentative="1">
      <w:start w:val="1"/>
      <w:numFmt w:val="lowerLetter"/>
      <w:lvlText w:val="%5."/>
      <w:lvlJc w:val="left"/>
      <w:pPr>
        <w:ind w:left="3359" w:hanging="360"/>
      </w:pPr>
    </w:lvl>
    <w:lvl w:ilvl="5" w:tplc="0809001B" w:tentative="1">
      <w:start w:val="1"/>
      <w:numFmt w:val="lowerRoman"/>
      <w:lvlText w:val="%6."/>
      <w:lvlJc w:val="right"/>
      <w:pPr>
        <w:ind w:left="4079" w:hanging="180"/>
      </w:pPr>
    </w:lvl>
    <w:lvl w:ilvl="6" w:tplc="0809000F" w:tentative="1">
      <w:start w:val="1"/>
      <w:numFmt w:val="decimal"/>
      <w:lvlText w:val="%7."/>
      <w:lvlJc w:val="left"/>
      <w:pPr>
        <w:ind w:left="4799" w:hanging="360"/>
      </w:pPr>
    </w:lvl>
    <w:lvl w:ilvl="7" w:tplc="08090019" w:tentative="1">
      <w:start w:val="1"/>
      <w:numFmt w:val="lowerLetter"/>
      <w:lvlText w:val="%8."/>
      <w:lvlJc w:val="left"/>
      <w:pPr>
        <w:ind w:left="5519" w:hanging="360"/>
      </w:pPr>
    </w:lvl>
    <w:lvl w:ilvl="8" w:tplc="0809001B" w:tentative="1">
      <w:start w:val="1"/>
      <w:numFmt w:val="lowerRoman"/>
      <w:lvlText w:val="%9."/>
      <w:lvlJc w:val="right"/>
      <w:pPr>
        <w:ind w:left="6239" w:hanging="180"/>
      </w:pPr>
    </w:lvl>
  </w:abstractNum>
  <w:abstractNum w:abstractNumId="27" w15:restartNumberingAfterBreak="0">
    <w:nsid w:val="46AD1770"/>
    <w:multiLevelType w:val="hybridMultilevel"/>
    <w:tmpl w:val="6E2A9CA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794373A"/>
    <w:multiLevelType w:val="hybridMultilevel"/>
    <w:tmpl w:val="E43670D6"/>
    <w:lvl w:ilvl="0" w:tplc="91CA9590">
      <w:start w:val="3"/>
      <w:numFmt w:val="bullet"/>
      <w:lvlText w:val="-"/>
      <w:lvlJc w:val="left"/>
      <w:pPr>
        <w:ind w:left="720" w:hanging="360"/>
      </w:pPr>
      <w:rPr>
        <w:rFonts w:ascii="Palatino Linotype" w:eastAsia="Times New Roman" w:hAnsi="Palatino Linotype"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4A2E7CB6"/>
    <w:multiLevelType w:val="hybridMultilevel"/>
    <w:tmpl w:val="3354646E"/>
    <w:lvl w:ilvl="0" w:tplc="E27A1A72">
      <w:start w:val="1"/>
      <w:numFmt w:val="lowerRoman"/>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4F985168"/>
    <w:multiLevelType w:val="hybridMultilevel"/>
    <w:tmpl w:val="8792586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E077A9"/>
    <w:multiLevelType w:val="hybridMultilevel"/>
    <w:tmpl w:val="AB4C12C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50A34913"/>
    <w:multiLevelType w:val="hybridMultilevel"/>
    <w:tmpl w:val="58D42B9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3D95966"/>
    <w:multiLevelType w:val="multilevel"/>
    <w:tmpl w:val="13AAA6C2"/>
    <w:lvl w:ilvl="0">
      <w:start w:val="1"/>
      <w:numFmt w:val="decimal"/>
      <w:lvlText w:val="%1."/>
      <w:lvlJc w:val="left"/>
      <w:pPr>
        <w:ind w:left="360" w:hanging="360"/>
      </w:pPr>
      <w:rPr>
        <w:b w:val="0"/>
      </w:rPr>
    </w:lvl>
    <w:lvl w:ilvl="1">
      <w:start w:val="1"/>
      <w:numFmt w:val="decimal"/>
      <w:lvlText w:val="%1.%2."/>
      <w:lvlJc w:val="left"/>
      <w:pPr>
        <w:ind w:left="43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43E7D2E"/>
    <w:multiLevelType w:val="hybridMultilevel"/>
    <w:tmpl w:val="528057AE"/>
    <w:lvl w:ilvl="0" w:tplc="E27A1A72">
      <w:start w:val="1"/>
      <w:numFmt w:val="lowerRoman"/>
      <w:lvlText w:val="(%1)"/>
      <w:lvlJc w:val="left"/>
      <w:pPr>
        <w:ind w:left="72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5" w15:restartNumberingAfterBreak="0">
    <w:nsid w:val="65F252AF"/>
    <w:multiLevelType w:val="hybridMultilevel"/>
    <w:tmpl w:val="198C4FA0"/>
    <w:lvl w:ilvl="0" w:tplc="240E7446">
      <w:start w:val="1"/>
      <w:numFmt w:val="lowerRoman"/>
      <w:lvlText w:val="%1."/>
      <w:lvlJc w:val="left"/>
      <w:pPr>
        <w:ind w:left="1429" w:hanging="720"/>
      </w:pPr>
      <w:rPr>
        <w:rFonts w:hint="default"/>
        <w:b w:val="0"/>
      </w:rPr>
    </w:lvl>
    <w:lvl w:ilvl="1" w:tplc="18090019" w:tentative="1">
      <w:start w:val="1"/>
      <w:numFmt w:val="lowerLetter"/>
      <w:lvlText w:val="%2."/>
      <w:lvlJc w:val="left"/>
      <w:pPr>
        <w:ind w:left="1789" w:hanging="360"/>
      </w:pPr>
    </w:lvl>
    <w:lvl w:ilvl="2" w:tplc="1809001B" w:tentative="1">
      <w:start w:val="1"/>
      <w:numFmt w:val="lowerRoman"/>
      <w:lvlText w:val="%3."/>
      <w:lvlJc w:val="right"/>
      <w:pPr>
        <w:ind w:left="2509" w:hanging="180"/>
      </w:pPr>
    </w:lvl>
    <w:lvl w:ilvl="3" w:tplc="1809000F" w:tentative="1">
      <w:start w:val="1"/>
      <w:numFmt w:val="decimal"/>
      <w:lvlText w:val="%4."/>
      <w:lvlJc w:val="left"/>
      <w:pPr>
        <w:ind w:left="3229" w:hanging="360"/>
      </w:pPr>
    </w:lvl>
    <w:lvl w:ilvl="4" w:tplc="18090019" w:tentative="1">
      <w:start w:val="1"/>
      <w:numFmt w:val="lowerLetter"/>
      <w:lvlText w:val="%5."/>
      <w:lvlJc w:val="left"/>
      <w:pPr>
        <w:ind w:left="3949" w:hanging="360"/>
      </w:pPr>
    </w:lvl>
    <w:lvl w:ilvl="5" w:tplc="1809001B" w:tentative="1">
      <w:start w:val="1"/>
      <w:numFmt w:val="lowerRoman"/>
      <w:lvlText w:val="%6."/>
      <w:lvlJc w:val="right"/>
      <w:pPr>
        <w:ind w:left="4669" w:hanging="180"/>
      </w:pPr>
    </w:lvl>
    <w:lvl w:ilvl="6" w:tplc="1809000F" w:tentative="1">
      <w:start w:val="1"/>
      <w:numFmt w:val="decimal"/>
      <w:lvlText w:val="%7."/>
      <w:lvlJc w:val="left"/>
      <w:pPr>
        <w:ind w:left="5389" w:hanging="360"/>
      </w:pPr>
    </w:lvl>
    <w:lvl w:ilvl="7" w:tplc="18090019" w:tentative="1">
      <w:start w:val="1"/>
      <w:numFmt w:val="lowerLetter"/>
      <w:lvlText w:val="%8."/>
      <w:lvlJc w:val="left"/>
      <w:pPr>
        <w:ind w:left="6109" w:hanging="360"/>
      </w:pPr>
    </w:lvl>
    <w:lvl w:ilvl="8" w:tplc="1809001B" w:tentative="1">
      <w:start w:val="1"/>
      <w:numFmt w:val="lowerRoman"/>
      <w:lvlText w:val="%9."/>
      <w:lvlJc w:val="right"/>
      <w:pPr>
        <w:ind w:left="6829" w:hanging="180"/>
      </w:pPr>
    </w:lvl>
  </w:abstractNum>
  <w:abstractNum w:abstractNumId="36" w15:restartNumberingAfterBreak="0">
    <w:nsid w:val="67A156CF"/>
    <w:multiLevelType w:val="hybridMultilevel"/>
    <w:tmpl w:val="FDC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36896"/>
    <w:multiLevelType w:val="multilevel"/>
    <w:tmpl w:val="2C32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BD735E"/>
    <w:multiLevelType w:val="hybridMultilevel"/>
    <w:tmpl w:val="8DF680C4"/>
    <w:lvl w:ilvl="0" w:tplc="4A36899C">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6F57989"/>
    <w:multiLevelType w:val="hybridMultilevel"/>
    <w:tmpl w:val="9B545498"/>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6B6451"/>
    <w:multiLevelType w:val="hybridMultilevel"/>
    <w:tmpl w:val="61AED172"/>
    <w:lvl w:ilvl="0" w:tplc="F8D0F4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7"/>
  </w:num>
  <w:num w:numId="2">
    <w:abstractNumId w:val="28"/>
  </w:num>
  <w:num w:numId="3">
    <w:abstractNumId w:val="6"/>
  </w:num>
  <w:num w:numId="4">
    <w:abstractNumId w:val="7"/>
  </w:num>
  <w:num w:numId="5">
    <w:abstractNumId w:val="34"/>
  </w:num>
  <w:num w:numId="6">
    <w:abstractNumId w:val="17"/>
  </w:num>
  <w:num w:numId="7">
    <w:abstractNumId w:val="29"/>
  </w:num>
  <w:num w:numId="8">
    <w:abstractNumId w:val="35"/>
  </w:num>
  <w:num w:numId="9">
    <w:abstractNumId w:val="25"/>
  </w:num>
  <w:num w:numId="10">
    <w:abstractNumId w:val="15"/>
  </w:num>
  <w:num w:numId="11">
    <w:abstractNumId w:val="9"/>
  </w:num>
  <w:num w:numId="12">
    <w:abstractNumId w:val="22"/>
  </w:num>
  <w:num w:numId="13">
    <w:abstractNumId w:val="16"/>
  </w:num>
  <w:num w:numId="14">
    <w:abstractNumId w:val="24"/>
  </w:num>
  <w:num w:numId="15">
    <w:abstractNumId w:val="32"/>
  </w:num>
  <w:num w:numId="16">
    <w:abstractNumId w:val="11"/>
  </w:num>
  <w:num w:numId="17">
    <w:abstractNumId w:val="18"/>
  </w:num>
  <w:num w:numId="18">
    <w:abstractNumId w:val="2"/>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5"/>
  </w:num>
  <w:num w:numId="22">
    <w:abstractNumId w:val="36"/>
  </w:num>
  <w:num w:numId="23">
    <w:abstractNumId w:val="33"/>
  </w:num>
  <w:num w:numId="24">
    <w:abstractNumId w:val="23"/>
  </w:num>
  <w:num w:numId="25">
    <w:abstractNumId w:val="20"/>
  </w:num>
  <w:num w:numId="26">
    <w:abstractNumId w:val="21"/>
  </w:num>
  <w:num w:numId="27">
    <w:abstractNumId w:val="4"/>
  </w:num>
  <w:num w:numId="28">
    <w:abstractNumId w:val="39"/>
  </w:num>
  <w:num w:numId="29">
    <w:abstractNumId w:val="40"/>
  </w:num>
  <w:num w:numId="30">
    <w:abstractNumId w:val="1"/>
  </w:num>
  <w:num w:numId="31">
    <w:abstractNumId w:val="10"/>
  </w:num>
  <w:num w:numId="32">
    <w:abstractNumId w:val="12"/>
  </w:num>
  <w:num w:numId="33">
    <w:abstractNumId w:val="27"/>
  </w:num>
  <w:num w:numId="34">
    <w:abstractNumId w:val="19"/>
  </w:num>
  <w:num w:numId="35">
    <w:abstractNumId w:val="30"/>
  </w:num>
  <w:num w:numId="36">
    <w:abstractNumId w:val="8"/>
  </w:num>
  <w:num w:numId="37">
    <w:abstractNumId w:val="0"/>
  </w:num>
  <w:num w:numId="38">
    <w:abstractNumId w:val="38"/>
  </w:num>
  <w:num w:numId="39">
    <w:abstractNumId w:val="26"/>
  </w:num>
  <w:num w:numId="40">
    <w:abstractNumId w:val="31"/>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63"/>
    <w:rsid w:val="00056635"/>
    <w:rsid w:val="00077BF5"/>
    <w:rsid w:val="000F3575"/>
    <w:rsid w:val="0011693F"/>
    <w:rsid w:val="00204528"/>
    <w:rsid w:val="00217A48"/>
    <w:rsid w:val="0026111A"/>
    <w:rsid w:val="002C7D1E"/>
    <w:rsid w:val="003E61F3"/>
    <w:rsid w:val="00436925"/>
    <w:rsid w:val="004770A7"/>
    <w:rsid w:val="004A3687"/>
    <w:rsid w:val="004B53A5"/>
    <w:rsid w:val="00580A28"/>
    <w:rsid w:val="00607710"/>
    <w:rsid w:val="00611721"/>
    <w:rsid w:val="006222A0"/>
    <w:rsid w:val="00632A75"/>
    <w:rsid w:val="00707028"/>
    <w:rsid w:val="0072199C"/>
    <w:rsid w:val="00722A43"/>
    <w:rsid w:val="0079333F"/>
    <w:rsid w:val="00794AF7"/>
    <w:rsid w:val="007C22CE"/>
    <w:rsid w:val="007D33AC"/>
    <w:rsid w:val="008B753F"/>
    <w:rsid w:val="008F2027"/>
    <w:rsid w:val="00956843"/>
    <w:rsid w:val="009B7E84"/>
    <w:rsid w:val="00A459AE"/>
    <w:rsid w:val="00AC5B0D"/>
    <w:rsid w:val="00AE3B2E"/>
    <w:rsid w:val="00B45163"/>
    <w:rsid w:val="00C60DA0"/>
    <w:rsid w:val="00C727D7"/>
    <w:rsid w:val="00C75BD6"/>
    <w:rsid w:val="00C778F4"/>
    <w:rsid w:val="00C80745"/>
    <w:rsid w:val="00CA070A"/>
    <w:rsid w:val="00CF1A8B"/>
    <w:rsid w:val="00D629B5"/>
    <w:rsid w:val="00EE4B37"/>
    <w:rsid w:val="00EE72BB"/>
    <w:rsid w:val="00F37A0A"/>
    <w:rsid w:val="00FD7A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7384"/>
  <w15:chartTrackingRefBased/>
  <w15:docId w15:val="{F41DB78D-9ED3-4A6C-B557-746DFC0C4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575"/>
  </w:style>
  <w:style w:type="paragraph" w:styleId="Heading1">
    <w:name w:val="heading 1"/>
    <w:basedOn w:val="Normal"/>
    <w:next w:val="Normal"/>
    <w:link w:val="Heading1Char"/>
    <w:uiPriority w:val="9"/>
    <w:qFormat/>
    <w:rsid w:val="004A3687"/>
    <w:pPr>
      <w:keepNext/>
      <w:spacing w:before="240" w:after="60" w:line="240" w:lineRule="auto"/>
      <w:outlineLvl w:val="0"/>
    </w:pPr>
    <w:rPr>
      <w:rFonts w:ascii="Calibri Light" w:eastAsia="Times New Roman" w:hAnsi="Calibri Light" w:cs="Times New Roman"/>
      <w:b/>
      <w:bCs/>
      <w:kern w:val="32"/>
      <w:sz w:val="32"/>
      <w:szCs w:val="32"/>
      <w:lang w:val="en-US"/>
    </w:rPr>
  </w:style>
  <w:style w:type="paragraph" w:styleId="Heading2">
    <w:name w:val="heading 2"/>
    <w:basedOn w:val="Normal"/>
    <w:next w:val="Normal"/>
    <w:link w:val="Heading2Char"/>
    <w:uiPriority w:val="9"/>
    <w:qFormat/>
    <w:rsid w:val="004A3687"/>
    <w:pPr>
      <w:keepNext/>
      <w:widowControl w:val="0"/>
      <w:autoSpaceDE w:val="0"/>
      <w:autoSpaceDN w:val="0"/>
      <w:spacing w:before="120" w:after="200" w:line="240" w:lineRule="auto"/>
      <w:jc w:val="center"/>
      <w:outlineLvl w:val="1"/>
    </w:pPr>
    <w:rPr>
      <w:rFonts w:ascii="Times New Roman" w:eastAsia="Times New Roman" w:hAnsi="Times New Roman" w:cs="Times New Roman"/>
      <w:b/>
      <w:bCs/>
      <w:iCs/>
      <w:sz w:val="28"/>
      <w:szCs w:val="28"/>
      <w:lang w:val="en-US"/>
    </w:rPr>
  </w:style>
  <w:style w:type="paragraph" w:styleId="Heading3">
    <w:name w:val="heading 3"/>
    <w:basedOn w:val="Normal"/>
    <w:next w:val="Normal"/>
    <w:link w:val="Heading3Char"/>
    <w:uiPriority w:val="9"/>
    <w:semiHidden/>
    <w:unhideWhenUsed/>
    <w:qFormat/>
    <w:rsid w:val="004A3687"/>
    <w:pPr>
      <w:keepNext/>
      <w:spacing w:before="240" w:after="60" w:line="240" w:lineRule="auto"/>
      <w:outlineLvl w:val="2"/>
    </w:pPr>
    <w:rPr>
      <w:rFonts w:ascii="Calibri Light" w:eastAsia="Times New Roman" w:hAnsi="Calibri Light" w:cs="Times New Roman"/>
      <w:b/>
      <w:bCs/>
      <w:sz w:val="26"/>
      <w:szCs w:val="26"/>
      <w:lang w:val="en-US"/>
    </w:rPr>
  </w:style>
  <w:style w:type="paragraph" w:styleId="Heading4">
    <w:name w:val="heading 4"/>
    <w:basedOn w:val="Normal"/>
    <w:next w:val="Normal"/>
    <w:link w:val="Heading4Char"/>
    <w:uiPriority w:val="9"/>
    <w:semiHidden/>
    <w:unhideWhenUsed/>
    <w:qFormat/>
    <w:rsid w:val="004A3687"/>
    <w:pPr>
      <w:keepNext/>
      <w:spacing w:before="240" w:after="60" w:line="240" w:lineRule="auto"/>
      <w:outlineLvl w:val="3"/>
    </w:pPr>
    <w:rPr>
      <w:rFonts w:ascii="Calibri" w:eastAsia="Times New Roman" w:hAnsi="Calibri" w:cs="Times New Roman"/>
      <w:b/>
      <w:bCs/>
      <w:sz w:val="28"/>
      <w:szCs w:val="28"/>
      <w:lang w:val="en-US"/>
    </w:rPr>
  </w:style>
  <w:style w:type="paragraph" w:styleId="Heading6">
    <w:name w:val="heading 6"/>
    <w:basedOn w:val="Normal"/>
    <w:next w:val="Normal"/>
    <w:link w:val="Heading6Char"/>
    <w:uiPriority w:val="9"/>
    <w:semiHidden/>
    <w:unhideWhenUsed/>
    <w:qFormat/>
    <w:rsid w:val="004A3687"/>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unhideWhenUsed/>
    <w:qFormat/>
    <w:rsid w:val="004A3687"/>
    <w:p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4A3687"/>
    <w:pPr>
      <w:spacing w:before="240" w:after="60" w:line="240" w:lineRule="auto"/>
      <w:outlineLvl w:val="7"/>
    </w:pPr>
    <w:rPr>
      <w:rFonts w:ascii="Calibri" w:eastAsia="Times New Roman" w:hAnsi="Calibri" w:cs="Times New Roman"/>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27D7"/>
    <w:pPr>
      <w:spacing w:after="0" w:line="240" w:lineRule="auto"/>
    </w:pPr>
  </w:style>
  <w:style w:type="character" w:styleId="Hyperlink">
    <w:name w:val="Hyperlink"/>
    <w:basedOn w:val="DefaultParagraphFont"/>
    <w:uiPriority w:val="99"/>
    <w:unhideWhenUsed/>
    <w:rsid w:val="00632A75"/>
    <w:rPr>
      <w:color w:val="0563C1" w:themeColor="hyperlink"/>
      <w:u w:val="single"/>
    </w:rPr>
  </w:style>
  <w:style w:type="paragraph" w:styleId="ListParagraph">
    <w:name w:val="List Paragraph"/>
    <w:aliases w:val="References,Bullet 1,Paragraphe de liste1,List Paragraph1,Liste couleur - Accent 11,Liste couleur - Accent 111,Grille claire - Accent 31,Liste couleur - Accent 112,Colorful List - Accent 11,List Paragraph2,Recommendation,List Paragraph11"/>
    <w:basedOn w:val="Normal"/>
    <w:link w:val="ListParagraphChar"/>
    <w:uiPriority w:val="34"/>
    <w:qFormat/>
    <w:rsid w:val="000F3575"/>
    <w:pPr>
      <w:spacing w:after="0" w:line="240" w:lineRule="auto"/>
      <w:ind w:left="720"/>
      <w:contextualSpacing/>
    </w:pPr>
    <w:rPr>
      <w:rFonts w:ascii="Calibri" w:eastAsia="Calibri" w:hAnsi="Calibri" w:cs="Times New Roman"/>
      <w:sz w:val="24"/>
      <w:szCs w:val="24"/>
      <w:lang w:val="en-US"/>
    </w:rPr>
  </w:style>
  <w:style w:type="character" w:customStyle="1" w:styleId="ListParagraphChar">
    <w:name w:val="List Paragraph Char"/>
    <w:aliases w:val="References Char,Bullet 1 Char,Paragraphe de liste1 Char,List Paragraph1 Char,Liste couleur - Accent 11 Char,Liste couleur - Accent 111 Char,Grille claire - Accent 31 Char,Liste couleur - Accent 112 Char,Colorful List - Accent 11 Char"/>
    <w:basedOn w:val="DefaultParagraphFont"/>
    <w:link w:val="ListParagraph"/>
    <w:uiPriority w:val="34"/>
    <w:qFormat/>
    <w:rsid w:val="000F3575"/>
    <w:rPr>
      <w:rFonts w:ascii="Calibri" w:eastAsia="Calibri" w:hAnsi="Calibri" w:cs="Times New Roman"/>
      <w:sz w:val="24"/>
      <w:szCs w:val="24"/>
      <w:lang w:val="en-US"/>
    </w:rPr>
  </w:style>
  <w:style w:type="table" w:styleId="TableGrid">
    <w:name w:val="Table Grid"/>
    <w:basedOn w:val="TableNormal"/>
    <w:uiPriority w:val="39"/>
    <w:rsid w:val="000F3575"/>
    <w:pPr>
      <w:spacing w:after="0" w:line="240" w:lineRule="auto"/>
    </w:pPr>
    <w:rPr>
      <w:rFonts w:ascii="Calibri" w:eastAsia="Calibri" w:hAnsi="Calibri"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A3687"/>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rsid w:val="004A3687"/>
    <w:rPr>
      <w:rFonts w:ascii="Times New Roman" w:eastAsia="Times New Roman" w:hAnsi="Times New Roman" w:cs="Times New Roman"/>
      <w:b/>
      <w:bCs/>
      <w:iCs/>
      <w:sz w:val="28"/>
      <w:szCs w:val="28"/>
      <w:lang w:val="en-US"/>
    </w:rPr>
  </w:style>
  <w:style w:type="character" w:customStyle="1" w:styleId="Heading3Char">
    <w:name w:val="Heading 3 Char"/>
    <w:basedOn w:val="DefaultParagraphFont"/>
    <w:link w:val="Heading3"/>
    <w:uiPriority w:val="9"/>
    <w:semiHidden/>
    <w:rsid w:val="004A3687"/>
    <w:rPr>
      <w:rFonts w:ascii="Calibri Light" w:eastAsia="Times New Roman" w:hAnsi="Calibri Light" w:cs="Times New Roman"/>
      <w:b/>
      <w:bCs/>
      <w:sz w:val="26"/>
      <w:szCs w:val="26"/>
      <w:lang w:val="en-US"/>
    </w:rPr>
  </w:style>
  <w:style w:type="character" w:customStyle="1" w:styleId="Heading4Char">
    <w:name w:val="Heading 4 Char"/>
    <w:basedOn w:val="DefaultParagraphFont"/>
    <w:link w:val="Heading4"/>
    <w:uiPriority w:val="9"/>
    <w:semiHidden/>
    <w:rsid w:val="004A3687"/>
    <w:rPr>
      <w:rFonts w:ascii="Calibri" w:eastAsia="Times New Roman" w:hAnsi="Calibri" w:cs="Times New Roman"/>
      <w:b/>
      <w:bCs/>
      <w:sz w:val="28"/>
      <w:szCs w:val="28"/>
      <w:lang w:val="en-US"/>
    </w:rPr>
  </w:style>
  <w:style w:type="character" w:customStyle="1" w:styleId="Heading6Char">
    <w:name w:val="Heading 6 Char"/>
    <w:basedOn w:val="DefaultParagraphFont"/>
    <w:link w:val="Heading6"/>
    <w:uiPriority w:val="9"/>
    <w:semiHidden/>
    <w:rsid w:val="004A3687"/>
    <w:rPr>
      <w:rFonts w:ascii="Calibri" w:eastAsia="Times New Roman" w:hAnsi="Calibri" w:cs="Times New Roman"/>
      <w:b/>
      <w:bCs/>
      <w:lang w:val="en-US"/>
    </w:rPr>
  </w:style>
  <w:style w:type="character" w:customStyle="1" w:styleId="Heading7Char">
    <w:name w:val="Heading 7 Char"/>
    <w:basedOn w:val="DefaultParagraphFont"/>
    <w:link w:val="Heading7"/>
    <w:rsid w:val="004A3687"/>
    <w:rPr>
      <w:rFonts w:ascii="Calibri" w:eastAsia="Times New Roman" w:hAnsi="Calibri" w:cs="Times New Roman"/>
      <w:sz w:val="24"/>
      <w:szCs w:val="24"/>
      <w:lang w:val="en-US"/>
    </w:rPr>
  </w:style>
  <w:style w:type="character" w:customStyle="1" w:styleId="Heading8Char">
    <w:name w:val="Heading 8 Char"/>
    <w:basedOn w:val="DefaultParagraphFont"/>
    <w:link w:val="Heading8"/>
    <w:uiPriority w:val="9"/>
    <w:semiHidden/>
    <w:rsid w:val="004A3687"/>
    <w:rPr>
      <w:rFonts w:ascii="Calibri" w:eastAsia="Times New Roman" w:hAnsi="Calibri" w:cs="Times New Roman"/>
      <w:i/>
      <w:iCs/>
      <w:sz w:val="24"/>
      <w:szCs w:val="24"/>
      <w:lang w:val="en-US"/>
    </w:rPr>
  </w:style>
  <w:style w:type="numbering" w:customStyle="1" w:styleId="NoList1">
    <w:name w:val="No List1"/>
    <w:next w:val="NoList"/>
    <w:uiPriority w:val="99"/>
    <w:semiHidden/>
    <w:unhideWhenUsed/>
    <w:rsid w:val="004A3687"/>
  </w:style>
  <w:style w:type="numbering" w:customStyle="1" w:styleId="NoList11">
    <w:name w:val="No List11"/>
    <w:next w:val="NoList"/>
    <w:uiPriority w:val="99"/>
    <w:semiHidden/>
    <w:unhideWhenUsed/>
    <w:rsid w:val="004A3687"/>
  </w:style>
  <w:style w:type="paragraph" w:customStyle="1" w:styleId="Default">
    <w:name w:val="Default"/>
    <w:rsid w:val="004A3687"/>
    <w:pPr>
      <w:suppressAutoHyphens/>
      <w:spacing w:after="0" w:line="240" w:lineRule="auto"/>
    </w:pPr>
    <w:rPr>
      <w:rFonts w:ascii="Calibri" w:eastAsia="Arial Unicode MS" w:hAnsi="Calibri" w:cs="Calibri"/>
      <w:color w:val="000000"/>
      <w:kern w:val="1"/>
      <w:sz w:val="24"/>
      <w:szCs w:val="24"/>
      <w:lang w:val="en-US"/>
    </w:rPr>
  </w:style>
  <w:style w:type="character" w:styleId="CommentReference">
    <w:name w:val="annotation reference"/>
    <w:uiPriority w:val="99"/>
    <w:semiHidden/>
    <w:unhideWhenUsed/>
    <w:rsid w:val="004A3687"/>
    <w:rPr>
      <w:sz w:val="16"/>
      <w:szCs w:val="16"/>
    </w:rPr>
  </w:style>
  <w:style w:type="paragraph" w:styleId="CommentText">
    <w:name w:val="annotation text"/>
    <w:basedOn w:val="Normal"/>
    <w:link w:val="CommentTextChar"/>
    <w:uiPriority w:val="99"/>
    <w:semiHidden/>
    <w:unhideWhenUsed/>
    <w:rsid w:val="004A3687"/>
    <w:pPr>
      <w:spacing w:after="0" w:line="240" w:lineRule="auto"/>
    </w:pPr>
    <w:rPr>
      <w:rFonts w:ascii="Calibri" w:eastAsia="Calibri" w:hAnsi="Calibri" w:cs="Times New Roman"/>
      <w:sz w:val="20"/>
      <w:szCs w:val="20"/>
      <w:lang w:val="en-US"/>
    </w:rPr>
  </w:style>
  <w:style w:type="character" w:customStyle="1" w:styleId="CommentTextChar">
    <w:name w:val="Comment Text Char"/>
    <w:basedOn w:val="DefaultParagraphFont"/>
    <w:link w:val="CommentText"/>
    <w:uiPriority w:val="99"/>
    <w:semiHidden/>
    <w:rsid w:val="004A3687"/>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A3687"/>
    <w:rPr>
      <w:b/>
      <w:bCs/>
    </w:rPr>
  </w:style>
  <w:style w:type="character" w:customStyle="1" w:styleId="CommentSubjectChar">
    <w:name w:val="Comment Subject Char"/>
    <w:basedOn w:val="CommentTextChar"/>
    <w:link w:val="CommentSubject"/>
    <w:uiPriority w:val="99"/>
    <w:semiHidden/>
    <w:rsid w:val="004A3687"/>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4A3687"/>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uiPriority w:val="99"/>
    <w:semiHidden/>
    <w:rsid w:val="004A3687"/>
    <w:rPr>
      <w:rFonts w:ascii="Tahoma" w:eastAsia="Calibri" w:hAnsi="Tahoma" w:cs="Tahoma"/>
      <w:sz w:val="16"/>
      <w:szCs w:val="16"/>
      <w:lang w:val="en-US"/>
    </w:rPr>
  </w:style>
  <w:style w:type="character" w:customStyle="1" w:styleId="apple-converted-space">
    <w:name w:val="apple-converted-space"/>
    <w:rsid w:val="004A3687"/>
  </w:style>
  <w:style w:type="paragraph" w:customStyle="1" w:styleId="MediumGrid1-Accent21">
    <w:name w:val="Medium Grid 1 - Accent 21"/>
    <w:basedOn w:val="Normal"/>
    <w:uiPriority w:val="34"/>
    <w:qFormat/>
    <w:rsid w:val="004A3687"/>
    <w:pPr>
      <w:spacing w:after="0" w:line="240" w:lineRule="auto"/>
      <w:ind w:left="720"/>
      <w:contextualSpacing/>
    </w:pPr>
    <w:rPr>
      <w:rFonts w:ascii="Calibri" w:eastAsia="Calibri" w:hAnsi="Calibri" w:cs="Courier New"/>
      <w:lang w:val="en-US"/>
    </w:rPr>
  </w:style>
  <w:style w:type="paragraph" w:styleId="FootnoteText">
    <w:name w:val="footnote text"/>
    <w:basedOn w:val="Normal"/>
    <w:link w:val="FootnoteTextChar"/>
    <w:uiPriority w:val="99"/>
    <w:semiHidden/>
    <w:unhideWhenUsed/>
    <w:rsid w:val="004A3687"/>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4A3687"/>
    <w:rPr>
      <w:rFonts w:ascii="Calibri" w:eastAsia="Calibri" w:hAnsi="Calibri" w:cs="Times New Roman"/>
      <w:sz w:val="20"/>
      <w:szCs w:val="20"/>
      <w:lang w:val="en-US"/>
    </w:rPr>
  </w:style>
  <w:style w:type="character" w:styleId="FootnoteReference">
    <w:name w:val="footnote reference"/>
    <w:semiHidden/>
    <w:unhideWhenUsed/>
    <w:rsid w:val="004A3687"/>
    <w:rPr>
      <w:vertAlign w:val="superscript"/>
    </w:rPr>
  </w:style>
  <w:style w:type="paragraph" w:styleId="BodyText">
    <w:name w:val="Body Text"/>
    <w:basedOn w:val="Normal"/>
    <w:link w:val="BodyTextChar"/>
    <w:rsid w:val="004A3687"/>
    <w:pPr>
      <w:spacing w:after="0" w:line="240" w:lineRule="auto"/>
    </w:pPr>
    <w:rPr>
      <w:rFonts w:ascii="Calibri" w:eastAsia="Calibri" w:hAnsi="Calibri" w:cs="Courier New"/>
      <w:sz w:val="20"/>
      <w:szCs w:val="20"/>
      <w:lang w:val="en-US"/>
    </w:rPr>
  </w:style>
  <w:style w:type="character" w:customStyle="1" w:styleId="BodyTextChar">
    <w:name w:val="Body Text Char"/>
    <w:basedOn w:val="DefaultParagraphFont"/>
    <w:link w:val="BodyText"/>
    <w:rsid w:val="004A3687"/>
    <w:rPr>
      <w:rFonts w:ascii="Calibri" w:eastAsia="Calibri" w:hAnsi="Calibri" w:cs="Courier New"/>
      <w:sz w:val="20"/>
      <w:szCs w:val="20"/>
      <w:lang w:val="en-US"/>
    </w:rPr>
  </w:style>
  <w:style w:type="paragraph" w:customStyle="1" w:styleId="Style12">
    <w:name w:val="Style 12"/>
    <w:basedOn w:val="Normal"/>
    <w:rsid w:val="004A3687"/>
    <w:pPr>
      <w:widowControl w:val="0"/>
      <w:autoSpaceDE w:val="0"/>
      <w:autoSpaceDN w:val="0"/>
      <w:spacing w:after="0" w:line="264" w:lineRule="exact"/>
      <w:ind w:hanging="576"/>
      <w:jc w:val="both"/>
    </w:pPr>
    <w:rPr>
      <w:rFonts w:ascii="Times New Roman" w:eastAsia="Times New Roman" w:hAnsi="Times New Roman" w:cs="Times New Roman"/>
      <w:sz w:val="24"/>
      <w:szCs w:val="24"/>
      <w:lang w:val="en-US"/>
    </w:rPr>
  </w:style>
  <w:style w:type="paragraph" w:customStyle="1" w:styleId="Style22">
    <w:name w:val="Style 22"/>
    <w:basedOn w:val="Normal"/>
    <w:rsid w:val="004A3687"/>
    <w:pPr>
      <w:widowControl w:val="0"/>
      <w:autoSpaceDE w:val="0"/>
      <w:autoSpaceDN w:val="0"/>
      <w:spacing w:after="0" w:line="276" w:lineRule="exact"/>
      <w:jc w:val="both"/>
    </w:pPr>
    <w:rPr>
      <w:rFonts w:ascii="Times New Roman" w:eastAsia="Times New Roman" w:hAnsi="Times New Roman" w:cs="Times New Roman"/>
      <w:sz w:val="24"/>
      <w:szCs w:val="24"/>
      <w:lang w:val="en-US"/>
    </w:rPr>
  </w:style>
  <w:style w:type="paragraph" w:customStyle="1" w:styleId="Style11">
    <w:name w:val="Style 11"/>
    <w:basedOn w:val="Normal"/>
    <w:rsid w:val="004A3687"/>
    <w:pPr>
      <w:widowControl w:val="0"/>
      <w:autoSpaceDE w:val="0"/>
      <w:autoSpaceDN w:val="0"/>
      <w:spacing w:after="0" w:line="384" w:lineRule="atLeast"/>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4A3687"/>
    <w:pPr>
      <w:tabs>
        <w:tab w:val="center" w:pos="4513"/>
        <w:tab w:val="right" w:pos="9026"/>
      </w:tabs>
      <w:spacing w:after="0" w:line="240" w:lineRule="auto"/>
    </w:pPr>
    <w:rPr>
      <w:rFonts w:ascii="Calibri" w:eastAsia="Calibri" w:hAnsi="Calibri" w:cs="Times New Roman"/>
      <w:sz w:val="24"/>
      <w:szCs w:val="24"/>
      <w:lang w:val="en-US"/>
    </w:rPr>
  </w:style>
  <w:style w:type="character" w:customStyle="1" w:styleId="HeaderChar">
    <w:name w:val="Header Char"/>
    <w:basedOn w:val="DefaultParagraphFont"/>
    <w:link w:val="Header"/>
    <w:uiPriority w:val="99"/>
    <w:rsid w:val="004A3687"/>
    <w:rPr>
      <w:rFonts w:ascii="Calibri" w:eastAsia="Calibri" w:hAnsi="Calibri" w:cs="Times New Roman"/>
      <w:sz w:val="24"/>
      <w:szCs w:val="24"/>
      <w:lang w:val="en-US"/>
    </w:rPr>
  </w:style>
  <w:style w:type="paragraph" w:styleId="Footer">
    <w:name w:val="footer"/>
    <w:basedOn w:val="Normal"/>
    <w:link w:val="FooterChar"/>
    <w:uiPriority w:val="99"/>
    <w:unhideWhenUsed/>
    <w:rsid w:val="004A3687"/>
    <w:pPr>
      <w:tabs>
        <w:tab w:val="center" w:pos="4513"/>
        <w:tab w:val="right" w:pos="9026"/>
      </w:tabs>
      <w:spacing w:after="0" w:line="240" w:lineRule="auto"/>
    </w:pPr>
    <w:rPr>
      <w:rFonts w:ascii="Calibri" w:eastAsia="Calibri" w:hAnsi="Calibri" w:cs="Times New Roman"/>
      <w:sz w:val="24"/>
      <w:szCs w:val="24"/>
      <w:lang w:val="en-US"/>
    </w:rPr>
  </w:style>
  <w:style w:type="character" w:customStyle="1" w:styleId="FooterChar">
    <w:name w:val="Footer Char"/>
    <w:basedOn w:val="DefaultParagraphFont"/>
    <w:link w:val="Footer"/>
    <w:uiPriority w:val="99"/>
    <w:rsid w:val="004A3687"/>
    <w:rPr>
      <w:rFonts w:ascii="Calibri" w:eastAsia="Calibri" w:hAnsi="Calibri" w:cs="Times New Roman"/>
      <w:sz w:val="24"/>
      <w:szCs w:val="24"/>
      <w:lang w:val="en-US"/>
    </w:rPr>
  </w:style>
  <w:style w:type="paragraph" w:customStyle="1" w:styleId="Sub-ClauseText">
    <w:name w:val="Sub-Clause Text"/>
    <w:basedOn w:val="Normal"/>
    <w:rsid w:val="004A3687"/>
    <w:pPr>
      <w:spacing w:before="120" w:after="120" w:line="240" w:lineRule="auto"/>
      <w:jc w:val="both"/>
    </w:pPr>
    <w:rPr>
      <w:rFonts w:ascii="Times New Roman" w:eastAsia="Times New Roman" w:hAnsi="Times New Roman" w:cs="Times New Roman"/>
      <w:spacing w:val="-4"/>
      <w:sz w:val="24"/>
      <w:szCs w:val="20"/>
      <w:lang w:val="en-US"/>
    </w:rPr>
  </w:style>
  <w:style w:type="character" w:customStyle="1" w:styleId="UnresolvedMention">
    <w:name w:val="Unresolved Mention"/>
    <w:uiPriority w:val="99"/>
    <w:semiHidden/>
    <w:unhideWhenUsed/>
    <w:rsid w:val="004A3687"/>
    <w:rPr>
      <w:color w:val="605E5C"/>
      <w:shd w:val="clear" w:color="auto" w:fill="E1DFDD"/>
    </w:rPr>
  </w:style>
  <w:style w:type="paragraph" w:styleId="BodyText2">
    <w:name w:val="Body Text 2"/>
    <w:basedOn w:val="Normal"/>
    <w:link w:val="BodyText2Char"/>
    <w:uiPriority w:val="99"/>
    <w:unhideWhenUsed/>
    <w:rsid w:val="004A3687"/>
    <w:pPr>
      <w:widowControl w:val="0"/>
      <w:overflowPunct w:val="0"/>
      <w:adjustRightInd w:val="0"/>
      <w:spacing w:after="120" w:line="480" w:lineRule="auto"/>
    </w:pPr>
    <w:rPr>
      <w:rFonts w:ascii="Times New Roman" w:eastAsia="Times New Roman" w:hAnsi="Times New Roman" w:cs="Times New Roman"/>
      <w:kern w:val="28"/>
      <w:sz w:val="24"/>
      <w:szCs w:val="24"/>
      <w:lang w:val="en-US"/>
    </w:rPr>
  </w:style>
  <w:style w:type="character" w:customStyle="1" w:styleId="BodyText2Char">
    <w:name w:val="Body Text 2 Char"/>
    <w:basedOn w:val="DefaultParagraphFont"/>
    <w:link w:val="BodyText2"/>
    <w:uiPriority w:val="99"/>
    <w:rsid w:val="004A3687"/>
    <w:rPr>
      <w:rFonts w:ascii="Times New Roman" w:eastAsia="Times New Roman" w:hAnsi="Times New Roman" w:cs="Times New Roman"/>
      <w:kern w:val="28"/>
      <w:sz w:val="24"/>
      <w:szCs w:val="24"/>
      <w:lang w:val="en-US"/>
    </w:rPr>
  </w:style>
  <w:style w:type="paragraph" w:styleId="Index1">
    <w:name w:val="index 1"/>
    <w:basedOn w:val="Normal"/>
    <w:next w:val="Normal"/>
    <w:autoRedefine/>
    <w:uiPriority w:val="99"/>
    <w:semiHidden/>
    <w:unhideWhenUsed/>
    <w:rsid w:val="004A3687"/>
    <w:pPr>
      <w:spacing w:after="0" w:line="240" w:lineRule="auto"/>
      <w:ind w:left="240" w:hanging="240"/>
    </w:pPr>
    <w:rPr>
      <w:rFonts w:ascii="Calibri" w:eastAsia="Calibri" w:hAnsi="Calibri" w:cs="Times New Roman"/>
      <w:sz w:val="24"/>
      <w:szCs w:val="24"/>
      <w:lang w:val="en-US"/>
    </w:rPr>
  </w:style>
  <w:style w:type="paragraph" w:styleId="IndexHeading">
    <w:name w:val="index heading"/>
    <w:basedOn w:val="Normal"/>
    <w:next w:val="Index1"/>
    <w:uiPriority w:val="99"/>
    <w:rsid w:val="004A3687"/>
    <w:pPr>
      <w:spacing w:after="0" w:line="240" w:lineRule="auto"/>
    </w:pPr>
    <w:rPr>
      <w:rFonts w:ascii="Arial" w:eastAsia="Times New Roman" w:hAnsi="Arial" w:cs="Arial"/>
      <w:b/>
      <w:bCs/>
      <w:sz w:val="24"/>
      <w:szCs w:val="24"/>
      <w:lang w:val="en-US"/>
    </w:rPr>
  </w:style>
  <w:style w:type="paragraph" w:styleId="Date">
    <w:name w:val="Date"/>
    <w:basedOn w:val="Normal"/>
    <w:next w:val="Normal"/>
    <w:link w:val="DateChar"/>
    <w:uiPriority w:val="99"/>
    <w:rsid w:val="004A3687"/>
    <w:pPr>
      <w:spacing w:after="0" w:line="240" w:lineRule="auto"/>
    </w:pPr>
    <w:rPr>
      <w:rFonts w:ascii="Times New Roman" w:eastAsia="Times New Roman" w:hAnsi="Times New Roman" w:cs="Times New Roman"/>
      <w:sz w:val="24"/>
      <w:szCs w:val="24"/>
      <w:lang w:val="en-US"/>
    </w:rPr>
  </w:style>
  <w:style w:type="character" w:customStyle="1" w:styleId="DateChar">
    <w:name w:val="Date Char"/>
    <w:basedOn w:val="DefaultParagraphFont"/>
    <w:link w:val="Date"/>
    <w:uiPriority w:val="99"/>
    <w:rsid w:val="004A3687"/>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4A3687"/>
    <w:pPr>
      <w:keepLines/>
      <w:spacing w:after="0" w:line="259" w:lineRule="auto"/>
      <w:outlineLvl w:val="9"/>
    </w:pPr>
    <w:rPr>
      <w:b w:val="0"/>
      <w:bCs w:val="0"/>
      <w:color w:val="2F5496"/>
      <w:kern w:val="0"/>
    </w:rPr>
  </w:style>
  <w:style w:type="paragraph" w:styleId="TOC1">
    <w:name w:val="toc 1"/>
    <w:basedOn w:val="Normal"/>
    <w:next w:val="Normal"/>
    <w:autoRedefine/>
    <w:uiPriority w:val="39"/>
    <w:unhideWhenUsed/>
    <w:rsid w:val="004A3687"/>
    <w:pPr>
      <w:spacing w:after="0" w:line="240" w:lineRule="auto"/>
    </w:pPr>
    <w:rPr>
      <w:rFonts w:ascii="Calibri" w:eastAsia="Calibri" w:hAnsi="Calibri" w:cs="Times New Roman"/>
      <w:sz w:val="24"/>
      <w:szCs w:val="24"/>
      <w:lang w:val="en-US"/>
    </w:rPr>
  </w:style>
  <w:style w:type="paragraph" w:styleId="TOC2">
    <w:name w:val="toc 2"/>
    <w:basedOn w:val="Normal"/>
    <w:next w:val="Normal"/>
    <w:autoRedefine/>
    <w:uiPriority w:val="39"/>
    <w:unhideWhenUsed/>
    <w:rsid w:val="004A3687"/>
    <w:pPr>
      <w:spacing w:after="0" w:line="240" w:lineRule="auto"/>
      <w:ind w:left="240"/>
    </w:pPr>
    <w:rPr>
      <w:rFonts w:ascii="Calibri" w:eastAsia="Calibri" w:hAnsi="Calibri" w:cs="Times New Roman"/>
      <w:sz w:val="24"/>
      <w:szCs w:val="24"/>
      <w:lang w:val="en-US"/>
    </w:rPr>
  </w:style>
  <w:style w:type="paragraph" w:customStyle="1" w:styleId="Normali">
    <w:name w:val="Normal(i)"/>
    <w:basedOn w:val="Normal"/>
    <w:rsid w:val="004A3687"/>
    <w:pPr>
      <w:keepLines/>
      <w:numPr>
        <w:ilvl w:val="3"/>
      </w:numPr>
      <w:tabs>
        <w:tab w:val="num" w:pos="1712"/>
        <w:tab w:val="left" w:pos="1843"/>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styleId="BodyTextIndent">
    <w:name w:val="Body Text Indent"/>
    <w:basedOn w:val="Normal"/>
    <w:link w:val="BodyTextIndentChar"/>
    <w:uiPriority w:val="99"/>
    <w:semiHidden/>
    <w:unhideWhenUsed/>
    <w:rsid w:val="004A3687"/>
    <w:pPr>
      <w:spacing w:after="120" w:line="240" w:lineRule="auto"/>
      <w:ind w:left="283"/>
    </w:pPr>
    <w:rPr>
      <w:rFonts w:ascii="Calibri" w:eastAsia="Calibri" w:hAnsi="Calibri" w:cs="Times New Roman"/>
      <w:sz w:val="24"/>
      <w:szCs w:val="24"/>
      <w:lang w:val="en-US"/>
    </w:rPr>
  </w:style>
  <w:style w:type="character" w:customStyle="1" w:styleId="BodyTextIndentChar">
    <w:name w:val="Body Text Indent Char"/>
    <w:basedOn w:val="DefaultParagraphFont"/>
    <w:link w:val="BodyTextIndent"/>
    <w:uiPriority w:val="99"/>
    <w:semiHidden/>
    <w:rsid w:val="004A3687"/>
    <w:rPr>
      <w:rFonts w:ascii="Calibri" w:eastAsia="Calibri" w:hAnsi="Calibri" w:cs="Times New Roman"/>
      <w:sz w:val="24"/>
      <w:szCs w:val="24"/>
      <w:lang w:val="en-US"/>
    </w:rPr>
  </w:style>
  <w:style w:type="character" w:styleId="PageNumber">
    <w:name w:val="page number"/>
    <w:rsid w:val="004A3687"/>
    <w:rPr>
      <w:rFonts w:cs="Times New Roman"/>
    </w:rPr>
  </w:style>
  <w:style w:type="table" w:styleId="GridTable6Colorful-Accent6">
    <w:name w:val="Grid Table 6 Colorful Accent 6"/>
    <w:basedOn w:val="TableNormal"/>
    <w:uiPriority w:val="51"/>
    <w:rsid w:val="004A3687"/>
    <w:pPr>
      <w:spacing w:after="0" w:line="240" w:lineRule="auto"/>
    </w:pPr>
    <w:rPr>
      <w:rFonts w:ascii="Calibri" w:eastAsia="Calibri" w:hAnsi="Calibri" w:cs="Times New Roman"/>
      <w:color w:val="538135"/>
      <w:lang w:val="en-GB"/>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numbering" w:customStyle="1" w:styleId="NoList111">
    <w:name w:val="No List111"/>
    <w:next w:val="NoList"/>
    <w:uiPriority w:val="99"/>
    <w:semiHidden/>
    <w:unhideWhenUsed/>
    <w:rsid w:val="004A3687"/>
  </w:style>
  <w:style w:type="character" w:styleId="FollowedHyperlink">
    <w:name w:val="FollowedHyperlink"/>
    <w:uiPriority w:val="99"/>
    <w:semiHidden/>
    <w:unhideWhenUsed/>
    <w:rsid w:val="004A3687"/>
    <w:rPr>
      <w:color w:val="954F72"/>
      <w:u w:val="single"/>
    </w:rPr>
  </w:style>
  <w:style w:type="character" w:customStyle="1" w:styleId="Mention">
    <w:name w:val="Mention"/>
    <w:uiPriority w:val="99"/>
    <w:semiHidden/>
    <w:unhideWhenUsed/>
    <w:rsid w:val="004A3687"/>
    <w:rPr>
      <w:color w:val="2B579A"/>
      <w:shd w:val="clear" w:color="auto" w:fill="E6E6E6"/>
    </w:rPr>
  </w:style>
  <w:style w:type="table" w:customStyle="1" w:styleId="TableGrid1">
    <w:name w:val="Table Grid1"/>
    <w:basedOn w:val="TableNormal"/>
    <w:next w:val="TableGrid"/>
    <w:uiPriority w:val="39"/>
    <w:rsid w:val="004A3687"/>
    <w:pPr>
      <w:spacing w:after="0" w:line="240" w:lineRule="auto"/>
    </w:pPr>
    <w:rPr>
      <w:rFonts w:ascii="Calibri" w:eastAsia="Calibri" w:hAnsi="Calibri"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A3687"/>
    <w:pPr>
      <w:spacing w:after="0" w:line="240" w:lineRule="auto"/>
    </w:pPr>
    <w:rPr>
      <w:rFonts w:ascii="Calibri" w:eastAsia="Calibri" w:hAnsi="Calibri" w:cs="Times New Roman"/>
      <w:sz w:val="20"/>
      <w:szCs w:val="20"/>
      <w:lang w:val="en-IE" w:eastAsia="en-I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1401">
      <w:bodyDiv w:val="1"/>
      <w:marLeft w:val="0"/>
      <w:marRight w:val="0"/>
      <w:marTop w:val="0"/>
      <w:marBottom w:val="0"/>
      <w:divBdr>
        <w:top w:val="none" w:sz="0" w:space="0" w:color="auto"/>
        <w:left w:val="none" w:sz="0" w:space="0" w:color="auto"/>
        <w:bottom w:val="none" w:sz="0" w:space="0" w:color="auto"/>
        <w:right w:val="none" w:sz="0" w:space="0" w:color="auto"/>
      </w:divBdr>
    </w:div>
    <w:div w:id="14836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mailto:procurement@elimination8.org" TargetMode="Externa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yperlink" Target="mailto:procurement@elimination8.org"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1650</TotalTime>
  <Pages>15</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Gracia Mlazie</dc:creator>
  <cp:keywords/>
  <dc:description/>
  <cp:lastModifiedBy>Gracia Mlazie</cp:lastModifiedBy>
  <cp:revision>22</cp:revision>
  <dcterms:created xsi:type="dcterms:W3CDTF">2020-08-01T10:32:00Z</dcterms:created>
  <dcterms:modified xsi:type="dcterms:W3CDTF">2020-08-02T21:30:00Z</dcterms:modified>
</cp:coreProperties>
</file>