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375" w:rsidRDefault="00382375" w:rsidP="00382375">
      <w:pPr>
        <w:jc w:val="center"/>
        <w:rPr>
          <w:b/>
          <w:lang w:val="en-GB"/>
        </w:rPr>
      </w:pPr>
      <w:bookmarkStart w:id="0" w:name="_Toc267378912"/>
      <w:r w:rsidRPr="003A127C">
        <w:rPr>
          <w:b/>
          <w:lang w:val="en-GB"/>
        </w:rPr>
        <w:t>R</w:t>
      </w:r>
      <w:r w:rsidR="00E70A74" w:rsidRPr="003A127C">
        <w:rPr>
          <w:b/>
          <w:lang w:val="en-GB"/>
        </w:rPr>
        <w:t>E</w:t>
      </w:r>
      <w:r w:rsidRPr="003A127C">
        <w:rPr>
          <w:b/>
          <w:lang w:val="en-GB"/>
        </w:rPr>
        <w:t xml:space="preserve">QUEST FOR </w:t>
      </w:r>
      <w:bookmarkEnd w:id="0"/>
      <w:r w:rsidR="00BC328A" w:rsidRPr="003A127C">
        <w:rPr>
          <w:b/>
          <w:lang w:val="en-GB"/>
        </w:rPr>
        <w:t>EXPRESSION OF INTEREST</w:t>
      </w:r>
    </w:p>
    <w:p w:rsidR="00FC5BAF" w:rsidRDefault="00FC5BAF" w:rsidP="00382375">
      <w:pPr>
        <w:jc w:val="center"/>
        <w:rPr>
          <w:b/>
          <w:lang w:val="en-GB"/>
        </w:rPr>
      </w:pPr>
    </w:p>
    <w:p w:rsidR="00FC5BAF" w:rsidRDefault="00FC5BAF" w:rsidP="00382375">
      <w:pPr>
        <w:jc w:val="center"/>
        <w:rPr>
          <w:b/>
          <w:lang w:val="en-GB"/>
        </w:rPr>
      </w:pPr>
    </w:p>
    <w:p w:rsidR="00FC5BAF" w:rsidRPr="003A127C" w:rsidRDefault="00FC5BAF" w:rsidP="00382375">
      <w:pPr>
        <w:jc w:val="center"/>
        <w:rPr>
          <w:b/>
          <w:lang w:val="en-GB"/>
        </w:rPr>
      </w:pPr>
      <w:r>
        <w:rPr>
          <w:b/>
          <w:lang w:val="en-GB"/>
        </w:rPr>
        <w:t>SELECTION OF INDIVIDUAL CONSULTANTS</w:t>
      </w:r>
    </w:p>
    <w:p w:rsidR="00382375" w:rsidRPr="003A127C" w:rsidRDefault="00382375" w:rsidP="00382375">
      <w:pPr>
        <w:rPr>
          <w:lang w:val="en-GB"/>
        </w:rPr>
      </w:pPr>
    </w:p>
    <w:p w:rsidR="00FC5BAF" w:rsidRDefault="00FC5BAF" w:rsidP="00772701">
      <w:pPr>
        <w:jc w:val="center"/>
        <w:rPr>
          <w:b/>
          <w:lang w:val="en-GB"/>
        </w:rPr>
      </w:pPr>
    </w:p>
    <w:p w:rsidR="00FC7E65" w:rsidRPr="003A127C" w:rsidRDefault="00E71D4A" w:rsidP="00E71D4A">
      <w:pPr>
        <w:ind w:left="709"/>
        <w:jc w:val="center"/>
        <w:rPr>
          <w:b/>
          <w:lang w:val="en-GB"/>
        </w:rPr>
      </w:pPr>
      <w:r w:rsidRPr="00E71D4A">
        <w:rPr>
          <w:b/>
          <w:bCs/>
          <w:lang w:val="en-GB"/>
        </w:rPr>
        <w:t>REFERENCE NUMBER: SADC/FANR/0</w:t>
      </w:r>
      <w:r w:rsidR="00A26C43">
        <w:rPr>
          <w:b/>
          <w:bCs/>
          <w:lang w:val="en-GB"/>
        </w:rPr>
        <w:t>2</w:t>
      </w:r>
      <w:r w:rsidRPr="00E71D4A">
        <w:rPr>
          <w:b/>
          <w:bCs/>
          <w:lang w:val="en-GB"/>
        </w:rPr>
        <w:t>/2014</w:t>
      </w:r>
    </w:p>
    <w:p w:rsidR="00E71D4A" w:rsidRDefault="00E71D4A" w:rsidP="00FC7BCE">
      <w:pPr>
        <w:ind w:left="709"/>
        <w:jc w:val="center"/>
        <w:rPr>
          <w:b/>
          <w:lang w:val="en-GB"/>
        </w:rPr>
      </w:pPr>
    </w:p>
    <w:p w:rsidR="00FC7E65" w:rsidRPr="003A127C" w:rsidRDefault="00E71D4A" w:rsidP="00FC7BCE">
      <w:pPr>
        <w:ind w:left="709"/>
        <w:jc w:val="center"/>
        <w:rPr>
          <w:lang w:val="en-GB"/>
        </w:rPr>
      </w:pPr>
      <w:r w:rsidRPr="003A127C">
        <w:rPr>
          <w:b/>
          <w:lang w:val="en-GB"/>
        </w:rPr>
        <w:t>REQUEST FOR SERVICES TITLE:</w:t>
      </w:r>
      <w:r w:rsidRPr="003A127C">
        <w:rPr>
          <w:lang w:val="en-GB"/>
        </w:rPr>
        <w:t xml:space="preserve"> </w:t>
      </w:r>
    </w:p>
    <w:p w:rsidR="00FC7E65" w:rsidRPr="003A127C" w:rsidRDefault="00FC7E65" w:rsidP="00FC7BCE">
      <w:pPr>
        <w:ind w:left="709"/>
        <w:jc w:val="center"/>
        <w:rPr>
          <w:bCs/>
          <w:lang w:val="en-ZA"/>
        </w:rPr>
      </w:pPr>
    </w:p>
    <w:p w:rsidR="00BD3372" w:rsidRDefault="00A60505" w:rsidP="00FC7BCE">
      <w:pPr>
        <w:ind w:left="709"/>
        <w:jc w:val="center"/>
        <w:rPr>
          <w:b/>
          <w:bCs/>
          <w:lang w:val="en-ZA"/>
        </w:rPr>
      </w:pPr>
      <w:r w:rsidRPr="00A60505">
        <w:rPr>
          <w:b/>
        </w:rPr>
        <w:t>DEVELOPMENT</w:t>
      </w:r>
      <w:r w:rsidRPr="00A60505">
        <w:rPr>
          <w:b/>
          <w:bCs/>
        </w:rPr>
        <w:t xml:space="preserve"> OF A REGIONAL FINANCIAL FOOD RESERVE FACILITY</w:t>
      </w:r>
    </w:p>
    <w:p w:rsidR="00BD3372" w:rsidRDefault="00BD3372" w:rsidP="00FC7BCE">
      <w:pPr>
        <w:ind w:left="709"/>
        <w:jc w:val="center"/>
        <w:rPr>
          <w:b/>
          <w:bCs/>
          <w:lang w:val="en-ZA"/>
        </w:rPr>
      </w:pPr>
    </w:p>
    <w:p w:rsidR="00382375" w:rsidRPr="003A127C" w:rsidRDefault="00382375" w:rsidP="00382375">
      <w:pPr>
        <w:rPr>
          <w:lang w:val="en-GB"/>
        </w:rPr>
      </w:pPr>
    </w:p>
    <w:p w:rsidR="00AB4D9D" w:rsidRPr="003A127C" w:rsidRDefault="00660D9C" w:rsidP="00434A2F">
      <w:pPr>
        <w:numPr>
          <w:ilvl w:val="0"/>
          <w:numId w:val="8"/>
        </w:numPr>
        <w:ind w:left="709"/>
        <w:jc w:val="both"/>
        <w:rPr>
          <w:b/>
          <w:lang w:val="en-GB"/>
        </w:rPr>
      </w:pPr>
      <w:r w:rsidRPr="003A127C">
        <w:rPr>
          <w:b/>
          <w:i/>
          <w:lang w:val="en-GB"/>
        </w:rPr>
        <w:t>The SADC Secretariat</w:t>
      </w:r>
      <w:r w:rsidR="00382375" w:rsidRPr="003A127C">
        <w:rPr>
          <w:b/>
          <w:i/>
          <w:lang w:val="en-GB"/>
        </w:rPr>
        <w:t xml:space="preserve"> </w:t>
      </w:r>
      <w:r w:rsidR="00382375" w:rsidRPr="003A127C">
        <w:rPr>
          <w:lang w:val="en-GB"/>
        </w:rPr>
        <w:t xml:space="preserve">is inviting </w:t>
      </w:r>
      <w:r w:rsidR="00BC328A" w:rsidRPr="003A127C">
        <w:rPr>
          <w:lang w:val="en-GB"/>
        </w:rPr>
        <w:t xml:space="preserve">Individual Consultants </w:t>
      </w:r>
      <w:r w:rsidR="00382375" w:rsidRPr="003A127C">
        <w:rPr>
          <w:lang w:val="en-GB"/>
        </w:rPr>
        <w:t xml:space="preserve">to submit </w:t>
      </w:r>
      <w:r w:rsidR="00BC328A" w:rsidRPr="003A127C">
        <w:rPr>
          <w:lang w:val="en-GB"/>
        </w:rPr>
        <w:t xml:space="preserve">their CV </w:t>
      </w:r>
      <w:r w:rsidR="00382375" w:rsidRPr="003A127C">
        <w:rPr>
          <w:lang w:val="en-GB"/>
        </w:rPr>
        <w:t xml:space="preserve">and </w:t>
      </w:r>
      <w:r w:rsidR="00BC328A" w:rsidRPr="003A127C">
        <w:rPr>
          <w:lang w:val="en-GB"/>
        </w:rPr>
        <w:t xml:space="preserve">Financial Proposal </w:t>
      </w:r>
      <w:r w:rsidR="00382375" w:rsidRPr="003A127C">
        <w:rPr>
          <w:lang w:val="en-GB"/>
        </w:rPr>
        <w:t>for the following services</w:t>
      </w:r>
      <w:r w:rsidR="00AB4D9D" w:rsidRPr="003A127C">
        <w:rPr>
          <w:lang w:val="en-GB"/>
        </w:rPr>
        <w:t>:</w:t>
      </w:r>
    </w:p>
    <w:p w:rsidR="00986F39" w:rsidRPr="003A127C" w:rsidRDefault="00986F39" w:rsidP="00986F39">
      <w:pPr>
        <w:ind w:left="1080"/>
        <w:jc w:val="both"/>
        <w:rPr>
          <w:b/>
          <w:bCs/>
          <w:i/>
        </w:rPr>
      </w:pPr>
    </w:p>
    <w:p w:rsidR="00E71D4A" w:rsidRPr="00E71D4A" w:rsidRDefault="00A60505" w:rsidP="00E71D4A">
      <w:pPr>
        <w:ind w:left="709"/>
        <w:jc w:val="both"/>
        <w:rPr>
          <w:b/>
          <w:bCs/>
          <w:i/>
          <w:lang w:val="en-GB"/>
        </w:rPr>
      </w:pPr>
      <w:r w:rsidRPr="00A60505">
        <w:rPr>
          <w:b/>
        </w:rPr>
        <w:t>DEVELOPMENT</w:t>
      </w:r>
      <w:r w:rsidRPr="00A60505">
        <w:rPr>
          <w:b/>
          <w:bCs/>
        </w:rPr>
        <w:t xml:space="preserve"> OF A REGIONAL FINANCIAL FOOD RESERVE FACILITY</w:t>
      </w:r>
    </w:p>
    <w:p w:rsidR="00FA7D4A" w:rsidRPr="003A127C" w:rsidRDefault="00FA7D4A" w:rsidP="00FC7E65">
      <w:pPr>
        <w:ind w:left="709"/>
        <w:jc w:val="both"/>
        <w:rPr>
          <w:bCs/>
          <w:lang w:val="en-ZA"/>
        </w:rPr>
      </w:pPr>
    </w:p>
    <w:p w:rsidR="00382375" w:rsidRPr="003A127C" w:rsidRDefault="00382375" w:rsidP="005845D5">
      <w:pPr>
        <w:ind w:left="720"/>
        <w:jc w:val="both"/>
        <w:rPr>
          <w:lang w:val="en-GB"/>
        </w:rPr>
      </w:pPr>
      <w:r w:rsidRPr="003A127C">
        <w:rPr>
          <w:lang w:val="en-GB"/>
        </w:rPr>
        <w:t>The Terms of Reference defining the minimum technical requirements for these services are</w:t>
      </w:r>
      <w:r w:rsidR="00BC328A" w:rsidRPr="003A127C">
        <w:rPr>
          <w:lang w:val="en-GB"/>
        </w:rPr>
        <w:t xml:space="preserve"> attached as Annex 1 to this R</w:t>
      </w:r>
      <w:r w:rsidR="0022736B" w:rsidRPr="003A127C">
        <w:rPr>
          <w:lang w:val="en-GB"/>
        </w:rPr>
        <w:t>equest for Expression of Interest</w:t>
      </w:r>
      <w:r w:rsidRPr="003A127C">
        <w:rPr>
          <w:lang w:val="en-GB"/>
        </w:rPr>
        <w:t xml:space="preserve">. </w:t>
      </w:r>
    </w:p>
    <w:p w:rsidR="00BC328A" w:rsidRPr="003A127C" w:rsidRDefault="00BC328A" w:rsidP="00382375">
      <w:pPr>
        <w:jc w:val="both"/>
        <w:rPr>
          <w:b/>
          <w:lang w:val="en-GB"/>
        </w:rPr>
      </w:pPr>
    </w:p>
    <w:p w:rsidR="00BC328A" w:rsidRPr="003A127C" w:rsidRDefault="00BC328A" w:rsidP="00986F39">
      <w:pPr>
        <w:ind w:left="720" w:hanging="720"/>
        <w:jc w:val="both"/>
        <w:rPr>
          <w:b/>
          <w:lang w:val="en-GB"/>
        </w:rPr>
      </w:pPr>
      <w:r w:rsidRPr="003A127C">
        <w:rPr>
          <w:b/>
          <w:lang w:val="en-GB"/>
        </w:rPr>
        <w:t xml:space="preserve">2. </w:t>
      </w:r>
      <w:r w:rsidRPr="003A127C">
        <w:rPr>
          <w:b/>
          <w:lang w:val="en-GB"/>
        </w:rPr>
        <w:tab/>
        <w:t xml:space="preserve">Only Individual Consultants are eligible for this assignment provided that they fulfil the following eligibility criteria: </w:t>
      </w:r>
    </w:p>
    <w:p w:rsidR="00900768" w:rsidRPr="003A127C" w:rsidRDefault="00900768" w:rsidP="00382375">
      <w:pPr>
        <w:jc w:val="both"/>
        <w:rPr>
          <w:b/>
          <w:lang w:val="en-GB"/>
        </w:rPr>
      </w:pPr>
    </w:p>
    <w:p w:rsidR="00900768" w:rsidRPr="003A127C" w:rsidRDefault="00900768" w:rsidP="00A153C8">
      <w:pPr>
        <w:autoSpaceDE w:val="0"/>
        <w:autoSpaceDN w:val="0"/>
        <w:adjustRightInd w:val="0"/>
        <w:spacing w:after="120"/>
        <w:ind w:left="993" w:hanging="283"/>
        <w:jc w:val="both"/>
        <w:rPr>
          <w:i/>
          <w:lang w:val="en-GB"/>
        </w:rPr>
      </w:pPr>
      <w:r w:rsidRPr="003A127C">
        <w:rPr>
          <w:i/>
          <w:lang w:val="en-GB"/>
        </w:rPr>
        <w:t>a)</w:t>
      </w:r>
      <w:r w:rsidR="00A153C8" w:rsidRPr="003A127C">
        <w:rPr>
          <w:i/>
          <w:lang w:val="en-GB"/>
        </w:rPr>
        <w:tab/>
      </w:r>
      <w:r w:rsidRPr="003A127C">
        <w:rPr>
          <w:i/>
          <w:lang w:val="en-GB"/>
        </w:rPr>
        <w:t xml:space="preserve">they are </w:t>
      </w:r>
      <w:r w:rsidR="00AB4D9D" w:rsidRPr="003A127C">
        <w:rPr>
          <w:i/>
          <w:lang w:val="en-GB"/>
        </w:rPr>
        <w:t xml:space="preserve">not </w:t>
      </w:r>
      <w:r w:rsidRPr="003A127C">
        <w:rPr>
          <w:i/>
          <w:lang w:val="en-GB"/>
        </w:rPr>
        <w:t xml:space="preserve">bankrupt or </w:t>
      </w:r>
      <w:r w:rsidR="00AB4D9D" w:rsidRPr="003A127C">
        <w:rPr>
          <w:i/>
          <w:lang w:val="en-GB"/>
        </w:rPr>
        <w:t xml:space="preserve">being </w:t>
      </w:r>
      <w:r w:rsidRPr="003A127C">
        <w:rPr>
          <w:i/>
          <w:lang w:val="en-GB"/>
        </w:rPr>
        <w:t xml:space="preserve">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rsidR="00900768" w:rsidRPr="003A127C" w:rsidRDefault="00900768" w:rsidP="00A153C8">
      <w:pPr>
        <w:spacing w:after="120"/>
        <w:ind w:left="993" w:hanging="283"/>
        <w:jc w:val="both"/>
        <w:rPr>
          <w:i/>
          <w:lang w:val="en-GB"/>
        </w:rPr>
      </w:pPr>
      <w:r w:rsidRPr="003A127C">
        <w:rPr>
          <w:i/>
          <w:lang w:val="en-GB"/>
        </w:rPr>
        <w:t>b)</w:t>
      </w:r>
      <w:r w:rsidR="00A153C8" w:rsidRPr="003A127C">
        <w:rPr>
          <w:i/>
          <w:lang w:val="en-GB"/>
        </w:rPr>
        <w:tab/>
      </w:r>
      <w:proofErr w:type="gramStart"/>
      <w:r w:rsidRPr="003A127C">
        <w:rPr>
          <w:i/>
          <w:lang w:val="en-GB"/>
        </w:rPr>
        <w:t>they</w:t>
      </w:r>
      <w:proofErr w:type="gramEnd"/>
      <w:r w:rsidRPr="003A127C">
        <w:rPr>
          <w:i/>
          <w:lang w:val="en-GB"/>
        </w:rPr>
        <w:t xml:space="preserve"> have</w:t>
      </w:r>
      <w:r w:rsidR="00AB4D9D" w:rsidRPr="003A127C">
        <w:rPr>
          <w:i/>
          <w:lang w:val="en-GB"/>
        </w:rPr>
        <w:t xml:space="preserve"> not</w:t>
      </w:r>
      <w:r w:rsidRPr="003A127C">
        <w:rPr>
          <w:i/>
          <w:lang w:val="en-GB"/>
        </w:rPr>
        <w:t xml:space="preserve"> been convicted of offences concerning their professional conduct by a judgment which </w:t>
      </w:r>
      <w:r w:rsidR="00A153C8" w:rsidRPr="003A127C">
        <w:rPr>
          <w:i/>
          <w:lang w:val="en-GB"/>
        </w:rPr>
        <w:t xml:space="preserve">has </w:t>
      </w:r>
      <w:r w:rsidRPr="003A127C">
        <w:rPr>
          <w:i/>
          <w:lang w:val="en-GB"/>
        </w:rPr>
        <w:t xml:space="preserve">the force of res judicata; (i.e. against which no appeal is possible);  </w:t>
      </w:r>
    </w:p>
    <w:p w:rsidR="00900768" w:rsidRPr="003A127C" w:rsidRDefault="00900768" w:rsidP="00A153C8">
      <w:pPr>
        <w:spacing w:after="120"/>
        <w:ind w:left="993" w:hanging="283"/>
        <w:jc w:val="both"/>
        <w:rPr>
          <w:i/>
          <w:lang w:val="en-GB"/>
        </w:rPr>
      </w:pPr>
      <w:r w:rsidRPr="003A127C">
        <w:rPr>
          <w:i/>
          <w:lang w:val="en-GB"/>
        </w:rPr>
        <w:t>c)</w:t>
      </w:r>
      <w:r w:rsidR="00A153C8" w:rsidRPr="003A127C">
        <w:rPr>
          <w:i/>
          <w:lang w:val="en-GB"/>
        </w:rPr>
        <w:tab/>
      </w:r>
      <w:proofErr w:type="gramStart"/>
      <w:r w:rsidRPr="003A127C">
        <w:rPr>
          <w:i/>
          <w:lang w:val="en-GB"/>
        </w:rPr>
        <w:t>they</w:t>
      </w:r>
      <w:proofErr w:type="gramEnd"/>
      <w:r w:rsidRPr="003A127C">
        <w:rPr>
          <w:i/>
          <w:lang w:val="en-GB"/>
        </w:rPr>
        <w:t xml:space="preserve"> have </w:t>
      </w:r>
      <w:r w:rsidR="00AB4D9D" w:rsidRPr="003A127C">
        <w:rPr>
          <w:i/>
          <w:lang w:val="en-GB"/>
        </w:rPr>
        <w:t xml:space="preserve">not </w:t>
      </w:r>
      <w:r w:rsidRPr="003A127C">
        <w:rPr>
          <w:i/>
          <w:lang w:val="en-GB"/>
        </w:rPr>
        <w:t xml:space="preserve">been declared guilty of grave professional misconduct proven by any means which SADC Secretariat can justify; </w:t>
      </w:r>
    </w:p>
    <w:p w:rsidR="00900768" w:rsidRPr="003A127C" w:rsidRDefault="00900768" w:rsidP="00A153C8">
      <w:pPr>
        <w:spacing w:after="120"/>
        <w:ind w:left="993" w:hanging="283"/>
        <w:jc w:val="both"/>
        <w:rPr>
          <w:i/>
          <w:lang w:val="en-GB"/>
        </w:rPr>
      </w:pPr>
      <w:r w:rsidRPr="003A127C">
        <w:rPr>
          <w:i/>
          <w:lang w:val="en-GB"/>
        </w:rPr>
        <w:t>d)</w:t>
      </w:r>
      <w:r w:rsidR="00A153C8" w:rsidRPr="003A127C">
        <w:rPr>
          <w:i/>
          <w:lang w:val="en-GB"/>
        </w:rPr>
        <w:tab/>
      </w:r>
      <w:proofErr w:type="gramStart"/>
      <w:r w:rsidRPr="003A127C">
        <w:rPr>
          <w:i/>
          <w:lang w:val="en-GB"/>
        </w:rPr>
        <w:t>they</w:t>
      </w:r>
      <w:proofErr w:type="gramEnd"/>
      <w:r w:rsidRPr="003A127C">
        <w:rPr>
          <w:i/>
          <w:lang w:val="en-GB"/>
        </w:rPr>
        <w:t xml:space="preserve"> have fulfilled obligations related to the payments of social security contributions or the payment of taxes in accordance with the legal provisions of the country in which they are established or with those countries where the contract is to be performed;  </w:t>
      </w:r>
    </w:p>
    <w:p w:rsidR="00900768" w:rsidRPr="003A127C" w:rsidRDefault="00900768" w:rsidP="00A153C8">
      <w:pPr>
        <w:spacing w:after="120"/>
        <w:ind w:left="993" w:hanging="283"/>
        <w:jc w:val="both"/>
        <w:rPr>
          <w:i/>
          <w:lang w:val="en-GB"/>
        </w:rPr>
      </w:pPr>
      <w:r w:rsidRPr="003A127C">
        <w:rPr>
          <w:i/>
          <w:lang w:val="en-GB"/>
        </w:rPr>
        <w:t>e)</w:t>
      </w:r>
      <w:r w:rsidR="00A153C8" w:rsidRPr="003A127C">
        <w:rPr>
          <w:i/>
          <w:lang w:val="en-GB"/>
        </w:rPr>
        <w:tab/>
      </w:r>
      <w:r w:rsidRPr="003A127C">
        <w:rPr>
          <w:i/>
          <w:lang w:val="en-GB"/>
        </w:rPr>
        <w:t xml:space="preserve">they have </w:t>
      </w:r>
      <w:r w:rsidR="00AB4D9D" w:rsidRPr="003A127C">
        <w:rPr>
          <w:i/>
          <w:lang w:val="en-GB"/>
        </w:rPr>
        <w:t xml:space="preserve">not </w:t>
      </w:r>
      <w:r w:rsidRPr="003A127C">
        <w:rPr>
          <w:i/>
          <w:lang w:val="en-GB"/>
        </w:rPr>
        <w:t>been the subject of a judgment which has the force of res judicata for fraud, corruption, involvement in a criminal organisation or any other illegal activity detrimental to the SADC Secretariat' financial interests; or</w:t>
      </w:r>
    </w:p>
    <w:p w:rsidR="00900768" w:rsidRPr="003A127C" w:rsidRDefault="00900768" w:rsidP="00A153C8">
      <w:pPr>
        <w:spacing w:after="120"/>
        <w:ind w:left="993" w:hanging="283"/>
        <w:jc w:val="both"/>
        <w:rPr>
          <w:i/>
          <w:lang w:val="en-GB"/>
        </w:rPr>
      </w:pPr>
      <w:r w:rsidRPr="003A127C">
        <w:rPr>
          <w:i/>
          <w:lang w:val="en-GB"/>
        </w:rPr>
        <w:t>f)</w:t>
      </w:r>
      <w:r w:rsidR="00A153C8" w:rsidRPr="003A127C">
        <w:rPr>
          <w:i/>
          <w:lang w:val="en-GB"/>
        </w:rPr>
        <w:tab/>
      </w:r>
      <w:proofErr w:type="gramStart"/>
      <w:r w:rsidRPr="003A127C">
        <w:rPr>
          <w:i/>
          <w:lang w:val="en-GB"/>
        </w:rPr>
        <w:t>they</w:t>
      </w:r>
      <w:proofErr w:type="gramEnd"/>
      <w:r w:rsidRPr="003A127C">
        <w:rPr>
          <w:i/>
          <w:lang w:val="en-GB"/>
        </w:rPr>
        <w:t xml:space="preserve"> are</w:t>
      </w:r>
      <w:r w:rsidR="00AB4D9D" w:rsidRPr="003A127C">
        <w:rPr>
          <w:i/>
          <w:lang w:val="en-GB"/>
        </w:rPr>
        <w:t xml:space="preserve"> not</w:t>
      </w:r>
      <w:r w:rsidRPr="003A127C">
        <w:rPr>
          <w:i/>
          <w:lang w:val="en-GB"/>
        </w:rPr>
        <w:t xml:space="preserve"> being currently subject to an administrative penalty.</w:t>
      </w:r>
    </w:p>
    <w:p w:rsidR="00EC3A43" w:rsidRPr="003A127C" w:rsidRDefault="00EC3A43" w:rsidP="00382375">
      <w:pPr>
        <w:jc w:val="both"/>
        <w:rPr>
          <w:b/>
          <w:lang w:val="en-GB"/>
        </w:rPr>
      </w:pPr>
    </w:p>
    <w:p w:rsidR="00382375" w:rsidRPr="003A127C" w:rsidRDefault="006D021F" w:rsidP="00986F39">
      <w:pPr>
        <w:ind w:left="720" w:hanging="720"/>
        <w:jc w:val="both"/>
        <w:rPr>
          <w:lang w:val="en-GB"/>
        </w:rPr>
      </w:pPr>
      <w:r w:rsidRPr="003A127C">
        <w:rPr>
          <w:b/>
          <w:lang w:val="en-GB"/>
        </w:rPr>
        <w:lastRenderedPageBreak/>
        <w:t>3</w:t>
      </w:r>
      <w:r w:rsidR="00EC3A43" w:rsidRPr="003A127C">
        <w:rPr>
          <w:b/>
          <w:lang w:val="en-GB"/>
        </w:rPr>
        <w:t>.</w:t>
      </w:r>
      <w:r w:rsidR="00EC3A43" w:rsidRPr="003A127C">
        <w:rPr>
          <w:b/>
          <w:lang w:val="en-GB"/>
        </w:rPr>
        <w:tab/>
      </w:r>
      <w:r w:rsidR="00EC3A43" w:rsidRPr="003A127C">
        <w:rPr>
          <w:lang w:val="en-GB"/>
        </w:rPr>
        <w:t xml:space="preserve">The maximum budget for this </w:t>
      </w:r>
      <w:r w:rsidR="00BC328A" w:rsidRPr="003A127C">
        <w:rPr>
          <w:lang w:val="en-GB"/>
        </w:rPr>
        <w:t>contract</w:t>
      </w:r>
      <w:r w:rsidR="00EC3A43" w:rsidRPr="003A127C">
        <w:rPr>
          <w:lang w:val="en-GB"/>
        </w:rPr>
        <w:t xml:space="preserve"> is US $</w:t>
      </w:r>
      <w:r w:rsidR="00EC3A43" w:rsidRPr="003A127C">
        <w:rPr>
          <w:b/>
          <w:lang w:val="en-GB"/>
        </w:rPr>
        <w:t xml:space="preserve"> </w:t>
      </w:r>
      <w:r w:rsidR="00F43613">
        <w:rPr>
          <w:b/>
          <w:lang w:val="en-GB"/>
        </w:rPr>
        <w:t>11</w:t>
      </w:r>
      <w:r w:rsidR="00BD3372">
        <w:rPr>
          <w:b/>
          <w:i/>
          <w:lang w:val="en-GB"/>
        </w:rPr>
        <w:t>,</w:t>
      </w:r>
      <w:r w:rsidR="00F43613">
        <w:rPr>
          <w:b/>
          <w:i/>
          <w:lang w:val="en-GB"/>
        </w:rPr>
        <w:t>2</w:t>
      </w:r>
      <w:r w:rsidR="00BD3372">
        <w:rPr>
          <w:b/>
          <w:i/>
          <w:lang w:val="en-GB"/>
        </w:rPr>
        <w:t>50</w:t>
      </w:r>
      <w:r w:rsidR="008617A7">
        <w:rPr>
          <w:b/>
          <w:i/>
          <w:lang w:val="en-GB"/>
        </w:rPr>
        <w:t xml:space="preserve"> for expert service/consultants fees only</w:t>
      </w:r>
      <w:r w:rsidR="00483A66" w:rsidRPr="003A127C">
        <w:rPr>
          <w:b/>
          <w:i/>
          <w:lang w:val="en-GB"/>
        </w:rPr>
        <w:t xml:space="preserve">. </w:t>
      </w:r>
      <w:r w:rsidR="00EC3A43" w:rsidRPr="003A127C">
        <w:rPr>
          <w:b/>
          <w:lang w:val="en-GB"/>
        </w:rPr>
        <w:t xml:space="preserve"> </w:t>
      </w:r>
      <w:r w:rsidR="00AF150F" w:rsidRPr="003A127C">
        <w:rPr>
          <w:lang w:val="en-GB"/>
        </w:rPr>
        <w:t>Proposals</w:t>
      </w:r>
      <w:r w:rsidR="00EC3A43" w:rsidRPr="003A127C">
        <w:rPr>
          <w:lang w:val="en-GB"/>
        </w:rPr>
        <w:t xml:space="preserve"> exceeding this budget will not be accepted. </w:t>
      </w:r>
    </w:p>
    <w:p w:rsidR="00284C02" w:rsidRPr="003A127C" w:rsidRDefault="00284C02" w:rsidP="00382375">
      <w:pPr>
        <w:jc w:val="both"/>
        <w:rPr>
          <w:lang w:val="en-GB"/>
        </w:rPr>
      </w:pPr>
    </w:p>
    <w:p w:rsidR="00382375" w:rsidRPr="003A127C" w:rsidRDefault="006D021F" w:rsidP="00986F39">
      <w:pPr>
        <w:ind w:left="720" w:hanging="720"/>
        <w:jc w:val="both"/>
        <w:rPr>
          <w:b/>
          <w:lang w:val="en-GB"/>
        </w:rPr>
      </w:pPr>
      <w:r w:rsidRPr="003A127C">
        <w:rPr>
          <w:b/>
          <w:lang w:val="en-GB"/>
        </w:rPr>
        <w:t>4</w:t>
      </w:r>
      <w:r w:rsidR="00C201C5" w:rsidRPr="003A127C">
        <w:rPr>
          <w:lang w:val="en-GB"/>
        </w:rPr>
        <w:t>.</w:t>
      </w:r>
      <w:r w:rsidR="00284C02" w:rsidRPr="003A127C">
        <w:rPr>
          <w:lang w:val="en-GB"/>
        </w:rPr>
        <w:tab/>
      </w:r>
      <w:r w:rsidR="00BC328A" w:rsidRPr="003A127C">
        <w:rPr>
          <w:lang w:val="en-GB"/>
        </w:rPr>
        <w:t>Your Expression of Interest</w:t>
      </w:r>
      <w:r w:rsidR="00382375" w:rsidRPr="003A127C">
        <w:rPr>
          <w:lang w:val="en-GB"/>
        </w:rPr>
        <w:t xml:space="preserve"> must be pr</w:t>
      </w:r>
      <w:r w:rsidR="006A4750" w:rsidRPr="003A127C">
        <w:rPr>
          <w:lang w:val="en-GB"/>
        </w:rPr>
        <w:t>esented as per Standard Expression of Interest</w:t>
      </w:r>
      <w:r w:rsidR="00382375" w:rsidRPr="003A127C">
        <w:rPr>
          <w:lang w:val="en-GB"/>
        </w:rPr>
        <w:t xml:space="preserve"> Forms attached as Annex 2 to this </w:t>
      </w:r>
      <w:r w:rsidRPr="003A127C">
        <w:rPr>
          <w:lang w:val="en-GB"/>
        </w:rPr>
        <w:t>REOI</w:t>
      </w:r>
      <w:r w:rsidR="007C0DD6" w:rsidRPr="003A127C">
        <w:rPr>
          <w:lang w:val="en-GB"/>
        </w:rPr>
        <w:t>,</w:t>
      </w:r>
      <w:r w:rsidR="00382375" w:rsidRPr="003A127C">
        <w:rPr>
          <w:lang w:val="en-GB"/>
        </w:rPr>
        <w:t xml:space="preserve"> in </w:t>
      </w:r>
      <w:r w:rsidR="007C0DD6" w:rsidRPr="003A127C">
        <w:rPr>
          <w:lang w:val="en-GB"/>
        </w:rPr>
        <w:t xml:space="preserve">the </w:t>
      </w:r>
      <w:r w:rsidR="00382375" w:rsidRPr="003A127C">
        <w:rPr>
          <w:lang w:val="en-GB"/>
        </w:rPr>
        <w:t xml:space="preserve">English language and be accompanied by copies of all the indicated supporting documents. If the supporting documents are not in English, these shall be accompanied by a certified translation into English. </w:t>
      </w:r>
    </w:p>
    <w:p w:rsidR="00382375" w:rsidRPr="003A127C" w:rsidRDefault="00382375" w:rsidP="00382375">
      <w:pPr>
        <w:jc w:val="both"/>
        <w:rPr>
          <w:lang w:val="en-GB"/>
        </w:rPr>
      </w:pPr>
    </w:p>
    <w:p w:rsidR="00AB4D9D" w:rsidRPr="00E71D4A" w:rsidRDefault="006D021F" w:rsidP="00E71D4A">
      <w:pPr>
        <w:ind w:left="1440"/>
        <w:jc w:val="both"/>
        <w:rPr>
          <w:b/>
          <w:i/>
          <w:lang w:val="en-GB"/>
        </w:rPr>
      </w:pPr>
      <w:r w:rsidRPr="003A127C">
        <w:rPr>
          <w:b/>
          <w:lang w:val="en-GB"/>
        </w:rPr>
        <w:t>5</w:t>
      </w:r>
      <w:r w:rsidR="00EC3A43" w:rsidRPr="003A127C">
        <w:rPr>
          <w:b/>
          <w:lang w:val="en-GB"/>
        </w:rPr>
        <w:t>.</w:t>
      </w:r>
      <w:r w:rsidR="00382375" w:rsidRPr="003A127C">
        <w:rPr>
          <w:lang w:val="en-GB"/>
        </w:rPr>
        <w:tab/>
      </w:r>
      <w:r w:rsidR="00EA011D" w:rsidRPr="003A127C">
        <w:rPr>
          <w:lang w:val="en-GB"/>
        </w:rPr>
        <w:t xml:space="preserve">Your </w:t>
      </w:r>
      <w:r w:rsidR="003A127C" w:rsidRPr="003A127C">
        <w:rPr>
          <w:lang w:val="en-GB"/>
        </w:rPr>
        <w:t>proposal</w:t>
      </w:r>
      <w:r w:rsidR="00EA011D" w:rsidRPr="003A127C">
        <w:rPr>
          <w:lang w:val="en-GB"/>
        </w:rPr>
        <w:t xml:space="preserve"> </w:t>
      </w:r>
      <w:r w:rsidR="00524FA9" w:rsidRPr="003A127C">
        <w:rPr>
          <w:lang w:val="en-GB"/>
        </w:rPr>
        <w:t xml:space="preserve">clearly marked </w:t>
      </w:r>
      <w:r w:rsidR="00524FA9" w:rsidRPr="00FC5BAF">
        <w:rPr>
          <w:b/>
          <w:i/>
          <w:lang w:val="en-GB"/>
        </w:rPr>
        <w:t>“</w:t>
      </w:r>
      <w:r w:rsidR="00E71D4A" w:rsidRPr="00E71D4A">
        <w:rPr>
          <w:b/>
          <w:i/>
          <w:lang w:val="en-GB"/>
        </w:rPr>
        <w:t>REFERENCE NUMBER: SADC/FANR/0</w:t>
      </w:r>
      <w:r w:rsidR="00A60505">
        <w:rPr>
          <w:b/>
          <w:i/>
          <w:lang w:val="en-GB"/>
        </w:rPr>
        <w:t>2</w:t>
      </w:r>
      <w:r w:rsidR="00E71D4A" w:rsidRPr="00E71D4A">
        <w:rPr>
          <w:b/>
          <w:i/>
          <w:lang w:val="en-GB"/>
        </w:rPr>
        <w:t xml:space="preserve">/2014 – </w:t>
      </w:r>
      <w:r w:rsidR="00A60505" w:rsidRPr="00A60505">
        <w:rPr>
          <w:b/>
        </w:rPr>
        <w:t>DEVELOPMENT</w:t>
      </w:r>
      <w:r w:rsidR="00A60505" w:rsidRPr="00A60505">
        <w:rPr>
          <w:b/>
          <w:bCs/>
        </w:rPr>
        <w:t xml:space="preserve"> OF A REGIONAL FINANCIAL FOOD RESERVE FACILITY</w:t>
      </w:r>
      <w:r w:rsidR="00524FA9" w:rsidRPr="003A127C">
        <w:rPr>
          <w:b/>
          <w:i/>
          <w:lang w:val="en-GB"/>
        </w:rPr>
        <w:t>”</w:t>
      </w:r>
      <w:r w:rsidR="00524FA9" w:rsidRPr="003A127C">
        <w:rPr>
          <w:lang w:val="en-GB"/>
        </w:rPr>
        <w:t xml:space="preserve"> in a sealed envelope, should be submitted in our tender box</w:t>
      </w:r>
      <w:r w:rsidR="002A60CF" w:rsidRPr="003A127C">
        <w:rPr>
          <w:lang w:val="en-GB"/>
        </w:rPr>
        <w:t xml:space="preserve"> located at the following</w:t>
      </w:r>
      <w:r w:rsidR="00524FA9" w:rsidRPr="003A127C">
        <w:rPr>
          <w:lang w:val="en-GB"/>
        </w:rPr>
        <w:t xml:space="preserve"> address</w:t>
      </w:r>
      <w:r w:rsidR="005B375A" w:rsidRPr="003A127C">
        <w:rPr>
          <w:lang w:val="en-GB"/>
        </w:rPr>
        <w:t>:</w:t>
      </w:r>
      <w:r w:rsidR="00382375" w:rsidRPr="003A127C">
        <w:rPr>
          <w:lang w:val="en-GB"/>
        </w:rPr>
        <w:t xml:space="preserve"> </w:t>
      </w:r>
    </w:p>
    <w:p w:rsidR="00AB4D9D" w:rsidRPr="003A127C" w:rsidRDefault="00AB4D9D" w:rsidP="00382375">
      <w:pPr>
        <w:jc w:val="both"/>
        <w:rPr>
          <w:lang w:val="en-GB"/>
        </w:rPr>
      </w:pPr>
    </w:p>
    <w:p w:rsidR="00AD5BB9" w:rsidRPr="003A127C" w:rsidRDefault="00AD5BB9" w:rsidP="00AD5BB9">
      <w:pPr>
        <w:ind w:left="1440"/>
        <w:jc w:val="both"/>
        <w:rPr>
          <w:i/>
        </w:rPr>
      </w:pPr>
      <w:r w:rsidRPr="003A127C">
        <w:rPr>
          <w:i/>
          <w:lang w:val="en-GB"/>
        </w:rPr>
        <w:t>Secretary to the Tender Committee</w:t>
      </w:r>
      <w:r w:rsidR="00F2429F" w:rsidRPr="003A127C">
        <w:rPr>
          <w:i/>
          <w:lang w:val="en-GB"/>
        </w:rPr>
        <w:t xml:space="preserve"> </w:t>
      </w:r>
    </w:p>
    <w:p w:rsidR="00660175" w:rsidRPr="003A127C" w:rsidRDefault="00660175" w:rsidP="00AD5BB9">
      <w:pPr>
        <w:ind w:left="1440"/>
        <w:jc w:val="both"/>
        <w:rPr>
          <w:i/>
        </w:rPr>
      </w:pPr>
      <w:r w:rsidRPr="003A127C">
        <w:rPr>
          <w:i/>
        </w:rPr>
        <w:t>SADC Secretariat</w:t>
      </w:r>
    </w:p>
    <w:p w:rsidR="00AD5BB9" w:rsidRPr="003A127C" w:rsidRDefault="00AD5BB9" w:rsidP="00AD5BB9">
      <w:pPr>
        <w:ind w:left="1440"/>
        <w:jc w:val="both"/>
        <w:rPr>
          <w:i/>
        </w:rPr>
      </w:pPr>
      <w:r w:rsidRPr="003A127C">
        <w:rPr>
          <w:i/>
        </w:rPr>
        <w:t>Plot 54385 CBD</w:t>
      </w:r>
    </w:p>
    <w:p w:rsidR="00AD5BB9" w:rsidRPr="003A127C" w:rsidRDefault="00AD5BB9" w:rsidP="00AD5BB9">
      <w:pPr>
        <w:ind w:left="1440"/>
        <w:jc w:val="both"/>
        <w:rPr>
          <w:i/>
        </w:rPr>
      </w:pPr>
      <w:r w:rsidRPr="003A127C">
        <w:rPr>
          <w:i/>
        </w:rPr>
        <w:t>Private Bag 0095</w:t>
      </w:r>
    </w:p>
    <w:p w:rsidR="00AD5BB9" w:rsidRPr="003A127C" w:rsidRDefault="00AD5BB9" w:rsidP="00AD5BB9">
      <w:pPr>
        <w:ind w:left="1440"/>
        <w:jc w:val="both"/>
        <w:rPr>
          <w:i/>
        </w:rPr>
      </w:pPr>
      <w:r w:rsidRPr="003A127C">
        <w:rPr>
          <w:i/>
        </w:rPr>
        <w:t>Gaborone</w:t>
      </w:r>
    </w:p>
    <w:p w:rsidR="00AD5BB9" w:rsidRPr="003A127C" w:rsidRDefault="00AD5BB9" w:rsidP="00AD5BB9">
      <w:pPr>
        <w:ind w:left="1440"/>
        <w:jc w:val="both"/>
        <w:rPr>
          <w:i/>
        </w:rPr>
      </w:pPr>
      <w:r w:rsidRPr="003A127C">
        <w:rPr>
          <w:i/>
        </w:rPr>
        <w:t>Botswana</w:t>
      </w:r>
    </w:p>
    <w:p w:rsidR="00382375" w:rsidRPr="003A127C" w:rsidRDefault="00382375" w:rsidP="00382375">
      <w:pPr>
        <w:rPr>
          <w:lang w:val="en-GB"/>
        </w:rPr>
      </w:pPr>
    </w:p>
    <w:p w:rsidR="00351771" w:rsidRPr="003A127C" w:rsidRDefault="00351771" w:rsidP="00351771">
      <w:pPr>
        <w:ind w:left="720" w:firstLine="720"/>
        <w:rPr>
          <w:b/>
          <w:i/>
          <w:u w:val="single"/>
          <w:lang w:val="en-GB"/>
        </w:rPr>
      </w:pPr>
      <w:r w:rsidRPr="003A127C">
        <w:rPr>
          <w:b/>
          <w:i/>
          <w:u w:val="single"/>
          <w:lang w:val="en-GB"/>
        </w:rPr>
        <w:t>Attn: Mr Snowden Mmadi</w:t>
      </w:r>
    </w:p>
    <w:p w:rsidR="00741078" w:rsidRPr="003A127C" w:rsidRDefault="00741078" w:rsidP="00351771">
      <w:pPr>
        <w:ind w:left="720" w:firstLine="720"/>
        <w:rPr>
          <w:b/>
          <w:i/>
          <w:u w:val="single"/>
          <w:lang w:val="en-GB"/>
        </w:rPr>
      </w:pPr>
      <w:r w:rsidRPr="003A127C">
        <w:rPr>
          <w:b/>
          <w:i/>
          <w:u w:val="single"/>
          <w:lang w:val="en-GB"/>
        </w:rPr>
        <w:t>Copy: Ted Peter Luka</w:t>
      </w:r>
    </w:p>
    <w:p w:rsidR="00351771" w:rsidRPr="003A127C" w:rsidRDefault="00351771" w:rsidP="00382375">
      <w:pPr>
        <w:rPr>
          <w:lang w:val="en-GB"/>
        </w:rPr>
      </w:pPr>
    </w:p>
    <w:p w:rsidR="00AB4D9D" w:rsidRPr="003A127C" w:rsidRDefault="006D021F" w:rsidP="00986F39">
      <w:pPr>
        <w:pStyle w:val="BodyText2"/>
        <w:ind w:left="720" w:hanging="720"/>
        <w:rPr>
          <w:lang w:val="en-GB"/>
        </w:rPr>
      </w:pPr>
      <w:r w:rsidRPr="003A127C">
        <w:rPr>
          <w:lang w:val="en-GB"/>
        </w:rPr>
        <w:t>6</w:t>
      </w:r>
      <w:r w:rsidR="00382375" w:rsidRPr="003A127C">
        <w:rPr>
          <w:lang w:val="en-GB"/>
        </w:rPr>
        <w:t>.</w:t>
      </w:r>
      <w:r w:rsidR="00382375" w:rsidRPr="003A127C">
        <w:rPr>
          <w:lang w:val="en-GB"/>
        </w:rPr>
        <w:tab/>
        <w:t xml:space="preserve">The deadline for submission of your proposal, to the address indicated in Paragraph </w:t>
      </w:r>
      <w:r w:rsidR="007C0DD6" w:rsidRPr="003A127C">
        <w:rPr>
          <w:lang w:val="en-GB"/>
        </w:rPr>
        <w:t>5 above</w:t>
      </w:r>
      <w:r w:rsidR="00F01042" w:rsidRPr="003A127C">
        <w:rPr>
          <w:lang w:val="en-GB"/>
        </w:rPr>
        <w:t>,</w:t>
      </w:r>
      <w:r w:rsidR="00382375" w:rsidRPr="003A127C">
        <w:rPr>
          <w:lang w:val="en-GB"/>
        </w:rPr>
        <w:t xml:space="preserve"> is: </w:t>
      </w:r>
    </w:p>
    <w:p w:rsidR="00AB4D9D" w:rsidRPr="003A127C" w:rsidRDefault="00AB4D9D" w:rsidP="00382375">
      <w:pPr>
        <w:pStyle w:val="BodyText2"/>
        <w:rPr>
          <w:lang w:val="en-GB"/>
        </w:rPr>
      </w:pPr>
    </w:p>
    <w:p w:rsidR="00382375" w:rsidRPr="003A127C" w:rsidRDefault="00A60505" w:rsidP="00986F39">
      <w:pPr>
        <w:pStyle w:val="BodyText2"/>
        <w:ind w:firstLine="720"/>
        <w:rPr>
          <w:lang w:val="en-GB"/>
        </w:rPr>
      </w:pPr>
      <w:r>
        <w:rPr>
          <w:b/>
          <w:i/>
          <w:lang w:val="en-GB"/>
        </w:rPr>
        <w:t>28</w:t>
      </w:r>
      <w:r w:rsidRPr="00A60505">
        <w:rPr>
          <w:b/>
          <w:i/>
          <w:vertAlign w:val="superscript"/>
          <w:lang w:val="en-GB"/>
        </w:rPr>
        <w:t>TH</w:t>
      </w:r>
      <w:r>
        <w:rPr>
          <w:b/>
          <w:i/>
          <w:lang w:val="en-GB"/>
        </w:rPr>
        <w:t xml:space="preserve"> OCTOBER</w:t>
      </w:r>
      <w:r w:rsidR="00D56BF2">
        <w:rPr>
          <w:b/>
          <w:i/>
          <w:lang w:val="en-GB"/>
        </w:rPr>
        <w:t xml:space="preserve"> </w:t>
      </w:r>
      <w:r w:rsidR="00741078" w:rsidRPr="003A127C">
        <w:rPr>
          <w:b/>
          <w:i/>
          <w:lang w:val="en-GB"/>
        </w:rPr>
        <w:t>2014</w:t>
      </w:r>
      <w:r w:rsidR="00106590" w:rsidRPr="003A127C">
        <w:rPr>
          <w:b/>
          <w:i/>
          <w:lang w:val="en-GB"/>
        </w:rPr>
        <w:t xml:space="preserve"> at 15:00 hours</w:t>
      </w:r>
      <w:r w:rsidR="00367838" w:rsidRPr="003A127C">
        <w:rPr>
          <w:b/>
          <w:i/>
          <w:lang w:val="en-GB"/>
        </w:rPr>
        <w:t xml:space="preserve"> </w:t>
      </w:r>
    </w:p>
    <w:p w:rsidR="00382375" w:rsidRPr="003A127C" w:rsidRDefault="00382375" w:rsidP="00382375">
      <w:pPr>
        <w:rPr>
          <w:lang w:val="en-GB"/>
        </w:rPr>
      </w:pPr>
    </w:p>
    <w:p w:rsidR="00382375" w:rsidRPr="003A127C" w:rsidRDefault="006D021F" w:rsidP="00382375">
      <w:pPr>
        <w:rPr>
          <w:lang w:val="en-GB"/>
        </w:rPr>
      </w:pPr>
      <w:r w:rsidRPr="003A127C">
        <w:rPr>
          <w:lang w:val="en-GB"/>
        </w:rPr>
        <w:t>7</w:t>
      </w:r>
      <w:r w:rsidR="00382375" w:rsidRPr="003A127C">
        <w:rPr>
          <w:lang w:val="en-GB"/>
        </w:rPr>
        <w:t>.</w:t>
      </w:r>
      <w:r w:rsidR="00382375" w:rsidRPr="003A127C">
        <w:rPr>
          <w:lang w:val="en-GB"/>
        </w:rPr>
        <w:tab/>
        <w:t>Proposal</w:t>
      </w:r>
      <w:r w:rsidR="00A153C8" w:rsidRPr="003A127C">
        <w:rPr>
          <w:lang w:val="en-GB"/>
        </w:rPr>
        <w:t>s</w:t>
      </w:r>
      <w:r w:rsidR="00382375" w:rsidRPr="003A127C">
        <w:rPr>
          <w:lang w:val="en-GB"/>
        </w:rPr>
        <w:t xml:space="preserve"> submitted by Fax or E-mail</w:t>
      </w:r>
      <w:r w:rsidR="00AB4D9D" w:rsidRPr="003A127C">
        <w:rPr>
          <w:lang w:val="en-GB"/>
        </w:rPr>
        <w:t xml:space="preserve"> </w:t>
      </w:r>
      <w:r w:rsidR="00AB4D9D" w:rsidRPr="003A127C">
        <w:rPr>
          <w:b/>
          <w:i/>
          <w:lang w:val="en-GB"/>
        </w:rPr>
        <w:t xml:space="preserve">are </w:t>
      </w:r>
      <w:r w:rsidR="003141B7" w:rsidRPr="003A127C">
        <w:rPr>
          <w:lang w:val="en-GB"/>
        </w:rPr>
        <w:t>acceptable</w:t>
      </w:r>
      <w:r w:rsidR="00382375" w:rsidRPr="003A127C">
        <w:rPr>
          <w:lang w:val="en-GB"/>
        </w:rPr>
        <w:t xml:space="preserve">. </w:t>
      </w:r>
    </w:p>
    <w:p w:rsidR="00483A66" w:rsidRPr="003A127C" w:rsidRDefault="00483A66" w:rsidP="00382375">
      <w:pPr>
        <w:rPr>
          <w:lang w:val="en-GB"/>
        </w:rPr>
      </w:pPr>
    </w:p>
    <w:p w:rsidR="00C201C5" w:rsidRPr="003A127C" w:rsidRDefault="006D021F" w:rsidP="00C201C5">
      <w:pPr>
        <w:jc w:val="both"/>
        <w:rPr>
          <w:lang w:val="en-GB"/>
        </w:rPr>
      </w:pPr>
      <w:r w:rsidRPr="003A127C">
        <w:rPr>
          <w:b/>
          <w:lang w:val="en-GB"/>
        </w:rPr>
        <w:t>8</w:t>
      </w:r>
      <w:r w:rsidR="00F606FD" w:rsidRPr="003A127C">
        <w:rPr>
          <w:b/>
          <w:lang w:val="en-GB"/>
        </w:rPr>
        <w:t>.</w:t>
      </w:r>
      <w:r w:rsidR="00F606FD" w:rsidRPr="003A127C">
        <w:rPr>
          <w:lang w:val="en-GB"/>
        </w:rPr>
        <w:tab/>
        <w:t xml:space="preserve">Your CV </w:t>
      </w:r>
      <w:r w:rsidR="00C201C5" w:rsidRPr="003A127C">
        <w:rPr>
          <w:lang w:val="en-GB"/>
        </w:rPr>
        <w:t>will be evaluate</w:t>
      </w:r>
      <w:r w:rsidR="00F606FD" w:rsidRPr="003A127C">
        <w:rPr>
          <w:lang w:val="en-GB"/>
        </w:rPr>
        <w:t>d</w:t>
      </w:r>
      <w:r w:rsidR="00C201C5" w:rsidRPr="003A127C">
        <w:rPr>
          <w:lang w:val="en-GB"/>
        </w:rPr>
        <w:t xml:space="preserve"> against the following criteria. </w:t>
      </w:r>
    </w:p>
    <w:p w:rsidR="00C201C5" w:rsidRPr="003A127C" w:rsidRDefault="00C201C5" w:rsidP="00C201C5">
      <w:pPr>
        <w:tabs>
          <w:tab w:val="center" w:pos="6753"/>
        </w:tabs>
        <w:rPr>
          <w:lang w:val="en-GB"/>
        </w:rPr>
      </w:pPr>
    </w:p>
    <w:tbl>
      <w:tblPr>
        <w:tblW w:w="0" w:type="auto"/>
        <w:jc w:val="center"/>
        <w:tblInd w:w="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574"/>
        <w:gridCol w:w="3311"/>
      </w:tblGrid>
      <w:tr w:rsidR="00105F14" w:rsidRPr="003A127C" w:rsidTr="00105F14">
        <w:trPr>
          <w:jc w:val="center"/>
        </w:trPr>
        <w:tc>
          <w:tcPr>
            <w:tcW w:w="534" w:type="dxa"/>
            <w:shd w:val="clear" w:color="auto" w:fill="BFBFBF"/>
          </w:tcPr>
          <w:p w:rsidR="00105F14" w:rsidRPr="003A127C" w:rsidRDefault="00105F14" w:rsidP="00C201C5">
            <w:pPr>
              <w:rPr>
                <w:b/>
                <w:lang w:val="en-GB"/>
              </w:rPr>
            </w:pPr>
          </w:p>
        </w:tc>
        <w:tc>
          <w:tcPr>
            <w:tcW w:w="2574" w:type="dxa"/>
            <w:shd w:val="clear" w:color="auto" w:fill="BFBFBF"/>
          </w:tcPr>
          <w:p w:rsidR="00105F14" w:rsidRPr="003A127C" w:rsidRDefault="00105F14" w:rsidP="00C201C5">
            <w:pPr>
              <w:rPr>
                <w:b/>
                <w:lang w:val="en-GB"/>
              </w:rPr>
            </w:pPr>
            <w:r w:rsidRPr="003A127C">
              <w:rPr>
                <w:b/>
                <w:lang w:val="en-GB"/>
              </w:rPr>
              <w:t xml:space="preserve">Criteria </w:t>
            </w:r>
          </w:p>
        </w:tc>
        <w:tc>
          <w:tcPr>
            <w:tcW w:w="3311" w:type="dxa"/>
            <w:shd w:val="clear" w:color="auto" w:fill="BFBFBF"/>
          </w:tcPr>
          <w:p w:rsidR="00105F14" w:rsidRPr="003A127C" w:rsidRDefault="00105F14" w:rsidP="00C201C5">
            <w:pPr>
              <w:rPr>
                <w:b/>
                <w:lang w:val="en-GB"/>
              </w:rPr>
            </w:pPr>
            <w:r w:rsidRPr="003A127C">
              <w:rPr>
                <w:b/>
                <w:lang w:val="en-GB"/>
              </w:rPr>
              <w:t xml:space="preserve">Maximum points allocated </w:t>
            </w:r>
          </w:p>
        </w:tc>
      </w:tr>
      <w:tr w:rsidR="002B2DE1" w:rsidRPr="003A127C" w:rsidTr="00CE48D2">
        <w:trPr>
          <w:trHeight w:val="330"/>
          <w:jc w:val="center"/>
        </w:trPr>
        <w:tc>
          <w:tcPr>
            <w:tcW w:w="534" w:type="dxa"/>
            <w:vAlign w:val="center"/>
          </w:tcPr>
          <w:p w:rsidR="002B2DE1" w:rsidRPr="00A60505" w:rsidRDefault="002B2DE1" w:rsidP="00ED7D31">
            <w:pPr>
              <w:jc w:val="center"/>
              <w:rPr>
                <w:rFonts w:ascii="Arial" w:hAnsi="Arial" w:cs="Arial"/>
                <w:b/>
                <w:bCs/>
                <w:sz w:val="20"/>
                <w:szCs w:val="20"/>
                <w:lang w:val="en-GB"/>
              </w:rPr>
            </w:pPr>
            <w:r w:rsidRPr="00A60505">
              <w:rPr>
                <w:rFonts w:ascii="Arial" w:hAnsi="Arial" w:cs="Arial"/>
                <w:b/>
                <w:bCs/>
                <w:sz w:val="20"/>
                <w:szCs w:val="20"/>
                <w:lang w:val="en-GB"/>
              </w:rPr>
              <w:t>1</w:t>
            </w:r>
          </w:p>
        </w:tc>
        <w:tc>
          <w:tcPr>
            <w:tcW w:w="2574" w:type="dxa"/>
            <w:vAlign w:val="center"/>
          </w:tcPr>
          <w:p w:rsidR="002B2DE1" w:rsidRPr="00A60505" w:rsidRDefault="002B2DE1" w:rsidP="00ED7D31">
            <w:pPr>
              <w:spacing w:before="120" w:after="120"/>
              <w:jc w:val="center"/>
              <w:rPr>
                <w:rFonts w:ascii="Arial" w:hAnsi="Arial" w:cs="Arial"/>
                <w:sz w:val="20"/>
                <w:szCs w:val="20"/>
                <w:lang w:val="en-GB"/>
              </w:rPr>
            </w:pPr>
            <w:r w:rsidRPr="00105F14">
              <w:rPr>
                <w:rFonts w:ascii="Arial" w:hAnsi="Arial" w:cs="Arial"/>
                <w:sz w:val="20"/>
                <w:szCs w:val="20"/>
                <w:lang w:val="en-GB"/>
              </w:rPr>
              <w:t>Education and Training</w:t>
            </w:r>
          </w:p>
        </w:tc>
        <w:tc>
          <w:tcPr>
            <w:tcW w:w="3311" w:type="dxa"/>
            <w:vAlign w:val="center"/>
          </w:tcPr>
          <w:p w:rsidR="002B2DE1" w:rsidRPr="00A60505" w:rsidRDefault="002B2DE1" w:rsidP="00ED7D31">
            <w:pPr>
              <w:jc w:val="center"/>
              <w:rPr>
                <w:rFonts w:ascii="Arial" w:hAnsi="Arial" w:cs="Arial"/>
                <w:b/>
                <w:bCs/>
                <w:sz w:val="20"/>
                <w:szCs w:val="20"/>
                <w:lang w:val="en-GB"/>
              </w:rPr>
            </w:pPr>
            <w:r w:rsidRPr="00A60505">
              <w:rPr>
                <w:rFonts w:ascii="Arial" w:hAnsi="Arial" w:cs="Arial"/>
                <w:b/>
                <w:bCs/>
                <w:sz w:val="20"/>
                <w:szCs w:val="20"/>
                <w:lang w:val="en-GB"/>
              </w:rPr>
              <w:t>35</w:t>
            </w:r>
          </w:p>
        </w:tc>
      </w:tr>
      <w:tr w:rsidR="002B2DE1" w:rsidRPr="003A127C" w:rsidTr="00CE48D2">
        <w:trPr>
          <w:jc w:val="center"/>
        </w:trPr>
        <w:tc>
          <w:tcPr>
            <w:tcW w:w="534" w:type="dxa"/>
            <w:vAlign w:val="center"/>
          </w:tcPr>
          <w:p w:rsidR="002B2DE1" w:rsidRPr="00A60505" w:rsidRDefault="002B2DE1" w:rsidP="00ED7D31">
            <w:pPr>
              <w:jc w:val="center"/>
              <w:rPr>
                <w:rFonts w:ascii="Arial" w:hAnsi="Arial" w:cs="Arial"/>
                <w:sz w:val="20"/>
                <w:szCs w:val="20"/>
                <w:lang w:val="en-GB"/>
              </w:rPr>
            </w:pPr>
            <w:r w:rsidRPr="00105F14">
              <w:rPr>
                <w:rFonts w:ascii="Arial" w:hAnsi="Arial" w:cs="Arial"/>
                <w:sz w:val="20"/>
                <w:szCs w:val="20"/>
                <w:lang w:val="en-GB"/>
              </w:rPr>
              <w:t>2</w:t>
            </w:r>
          </w:p>
        </w:tc>
        <w:tc>
          <w:tcPr>
            <w:tcW w:w="2574" w:type="dxa"/>
            <w:vAlign w:val="center"/>
          </w:tcPr>
          <w:p w:rsidR="002B2DE1" w:rsidRPr="00A60505" w:rsidRDefault="002B2DE1" w:rsidP="00ED7D31">
            <w:pPr>
              <w:jc w:val="center"/>
              <w:rPr>
                <w:rFonts w:ascii="Arial" w:hAnsi="Arial" w:cs="Arial"/>
                <w:sz w:val="20"/>
                <w:szCs w:val="20"/>
                <w:lang w:val="en-GB"/>
              </w:rPr>
            </w:pPr>
            <w:r w:rsidRPr="00105F14">
              <w:rPr>
                <w:rFonts w:ascii="Arial" w:hAnsi="Arial" w:cs="Arial"/>
                <w:sz w:val="20"/>
                <w:szCs w:val="20"/>
                <w:lang w:val="en-GB"/>
              </w:rPr>
              <w:t>Specific Experience</w:t>
            </w:r>
          </w:p>
        </w:tc>
        <w:tc>
          <w:tcPr>
            <w:tcW w:w="3311" w:type="dxa"/>
            <w:vAlign w:val="center"/>
          </w:tcPr>
          <w:p w:rsidR="002B2DE1" w:rsidRPr="00A60505" w:rsidRDefault="002B2DE1" w:rsidP="00ED7D31">
            <w:pPr>
              <w:jc w:val="center"/>
              <w:rPr>
                <w:rFonts w:ascii="Arial" w:hAnsi="Arial" w:cs="Arial"/>
                <w:b/>
                <w:bCs/>
                <w:sz w:val="20"/>
                <w:szCs w:val="20"/>
                <w:lang w:val="en-GB"/>
              </w:rPr>
            </w:pPr>
            <w:r w:rsidRPr="00105F14">
              <w:rPr>
                <w:rFonts w:ascii="Arial" w:hAnsi="Arial" w:cs="Arial"/>
                <w:b/>
                <w:bCs/>
                <w:sz w:val="20"/>
                <w:szCs w:val="20"/>
                <w:lang w:val="en-GB"/>
              </w:rPr>
              <w:t>40</w:t>
            </w:r>
          </w:p>
        </w:tc>
      </w:tr>
      <w:tr w:rsidR="002B2DE1" w:rsidRPr="003A127C" w:rsidTr="00CE48D2">
        <w:trPr>
          <w:jc w:val="center"/>
        </w:trPr>
        <w:tc>
          <w:tcPr>
            <w:tcW w:w="534" w:type="dxa"/>
            <w:vAlign w:val="center"/>
          </w:tcPr>
          <w:p w:rsidR="002B2DE1" w:rsidRPr="00A60505" w:rsidRDefault="002B2DE1" w:rsidP="00ED7D31">
            <w:pPr>
              <w:jc w:val="center"/>
              <w:rPr>
                <w:rFonts w:ascii="Arial" w:hAnsi="Arial" w:cs="Arial"/>
                <w:sz w:val="20"/>
                <w:szCs w:val="20"/>
                <w:lang w:val="en-GB"/>
              </w:rPr>
            </w:pPr>
            <w:r w:rsidRPr="00105F14">
              <w:rPr>
                <w:rFonts w:ascii="Arial" w:hAnsi="Arial" w:cs="Arial"/>
                <w:sz w:val="20"/>
                <w:szCs w:val="20"/>
                <w:lang w:val="en-GB"/>
              </w:rPr>
              <w:t>3</w:t>
            </w:r>
          </w:p>
        </w:tc>
        <w:tc>
          <w:tcPr>
            <w:tcW w:w="2574" w:type="dxa"/>
            <w:vAlign w:val="center"/>
          </w:tcPr>
          <w:p w:rsidR="002B2DE1" w:rsidRPr="00A60505" w:rsidRDefault="002B2DE1" w:rsidP="00ED7D31">
            <w:pPr>
              <w:jc w:val="center"/>
              <w:rPr>
                <w:rFonts w:ascii="Arial" w:hAnsi="Arial" w:cs="Arial"/>
                <w:sz w:val="20"/>
                <w:szCs w:val="20"/>
                <w:lang w:val="en-GB"/>
              </w:rPr>
            </w:pPr>
            <w:r w:rsidRPr="00105F14">
              <w:rPr>
                <w:rFonts w:ascii="Arial" w:hAnsi="Arial" w:cs="Arial"/>
                <w:sz w:val="20"/>
                <w:szCs w:val="20"/>
                <w:lang w:val="en-GB"/>
              </w:rPr>
              <w:t>General Experience</w:t>
            </w:r>
          </w:p>
        </w:tc>
        <w:tc>
          <w:tcPr>
            <w:tcW w:w="3311" w:type="dxa"/>
            <w:vAlign w:val="center"/>
          </w:tcPr>
          <w:p w:rsidR="002B2DE1" w:rsidRPr="00A60505" w:rsidRDefault="002B2DE1" w:rsidP="00ED7D31">
            <w:pPr>
              <w:jc w:val="center"/>
              <w:rPr>
                <w:rFonts w:ascii="Arial" w:hAnsi="Arial" w:cs="Arial"/>
                <w:b/>
                <w:bCs/>
                <w:sz w:val="20"/>
                <w:szCs w:val="20"/>
                <w:lang w:val="en-GB"/>
              </w:rPr>
            </w:pPr>
            <w:r w:rsidRPr="00105F14">
              <w:rPr>
                <w:rFonts w:ascii="Arial" w:hAnsi="Arial" w:cs="Arial"/>
                <w:b/>
                <w:bCs/>
                <w:sz w:val="20"/>
                <w:szCs w:val="20"/>
                <w:lang w:val="en-GB"/>
              </w:rPr>
              <w:t>20</w:t>
            </w:r>
          </w:p>
        </w:tc>
      </w:tr>
      <w:tr w:rsidR="002B2DE1" w:rsidRPr="003A127C" w:rsidTr="00CE48D2">
        <w:trPr>
          <w:jc w:val="center"/>
        </w:trPr>
        <w:tc>
          <w:tcPr>
            <w:tcW w:w="534" w:type="dxa"/>
            <w:vAlign w:val="center"/>
          </w:tcPr>
          <w:p w:rsidR="002B2DE1" w:rsidRPr="00A60505" w:rsidRDefault="002B2DE1" w:rsidP="00ED7D31">
            <w:pPr>
              <w:jc w:val="center"/>
              <w:rPr>
                <w:rFonts w:ascii="Arial" w:hAnsi="Arial" w:cs="Arial"/>
                <w:sz w:val="20"/>
                <w:szCs w:val="20"/>
                <w:lang w:val="en-GB"/>
              </w:rPr>
            </w:pPr>
          </w:p>
        </w:tc>
        <w:tc>
          <w:tcPr>
            <w:tcW w:w="2574" w:type="dxa"/>
            <w:vAlign w:val="center"/>
          </w:tcPr>
          <w:p w:rsidR="002B2DE1" w:rsidRPr="00A60505" w:rsidRDefault="002B2DE1" w:rsidP="00ED7D31">
            <w:pPr>
              <w:jc w:val="center"/>
              <w:rPr>
                <w:rFonts w:ascii="Arial" w:hAnsi="Arial" w:cs="Arial"/>
                <w:sz w:val="20"/>
                <w:szCs w:val="20"/>
                <w:lang w:val="en-GB"/>
              </w:rPr>
            </w:pPr>
            <w:r w:rsidRPr="00105F14">
              <w:rPr>
                <w:rFonts w:ascii="Arial" w:hAnsi="Arial" w:cs="Arial"/>
                <w:sz w:val="20"/>
                <w:szCs w:val="20"/>
                <w:lang w:val="en-GB"/>
              </w:rPr>
              <w:t>Regional Experience</w:t>
            </w:r>
          </w:p>
        </w:tc>
        <w:tc>
          <w:tcPr>
            <w:tcW w:w="3311" w:type="dxa"/>
            <w:vAlign w:val="center"/>
          </w:tcPr>
          <w:p w:rsidR="002B2DE1" w:rsidRPr="00A60505" w:rsidRDefault="002B2DE1" w:rsidP="00ED7D31">
            <w:pPr>
              <w:jc w:val="center"/>
              <w:rPr>
                <w:rFonts w:ascii="Arial" w:hAnsi="Arial" w:cs="Arial"/>
                <w:b/>
                <w:bCs/>
                <w:sz w:val="20"/>
                <w:szCs w:val="20"/>
                <w:lang w:val="en-GB"/>
              </w:rPr>
            </w:pPr>
            <w:r w:rsidRPr="00105F14">
              <w:rPr>
                <w:rFonts w:ascii="Arial" w:hAnsi="Arial" w:cs="Arial"/>
                <w:b/>
                <w:bCs/>
                <w:sz w:val="20"/>
                <w:szCs w:val="20"/>
                <w:lang w:val="en-GB"/>
              </w:rPr>
              <w:t>5</w:t>
            </w:r>
          </w:p>
        </w:tc>
      </w:tr>
      <w:tr w:rsidR="00105F14" w:rsidRPr="003A127C" w:rsidTr="00105F14">
        <w:trPr>
          <w:jc w:val="center"/>
        </w:trPr>
        <w:tc>
          <w:tcPr>
            <w:tcW w:w="534" w:type="dxa"/>
          </w:tcPr>
          <w:p w:rsidR="00105F14" w:rsidRPr="003A127C" w:rsidRDefault="00105F14">
            <w:pPr>
              <w:rPr>
                <w:b/>
                <w:lang w:val="en-GB"/>
              </w:rPr>
            </w:pPr>
          </w:p>
        </w:tc>
        <w:tc>
          <w:tcPr>
            <w:tcW w:w="2574" w:type="dxa"/>
            <w:vAlign w:val="center"/>
          </w:tcPr>
          <w:p w:rsidR="00105F14" w:rsidRPr="003A127C" w:rsidRDefault="00105F14" w:rsidP="002B2DE1">
            <w:pPr>
              <w:jc w:val="center"/>
              <w:rPr>
                <w:b/>
                <w:lang w:val="en-GB"/>
              </w:rPr>
            </w:pPr>
            <w:r w:rsidRPr="003A127C">
              <w:rPr>
                <w:b/>
                <w:lang w:val="en-GB"/>
              </w:rPr>
              <w:t>Total</w:t>
            </w:r>
          </w:p>
        </w:tc>
        <w:tc>
          <w:tcPr>
            <w:tcW w:w="3311" w:type="dxa"/>
            <w:vAlign w:val="center"/>
          </w:tcPr>
          <w:p w:rsidR="00105F14" w:rsidRPr="003A127C" w:rsidRDefault="00105F14" w:rsidP="002B2DE1">
            <w:pPr>
              <w:jc w:val="center"/>
              <w:rPr>
                <w:b/>
                <w:lang w:val="en-GB"/>
              </w:rPr>
            </w:pPr>
            <w:r w:rsidRPr="003A127C">
              <w:rPr>
                <w:b/>
                <w:lang w:val="en-GB"/>
              </w:rPr>
              <w:t>100</w:t>
            </w:r>
          </w:p>
        </w:tc>
      </w:tr>
    </w:tbl>
    <w:p w:rsidR="00570E19" w:rsidRPr="003A127C" w:rsidRDefault="00570E19" w:rsidP="00483A66">
      <w:pPr>
        <w:rPr>
          <w:lang w:val="en-GB"/>
        </w:rPr>
      </w:pPr>
      <w:r w:rsidRPr="003A127C">
        <w:rPr>
          <w:lang w:val="en-GB"/>
        </w:rPr>
        <w:tab/>
      </w:r>
    </w:p>
    <w:p w:rsidR="00382375" w:rsidRPr="003A127C" w:rsidRDefault="006D021F" w:rsidP="00986F39">
      <w:pPr>
        <w:pStyle w:val="BodyText2"/>
        <w:ind w:left="720" w:hanging="720"/>
        <w:rPr>
          <w:b/>
          <w:lang w:val="en-GB"/>
        </w:rPr>
      </w:pPr>
      <w:r w:rsidRPr="003A127C">
        <w:rPr>
          <w:b/>
          <w:lang w:val="en-GB"/>
        </w:rPr>
        <w:t>9</w:t>
      </w:r>
      <w:r w:rsidR="00382375" w:rsidRPr="003A127C">
        <w:rPr>
          <w:b/>
          <w:lang w:val="en-GB"/>
        </w:rPr>
        <w:t>.</w:t>
      </w:r>
      <w:r w:rsidR="00382375" w:rsidRPr="003A127C">
        <w:rPr>
          <w:lang w:val="en-GB"/>
        </w:rPr>
        <w:tab/>
        <w:t xml:space="preserve">You proposal should be submitted as per the following instructions and in accordance with the Terms and Conditions of the Standard </w:t>
      </w:r>
      <w:r w:rsidR="006A4750" w:rsidRPr="003A127C">
        <w:rPr>
          <w:lang w:val="en-GB"/>
        </w:rPr>
        <w:t>Contract attached as Annex 3 to this REOI</w:t>
      </w:r>
      <w:r w:rsidR="00382375" w:rsidRPr="003A127C">
        <w:rPr>
          <w:lang w:val="en-GB"/>
        </w:rPr>
        <w:t>:</w:t>
      </w:r>
    </w:p>
    <w:p w:rsidR="00382375" w:rsidRPr="003A127C" w:rsidRDefault="00382375" w:rsidP="00382375">
      <w:pPr>
        <w:rPr>
          <w:lang w:val="en-GB"/>
        </w:rPr>
      </w:pPr>
    </w:p>
    <w:p w:rsidR="007C0DD6" w:rsidRPr="003A127C" w:rsidRDefault="00382375" w:rsidP="003141B7">
      <w:pPr>
        <w:ind w:left="1134" w:hanging="425"/>
        <w:jc w:val="both"/>
        <w:rPr>
          <w:lang w:val="en-GB"/>
        </w:rPr>
      </w:pPr>
      <w:r w:rsidRPr="003A127C">
        <w:rPr>
          <w:lang w:val="en-GB"/>
        </w:rPr>
        <w:t xml:space="preserve">(i) </w:t>
      </w:r>
      <w:r w:rsidRPr="003A127C">
        <w:rPr>
          <w:lang w:val="en-GB"/>
        </w:rPr>
        <w:tab/>
        <w:t xml:space="preserve">PRICES: </w:t>
      </w:r>
    </w:p>
    <w:p w:rsidR="00382375" w:rsidRPr="003A127C" w:rsidRDefault="00382375" w:rsidP="003141B7">
      <w:pPr>
        <w:ind w:left="1134"/>
        <w:jc w:val="both"/>
        <w:rPr>
          <w:color w:val="000000"/>
          <w:lang w:val="en-GB"/>
        </w:rPr>
      </w:pPr>
      <w:r w:rsidRPr="003A127C">
        <w:rPr>
          <w:lang w:val="en-GB"/>
        </w:rPr>
        <w:t xml:space="preserve">The financial proposal shall be inclusive of all expenses deemed necessary by the </w:t>
      </w:r>
      <w:r w:rsidR="006A4750" w:rsidRPr="003A127C">
        <w:rPr>
          <w:lang w:val="en-GB"/>
        </w:rPr>
        <w:t>Individual Consultant</w:t>
      </w:r>
      <w:r w:rsidRPr="003A127C">
        <w:rPr>
          <w:lang w:val="en-GB"/>
        </w:rPr>
        <w:t xml:space="preserve"> for the performance of the </w:t>
      </w:r>
      <w:r w:rsidR="006A4750" w:rsidRPr="003A127C">
        <w:rPr>
          <w:lang w:val="en-GB"/>
        </w:rPr>
        <w:t>contract</w:t>
      </w:r>
      <w:r w:rsidRPr="003A127C">
        <w:rPr>
          <w:color w:val="000000"/>
          <w:lang w:val="en-GB"/>
        </w:rPr>
        <w:t xml:space="preserve">. </w:t>
      </w:r>
    </w:p>
    <w:p w:rsidR="00382375" w:rsidRPr="003A127C" w:rsidRDefault="00382375" w:rsidP="00382375">
      <w:pPr>
        <w:ind w:left="720"/>
        <w:jc w:val="both"/>
        <w:rPr>
          <w:color w:val="000000"/>
          <w:lang w:val="en-GB"/>
        </w:rPr>
      </w:pPr>
    </w:p>
    <w:p w:rsidR="00A42DC2" w:rsidRPr="003A127C" w:rsidRDefault="00382375" w:rsidP="003141B7">
      <w:pPr>
        <w:ind w:left="1134" w:hanging="425"/>
        <w:jc w:val="both"/>
        <w:rPr>
          <w:lang w:val="en-GB"/>
        </w:rPr>
      </w:pPr>
      <w:r w:rsidRPr="003A127C">
        <w:rPr>
          <w:lang w:val="en-GB"/>
        </w:rPr>
        <w:t>(ii)</w:t>
      </w:r>
      <w:r w:rsidRPr="003A127C">
        <w:rPr>
          <w:lang w:val="en-GB"/>
        </w:rPr>
        <w:tab/>
        <w:t xml:space="preserve">EVALUATION AND AWARD OF </w:t>
      </w:r>
      <w:r w:rsidR="006A4750" w:rsidRPr="003A127C">
        <w:rPr>
          <w:lang w:val="en-GB"/>
        </w:rPr>
        <w:t xml:space="preserve">THE CONTRACT: </w:t>
      </w:r>
    </w:p>
    <w:p w:rsidR="00A153C8" w:rsidRPr="003A127C" w:rsidRDefault="006A4750" w:rsidP="003141B7">
      <w:pPr>
        <w:ind w:left="1134"/>
        <w:jc w:val="both"/>
        <w:rPr>
          <w:lang w:val="en-GB"/>
        </w:rPr>
      </w:pPr>
      <w:r w:rsidRPr="003A127C">
        <w:rPr>
          <w:lang w:val="en-GB"/>
        </w:rPr>
        <w:t>Expressions of Interest</w:t>
      </w:r>
      <w:r w:rsidR="00382375" w:rsidRPr="003A127C">
        <w:rPr>
          <w:lang w:val="en-GB"/>
        </w:rPr>
        <w:t xml:space="preserve"> determined to be </w:t>
      </w:r>
      <w:r w:rsidR="004E533E" w:rsidRPr="003A127C">
        <w:rPr>
          <w:lang w:val="en-GB"/>
        </w:rPr>
        <w:t>formal</w:t>
      </w:r>
      <w:r w:rsidR="00F01042" w:rsidRPr="003A127C">
        <w:rPr>
          <w:lang w:val="en-GB"/>
        </w:rPr>
        <w:t>ly</w:t>
      </w:r>
      <w:r w:rsidR="004E533E" w:rsidRPr="003A127C">
        <w:rPr>
          <w:lang w:val="en-GB"/>
        </w:rPr>
        <w:t xml:space="preserve"> </w:t>
      </w:r>
      <w:r w:rsidR="008E0345" w:rsidRPr="003A127C">
        <w:rPr>
          <w:lang w:val="en-GB"/>
        </w:rPr>
        <w:t xml:space="preserve">compliant </w:t>
      </w:r>
      <w:r w:rsidR="00382375" w:rsidRPr="003A127C">
        <w:rPr>
          <w:lang w:val="en-GB"/>
        </w:rPr>
        <w:t xml:space="preserve">to the </w:t>
      </w:r>
      <w:r w:rsidR="004E533E" w:rsidRPr="003A127C">
        <w:rPr>
          <w:lang w:val="en-GB"/>
        </w:rPr>
        <w:t>requirement</w:t>
      </w:r>
      <w:r w:rsidR="00186025" w:rsidRPr="003A127C">
        <w:rPr>
          <w:lang w:val="en-GB"/>
        </w:rPr>
        <w:t>s</w:t>
      </w:r>
      <w:r w:rsidR="004E533E" w:rsidRPr="003A127C">
        <w:rPr>
          <w:lang w:val="en-GB"/>
        </w:rPr>
        <w:t xml:space="preserve"> </w:t>
      </w:r>
      <w:r w:rsidR="00186025" w:rsidRPr="003A127C">
        <w:rPr>
          <w:lang w:val="en-GB"/>
        </w:rPr>
        <w:t>will be further evaluated technically.</w:t>
      </w:r>
    </w:p>
    <w:p w:rsidR="00A42DC2" w:rsidRPr="003A127C" w:rsidRDefault="00A42DC2" w:rsidP="003141B7">
      <w:pPr>
        <w:ind w:left="1134"/>
        <w:jc w:val="both"/>
        <w:rPr>
          <w:lang w:val="en-GB"/>
        </w:rPr>
      </w:pPr>
    </w:p>
    <w:p w:rsidR="00A153C8" w:rsidRPr="003A127C" w:rsidRDefault="008E0345" w:rsidP="003141B7">
      <w:pPr>
        <w:ind w:left="1134"/>
        <w:jc w:val="both"/>
        <w:rPr>
          <w:lang w:val="en-GB"/>
        </w:rPr>
      </w:pPr>
      <w:r w:rsidRPr="003A127C">
        <w:rPr>
          <w:lang w:val="en-GB"/>
        </w:rPr>
        <w:t>An</w:t>
      </w:r>
      <w:r w:rsidR="006A4750" w:rsidRPr="003A127C">
        <w:rPr>
          <w:lang w:val="en-GB"/>
        </w:rPr>
        <w:t xml:space="preserve"> Expression of Interest</w:t>
      </w:r>
      <w:r w:rsidR="00382375" w:rsidRPr="003A127C">
        <w:rPr>
          <w:lang w:val="en-GB"/>
        </w:rPr>
        <w:t xml:space="preserve"> is considered </w:t>
      </w:r>
      <w:r w:rsidRPr="003A127C">
        <w:rPr>
          <w:lang w:val="en-GB"/>
        </w:rPr>
        <w:t xml:space="preserve">compliant </w:t>
      </w:r>
      <w:r w:rsidR="00382375" w:rsidRPr="003A127C">
        <w:rPr>
          <w:lang w:val="en-GB"/>
        </w:rPr>
        <w:t xml:space="preserve">to </w:t>
      </w:r>
      <w:r w:rsidR="004E533E" w:rsidRPr="003A127C">
        <w:rPr>
          <w:lang w:val="en-GB"/>
        </w:rPr>
        <w:t>the requirements if</w:t>
      </w:r>
      <w:r w:rsidR="00382375" w:rsidRPr="003A127C">
        <w:rPr>
          <w:lang w:val="en-GB"/>
        </w:rPr>
        <w:t xml:space="preserve">: </w:t>
      </w:r>
    </w:p>
    <w:p w:rsidR="00A153C8" w:rsidRPr="003A127C" w:rsidRDefault="00A153C8" w:rsidP="00434A2F">
      <w:pPr>
        <w:numPr>
          <w:ilvl w:val="0"/>
          <w:numId w:val="9"/>
        </w:numPr>
        <w:ind w:left="1560"/>
        <w:jc w:val="both"/>
        <w:rPr>
          <w:lang w:val="en-GB"/>
        </w:rPr>
      </w:pPr>
      <w:r w:rsidRPr="003A127C">
        <w:rPr>
          <w:lang w:val="en-GB"/>
        </w:rPr>
        <w:t xml:space="preserve">It </w:t>
      </w:r>
      <w:r w:rsidR="004E533E" w:rsidRPr="003A127C">
        <w:rPr>
          <w:lang w:val="en-GB"/>
        </w:rPr>
        <w:t>fulfils the formal requirements</w:t>
      </w:r>
      <w:r w:rsidR="00382375" w:rsidRPr="003A127C">
        <w:rPr>
          <w:lang w:val="en-GB"/>
        </w:rPr>
        <w:t xml:space="preserve"> (see Paragraph</w:t>
      </w:r>
      <w:r w:rsidR="00EC3A43" w:rsidRPr="003A127C">
        <w:rPr>
          <w:lang w:val="en-GB"/>
        </w:rPr>
        <w:t>s</w:t>
      </w:r>
      <w:r w:rsidR="00382375" w:rsidRPr="003A127C">
        <w:rPr>
          <w:lang w:val="en-GB"/>
        </w:rPr>
        <w:t xml:space="preserve"> </w:t>
      </w:r>
      <w:r w:rsidR="00C201C5" w:rsidRPr="003A127C">
        <w:rPr>
          <w:lang w:val="en-GB"/>
        </w:rPr>
        <w:t>2,3,4</w:t>
      </w:r>
      <w:r w:rsidR="00382375" w:rsidRPr="003A127C">
        <w:rPr>
          <w:lang w:val="en-GB"/>
        </w:rPr>
        <w:t>,</w:t>
      </w:r>
      <w:r w:rsidR="00C201C5" w:rsidRPr="003A127C">
        <w:rPr>
          <w:lang w:val="en-GB"/>
        </w:rPr>
        <w:t>5</w:t>
      </w:r>
      <w:r w:rsidR="006D021F" w:rsidRPr="003A127C">
        <w:rPr>
          <w:lang w:val="en-GB"/>
        </w:rPr>
        <w:t>,6 and 7</w:t>
      </w:r>
      <w:r w:rsidR="00382375" w:rsidRPr="003A127C">
        <w:rPr>
          <w:lang w:val="en-GB"/>
        </w:rPr>
        <w:t xml:space="preserve"> above),</w:t>
      </w:r>
    </w:p>
    <w:p w:rsidR="00A153C8" w:rsidRPr="003A127C" w:rsidRDefault="00A153C8" w:rsidP="00434A2F">
      <w:pPr>
        <w:numPr>
          <w:ilvl w:val="0"/>
          <w:numId w:val="9"/>
        </w:numPr>
        <w:ind w:left="1560"/>
        <w:jc w:val="both"/>
        <w:rPr>
          <w:lang w:val="en-GB"/>
        </w:rPr>
      </w:pPr>
      <w:r w:rsidRPr="003A127C">
        <w:rPr>
          <w:lang w:val="en-GB"/>
        </w:rPr>
        <w:t>T</w:t>
      </w:r>
      <w:r w:rsidR="00382375" w:rsidRPr="003A127C">
        <w:rPr>
          <w:lang w:val="en-GB"/>
        </w:rPr>
        <w:t xml:space="preserve">he financial proposal does not exceed the maximum available budget for the </w:t>
      </w:r>
      <w:r w:rsidR="006D021F" w:rsidRPr="003A127C">
        <w:rPr>
          <w:lang w:val="en-GB"/>
        </w:rPr>
        <w:t>contract</w:t>
      </w:r>
      <w:r w:rsidR="00382375" w:rsidRPr="003A127C">
        <w:rPr>
          <w:lang w:val="en-GB"/>
        </w:rPr>
        <w:t xml:space="preserve">. </w:t>
      </w:r>
    </w:p>
    <w:p w:rsidR="00186025" w:rsidRPr="003A127C" w:rsidRDefault="00186025" w:rsidP="003141B7">
      <w:pPr>
        <w:ind w:left="1080"/>
        <w:jc w:val="both"/>
        <w:rPr>
          <w:lang w:val="en-GB"/>
        </w:rPr>
      </w:pPr>
    </w:p>
    <w:p w:rsidR="00186025" w:rsidRPr="003A127C" w:rsidRDefault="00382375" w:rsidP="003141B7">
      <w:pPr>
        <w:ind w:left="1080"/>
        <w:jc w:val="both"/>
        <w:rPr>
          <w:lang w:val="en-GB"/>
        </w:rPr>
      </w:pPr>
      <w:r w:rsidRPr="003A127C">
        <w:rPr>
          <w:lang w:val="en-GB"/>
        </w:rPr>
        <w:t xml:space="preserve">The award will be made to the </w:t>
      </w:r>
      <w:r w:rsidR="006A4750" w:rsidRPr="003A127C">
        <w:rPr>
          <w:lang w:val="en-GB"/>
        </w:rPr>
        <w:t xml:space="preserve">applicant </w:t>
      </w:r>
      <w:r w:rsidR="008E0345" w:rsidRPr="003A127C">
        <w:rPr>
          <w:lang w:val="en-GB"/>
        </w:rPr>
        <w:t>who</w:t>
      </w:r>
      <w:r w:rsidR="006D021F" w:rsidRPr="003A127C">
        <w:rPr>
          <w:lang w:val="en-GB"/>
        </w:rPr>
        <w:t xml:space="preserve"> obtained the highest </w:t>
      </w:r>
      <w:r w:rsidR="009B6A59" w:rsidRPr="003A127C">
        <w:rPr>
          <w:lang w:val="en-GB"/>
        </w:rPr>
        <w:t>technical</w:t>
      </w:r>
      <w:r w:rsidR="008E0345" w:rsidRPr="003A127C">
        <w:rPr>
          <w:lang w:val="en-GB"/>
        </w:rPr>
        <w:t xml:space="preserve"> </w:t>
      </w:r>
      <w:r w:rsidR="006D021F" w:rsidRPr="003A127C">
        <w:rPr>
          <w:lang w:val="en-GB"/>
        </w:rPr>
        <w:t>score</w:t>
      </w:r>
      <w:r w:rsidR="008E0345" w:rsidRPr="003A127C">
        <w:rPr>
          <w:lang w:val="en-GB"/>
        </w:rPr>
        <w:t>.</w:t>
      </w:r>
      <w:r w:rsidR="00A42DC2" w:rsidRPr="003A127C">
        <w:rPr>
          <w:lang w:val="en-GB"/>
        </w:rPr>
        <w:t xml:space="preserve"> </w:t>
      </w:r>
      <w:r w:rsidR="00186025" w:rsidRPr="003A127C">
        <w:rPr>
          <w:lang w:val="en-GB"/>
        </w:rPr>
        <w:t xml:space="preserve">Expressions of Interest not obtaining a minimum score of </w:t>
      </w:r>
      <w:r w:rsidR="00997E6B" w:rsidRPr="003A127C">
        <w:rPr>
          <w:lang w:val="en-GB"/>
        </w:rPr>
        <w:t>70</w:t>
      </w:r>
      <w:r w:rsidR="00186025" w:rsidRPr="003A127C">
        <w:rPr>
          <w:lang w:val="en-GB"/>
        </w:rPr>
        <w:t xml:space="preserve">% will be rejected. </w:t>
      </w:r>
    </w:p>
    <w:p w:rsidR="008E0345" w:rsidRPr="003A127C" w:rsidRDefault="008E0345" w:rsidP="00382375">
      <w:pPr>
        <w:ind w:left="720"/>
        <w:jc w:val="both"/>
        <w:rPr>
          <w:lang w:val="en-GB"/>
        </w:rPr>
      </w:pPr>
    </w:p>
    <w:p w:rsidR="00A42DC2" w:rsidRPr="003A127C" w:rsidRDefault="00382375" w:rsidP="00382375">
      <w:pPr>
        <w:ind w:left="720"/>
        <w:jc w:val="both"/>
        <w:rPr>
          <w:lang w:val="en-GB"/>
        </w:rPr>
      </w:pPr>
      <w:r w:rsidRPr="003A127C">
        <w:rPr>
          <w:lang w:val="en-GB"/>
        </w:rPr>
        <w:t xml:space="preserve">(iii) </w:t>
      </w:r>
      <w:r w:rsidRPr="003A127C">
        <w:rPr>
          <w:lang w:val="en-GB"/>
        </w:rPr>
        <w:tab/>
        <w:t xml:space="preserve">VALIDITY OF THE </w:t>
      </w:r>
      <w:r w:rsidR="006A4750" w:rsidRPr="003A127C">
        <w:rPr>
          <w:lang w:val="en-GB"/>
        </w:rPr>
        <w:t>EXPRESSION OF INTEREST</w:t>
      </w:r>
      <w:r w:rsidRPr="003A127C">
        <w:rPr>
          <w:lang w:val="en-GB"/>
        </w:rPr>
        <w:t xml:space="preserve">: </w:t>
      </w:r>
    </w:p>
    <w:p w:rsidR="00382375" w:rsidRPr="003A127C" w:rsidRDefault="00382375" w:rsidP="003141B7">
      <w:pPr>
        <w:ind w:left="1134"/>
        <w:jc w:val="both"/>
        <w:rPr>
          <w:lang w:val="en-GB"/>
        </w:rPr>
      </w:pPr>
      <w:r w:rsidRPr="003A127C">
        <w:rPr>
          <w:lang w:val="en-GB"/>
        </w:rPr>
        <w:t xml:space="preserve">Your </w:t>
      </w:r>
      <w:r w:rsidR="006A4750" w:rsidRPr="003A127C">
        <w:rPr>
          <w:lang w:val="en-GB"/>
        </w:rPr>
        <w:t xml:space="preserve">Expression of Interest </w:t>
      </w:r>
      <w:r w:rsidRPr="003A127C">
        <w:rPr>
          <w:lang w:val="en-GB"/>
        </w:rPr>
        <w:t>sh</w:t>
      </w:r>
      <w:r w:rsidR="006D021F" w:rsidRPr="003A127C">
        <w:rPr>
          <w:lang w:val="en-GB"/>
        </w:rPr>
        <w:t xml:space="preserve">ould be valid for a period of </w:t>
      </w:r>
      <w:r w:rsidR="00F606FD" w:rsidRPr="003A127C">
        <w:rPr>
          <w:lang w:val="en-GB"/>
        </w:rPr>
        <w:t>90</w:t>
      </w:r>
      <w:r w:rsidRPr="003A127C">
        <w:rPr>
          <w:lang w:val="en-GB"/>
        </w:rPr>
        <w:t xml:space="preserve"> days from the date </w:t>
      </w:r>
      <w:r w:rsidR="00BE4A6D" w:rsidRPr="003A127C">
        <w:rPr>
          <w:lang w:val="en-GB"/>
        </w:rPr>
        <w:t xml:space="preserve">of </w:t>
      </w:r>
      <w:r w:rsidRPr="003A127C">
        <w:rPr>
          <w:lang w:val="en-GB"/>
        </w:rPr>
        <w:t xml:space="preserve">deadline for submission indicated in Paragraph </w:t>
      </w:r>
      <w:r w:rsidR="00BE4A6D" w:rsidRPr="003A127C">
        <w:rPr>
          <w:lang w:val="en-GB"/>
        </w:rPr>
        <w:t xml:space="preserve">6 </w:t>
      </w:r>
      <w:r w:rsidRPr="003A127C">
        <w:rPr>
          <w:lang w:val="en-GB"/>
        </w:rPr>
        <w:t>above.</w:t>
      </w:r>
    </w:p>
    <w:p w:rsidR="00382375" w:rsidRPr="003A127C" w:rsidRDefault="00382375" w:rsidP="00382375">
      <w:pPr>
        <w:ind w:left="720"/>
        <w:jc w:val="both"/>
        <w:rPr>
          <w:lang w:val="en-GB"/>
        </w:rPr>
      </w:pPr>
    </w:p>
    <w:p w:rsidR="00382375" w:rsidRPr="003A127C" w:rsidRDefault="003D026D" w:rsidP="00986F39">
      <w:pPr>
        <w:ind w:left="720" w:hanging="720"/>
        <w:jc w:val="both"/>
        <w:rPr>
          <w:lang w:val="en-GB"/>
        </w:rPr>
      </w:pPr>
      <w:r w:rsidRPr="003A127C">
        <w:rPr>
          <w:lang w:val="en-GB"/>
        </w:rPr>
        <w:t>10</w:t>
      </w:r>
      <w:r w:rsidR="00382375" w:rsidRPr="003A127C">
        <w:rPr>
          <w:lang w:val="en-GB"/>
        </w:rPr>
        <w:t xml:space="preserve">. </w:t>
      </w:r>
      <w:r w:rsidR="00382375" w:rsidRPr="003A127C">
        <w:rPr>
          <w:lang w:val="en-GB"/>
        </w:rPr>
        <w:tab/>
        <w:t>The assign</w:t>
      </w:r>
      <w:r w:rsidR="00F606FD" w:rsidRPr="003A127C">
        <w:rPr>
          <w:lang w:val="en-GB"/>
        </w:rPr>
        <w:t xml:space="preserve">ment is expected to commence within </w:t>
      </w:r>
      <w:r w:rsidR="007F192D" w:rsidRPr="003A127C">
        <w:rPr>
          <w:lang w:val="en-GB"/>
        </w:rPr>
        <w:t xml:space="preserve">two </w:t>
      </w:r>
      <w:r w:rsidR="00F606FD" w:rsidRPr="003A127C">
        <w:rPr>
          <w:lang w:val="en-GB"/>
        </w:rPr>
        <w:t>(</w:t>
      </w:r>
      <w:r w:rsidR="007F192D" w:rsidRPr="003A127C">
        <w:rPr>
          <w:lang w:val="en-GB"/>
        </w:rPr>
        <w:t>2</w:t>
      </w:r>
      <w:r w:rsidR="00F606FD" w:rsidRPr="003A127C">
        <w:rPr>
          <w:lang w:val="en-GB"/>
        </w:rPr>
        <w:t xml:space="preserve">) weeks from the signature of the contract. </w:t>
      </w:r>
      <w:r w:rsidR="00382375" w:rsidRPr="003A127C">
        <w:rPr>
          <w:lang w:val="en-GB"/>
        </w:rPr>
        <w:t xml:space="preserve"> </w:t>
      </w:r>
    </w:p>
    <w:p w:rsidR="00382375" w:rsidRPr="003A127C" w:rsidRDefault="00382375" w:rsidP="00382375">
      <w:pPr>
        <w:jc w:val="both"/>
        <w:rPr>
          <w:lang w:val="en-GB"/>
        </w:rPr>
      </w:pPr>
    </w:p>
    <w:p w:rsidR="00382375" w:rsidRPr="003A127C" w:rsidRDefault="003D026D" w:rsidP="003141B7">
      <w:pPr>
        <w:ind w:left="720" w:hanging="720"/>
        <w:jc w:val="both"/>
        <w:rPr>
          <w:lang w:val="en-GB"/>
        </w:rPr>
      </w:pPr>
      <w:r w:rsidRPr="003A127C">
        <w:rPr>
          <w:lang w:val="en-GB"/>
        </w:rPr>
        <w:t>11</w:t>
      </w:r>
      <w:r w:rsidR="00382375" w:rsidRPr="003A127C">
        <w:rPr>
          <w:lang w:val="en-GB"/>
        </w:rPr>
        <w:t>.</w:t>
      </w:r>
      <w:r w:rsidR="00382375" w:rsidRPr="003A127C">
        <w:rPr>
          <w:lang w:val="en-GB"/>
        </w:rPr>
        <w:tab/>
        <w:t>Additional request</w:t>
      </w:r>
      <w:r w:rsidR="00BE4A6D" w:rsidRPr="003A127C">
        <w:rPr>
          <w:lang w:val="en-GB"/>
        </w:rPr>
        <w:t>s</w:t>
      </w:r>
      <w:r w:rsidR="00382375" w:rsidRPr="003A127C">
        <w:rPr>
          <w:lang w:val="en-GB"/>
        </w:rPr>
        <w:t xml:space="preserve"> for information and clarifications can </w:t>
      </w:r>
      <w:r w:rsidR="00101B1E" w:rsidRPr="003A127C">
        <w:rPr>
          <w:lang w:val="en-GB"/>
        </w:rPr>
        <w:t xml:space="preserve">be </w:t>
      </w:r>
      <w:r w:rsidR="00106590" w:rsidRPr="003A127C">
        <w:rPr>
          <w:lang w:val="en-GB"/>
        </w:rPr>
        <w:t>made</w:t>
      </w:r>
      <w:r w:rsidR="00101B1E" w:rsidRPr="003A127C">
        <w:rPr>
          <w:lang w:val="en-GB"/>
        </w:rPr>
        <w:t xml:space="preserve"> until</w:t>
      </w:r>
      <w:r w:rsidR="00382375" w:rsidRPr="003A127C">
        <w:rPr>
          <w:lang w:val="en-GB"/>
        </w:rPr>
        <w:t xml:space="preserve"> </w:t>
      </w:r>
      <w:r w:rsidR="00367838" w:rsidRPr="003A127C">
        <w:rPr>
          <w:lang w:val="en-GB"/>
        </w:rPr>
        <w:t>10</w:t>
      </w:r>
      <w:r w:rsidR="00BE4A6D" w:rsidRPr="003A127C">
        <w:rPr>
          <w:lang w:val="en-GB"/>
        </w:rPr>
        <w:t xml:space="preserve"> </w:t>
      </w:r>
      <w:r w:rsidR="00382375" w:rsidRPr="003A127C">
        <w:rPr>
          <w:lang w:val="en-GB"/>
        </w:rPr>
        <w:t xml:space="preserve">working days prior to deadline indicated in the paragraph </w:t>
      </w:r>
      <w:r w:rsidR="00106590" w:rsidRPr="003A127C">
        <w:rPr>
          <w:lang w:val="en-GB"/>
        </w:rPr>
        <w:t>6</w:t>
      </w:r>
      <w:r w:rsidR="00382375" w:rsidRPr="003A127C">
        <w:rPr>
          <w:lang w:val="en-GB"/>
        </w:rPr>
        <w:t xml:space="preserve"> above, from:</w:t>
      </w:r>
    </w:p>
    <w:p w:rsidR="00106590" w:rsidRPr="003A127C" w:rsidRDefault="00382375" w:rsidP="00382375">
      <w:pPr>
        <w:rPr>
          <w:lang w:val="en-GB"/>
        </w:rPr>
      </w:pPr>
      <w:r w:rsidRPr="003A127C">
        <w:rPr>
          <w:lang w:val="en-GB"/>
        </w:rPr>
        <w:tab/>
      </w:r>
    </w:p>
    <w:p w:rsidR="00382375" w:rsidRPr="003A127C" w:rsidRDefault="00A42DC2" w:rsidP="00106590">
      <w:pPr>
        <w:ind w:firstLine="720"/>
        <w:rPr>
          <w:b/>
          <w:lang w:val="en-GB"/>
        </w:rPr>
      </w:pPr>
      <w:r w:rsidRPr="003A127C">
        <w:rPr>
          <w:lang w:val="en-GB"/>
        </w:rPr>
        <w:t xml:space="preserve">The </w:t>
      </w:r>
      <w:r w:rsidR="00382375" w:rsidRPr="003A127C">
        <w:rPr>
          <w:lang w:val="en-GB"/>
        </w:rPr>
        <w:t xml:space="preserve">Procuring entity: </w:t>
      </w:r>
      <w:r w:rsidR="00106590" w:rsidRPr="003A127C">
        <w:rPr>
          <w:b/>
          <w:i/>
          <w:lang w:val="en-GB"/>
        </w:rPr>
        <w:t>SADC Secretariat</w:t>
      </w:r>
    </w:p>
    <w:p w:rsidR="00382375" w:rsidRPr="003A127C" w:rsidRDefault="00382375" w:rsidP="00382375">
      <w:pPr>
        <w:rPr>
          <w:i/>
          <w:lang w:val="en-GB"/>
        </w:rPr>
      </w:pPr>
      <w:r w:rsidRPr="003A127C">
        <w:rPr>
          <w:lang w:val="en-GB"/>
        </w:rPr>
        <w:tab/>
        <w:t xml:space="preserve">Contact person: </w:t>
      </w:r>
      <w:r w:rsidR="00106590" w:rsidRPr="003A127C">
        <w:rPr>
          <w:b/>
          <w:i/>
          <w:lang w:val="en-GB"/>
        </w:rPr>
        <w:t>Ted Peter Luka</w:t>
      </w:r>
    </w:p>
    <w:p w:rsidR="00382375" w:rsidRPr="003A127C" w:rsidRDefault="00382375" w:rsidP="00382375">
      <w:pPr>
        <w:rPr>
          <w:lang w:val="en-GB"/>
        </w:rPr>
      </w:pPr>
      <w:r w:rsidRPr="003A127C">
        <w:rPr>
          <w:lang w:val="en-GB"/>
        </w:rPr>
        <w:tab/>
        <w:t>Telephone:</w:t>
      </w:r>
      <w:r w:rsidRPr="003A127C">
        <w:rPr>
          <w:i/>
          <w:lang w:val="en-GB"/>
        </w:rPr>
        <w:t xml:space="preserve"> </w:t>
      </w:r>
      <w:r w:rsidR="00106590" w:rsidRPr="003A127C">
        <w:rPr>
          <w:b/>
          <w:i/>
          <w:lang w:val="en-GB"/>
        </w:rPr>
        <w:t>3951863</w:t>
      </w:r>
    </w:p>
    <w:p w:rsidR="00382375" w:rsidRPr="003A127C" w:rsidRDefault="00382375" w:rsidP="00382375">
      <w:pPr>
        <w:rPr>
          <w:lang w:val="en-GB"/>
        </w:rPr>
      </w:pPr>
      <w:r w:rsidRPr="003A127C">
        <w:rPr>
          <w:lang w:val="en-GB"/>
        </w:rPr>
        <w:tab/>
        <w:t>Fax</w:t>
      </w:r>
      <w:proofErr w:type="gramStart"/>
      <w:r w:rsidRPr="003A127C">
        <w:rPr>
          <w:lang w:val="en-GB"/>
        </w:rPr>
        <w:t>:</w:t>
      </w:r>
      <w:r w:rsidR="00106590" w:rsidRPr="003A127C">
        <w:rPr>
          <w:b/>
          <w:i/>
          <w:lang w:val="en-GB"/>
        </w:rPr>
        <w:t>3972848</w:t>
      </w:r>
      <w:proofErr w:type="gramEnd"/>
    </w:p>
    <w:p w:rsidR="00382375" w:rsidRPr="003A127C" w:rsidRDefault="00382375" w:rsidP="00382375">
      <w:pPr>
        <w:rPr>
          <w:b/>
          <w:i/>
          <w:lang w:val="en-GB"/>
        </w:rPr>
      </w:pPr>
      <w:r w:rsidRPr="003A127C">
        <w:rPr>
          <w:lang w:val="en-GB"/>
        </w:rPr>
        <w:tab/>
        <w:t>E-mail:</w:t>
      </w:r>
      <w:r w:rsidRPr="003A127C">
        <w:rPr>
          <w:i/>
          <w:lang w:val="en-GB"/>
        </w:rPr>
        <w:t xml:space="preserve"> </w:t>
      </w:r>
      <w:hyperlink r:id="rId9" w:history="1">
        <w:r w:rsidR="00106590" w:rsidRPr="003A127C">
          <w:rPr>
            <w:rStyle w:val="Hyperlink"/>
            <w:b/>
            <w:i/>
            <w:lang w:val="en-GB"/>
          </w:rPr>
          <w:t>tluka@sadc.int</w:t>
        </w:r>
      </w:hyperlink>
    </w:p>
    <w:p w:rsidR="00106590" w:rsidRPr="003A127C" w:rsidRDefault="00106590" w:rsidP="00382375">
      <w:pPr>
        <w:rPr>
          <w:rStyle w:val="Hyperlink"/>
          <w:b/>
          <w:i/>
          <w:lang w:val="en-GB"/>
        </w:rPr>
      </w:pPr>
      <w:r w:rsidRPr="003A127C">
        <w:rPr>
          <w:b/>
          <w:i/>
          <w:lang w:val="en-GB"/>
        </w:rPr>
        <w:tab/>
        <w:t>Copy:</w:t>
      </w:r>
      <w:r w:rsidRPr="003A127C">
        <w:rPr>
          <w:b/>
          <w:i/>
          <w:lang w:val="en-GB"/>
        </w:rPr>
        <w:tab/>
      </w:r>
      <w:hyperlink r:id="rId10" w:history="1">
        <w:r w:rsidRPr="003A127C">
          <w:rPr>
            <w:rStyle w:val="Hyperlink"/>
            <w:b/>
            <w:i/>
            <w:lang w:val="en-GB"/>
          </w:rPr>
          <w:t>smmadi@sadc.int</w:t>
        </w:r>
      </w:hyperlink>
    </w:p>
    <w:p w:rsidR="00382375" w:rsidRPr="003A127C" w:rsidRDefault="007F192D" w:rsidP="00FC5BAF">
      <w:pPr>
        <w:rPr>
          <w:lang w:val="en-GB"/>
        </w:rPr>
      </w:pPr>
      <w:r w:rsidRPr="003A127C">
        <w:rPr>
          <w:rStyle w:val="Hyperlink"/>
          <w:b/>
          <w:i/>
          <w:u w:val="none"/>
          <w:lang w:val="en-GB"/>
        </w:rPr>
        <w:tab/>
      </w:r>
      <w:r w:rsidR="00106590" w:rsidRPr="003A127C">
        <w:rPr>
          <w:b/>
          <w:i/>
          <w:lang w:val="en-GB"/>
        </w:rPr>
        <w:tab/>
      </w:r>
    </w:p>
    <w:p w:rsidR="00A42DC2" w:rsidRPr="003A127C" w:rsidRDefault="00A42DC2" w:rsidP="003141B7">
      <w:pPr>
        <w:ind w:left="720" w:hanging="720"/>
        <w:jc w:val="both"/>
        <w:rPr>
          <w:lang w:val="en-GB"/>
        </w:rPr>
      </w:pPr>
      <w:r w:rsidRPr="003A127C">
        <w:rPr>
          <w:b/>
          <w:lang w:val="en-GB"/>
        </w:rPr>
        <w:tab/>
      </w:r>
      <w:r w:rsidR="00367838" w:rsidRPr="003A127C">
        <w:rPr>
          <w:lang w:val="en-GB"/>
        </w:rPr>
        <w:t>The answer on the</w:t>
      </w:r>
      <w:r w:rsidRPr="003A127C">
        <w:rPr>
          <w:lang w:val="en-GB"/>
        </w:rPr>
        <w:t xml:space="preserve"> questions received </w:t>
      </w:r>
      <w:r w:rsidR="00367838" w:rsidRPr="003A127C">
        <w:rPr>
          <w:lang w:val="en-GB"/>
        </w:rPr>
        <w:t xml:space="preserve">will be sent to the Consultant and all questions received </w:t>
      </w:r>
      <w:r w:rsidRPr="003A127C">
        <w:rPr>
          <w:lang w:val="en-GB"/>
        </w:rPr>
        <w:t>as well as the answer</w:t>
      </w:r>
      <w:r w:rsidR="00367838" w:rsidRPr="003A127C">
        <w:rPr>
          <w:lang w:val="en-GB"/>
        </w:rPr>
        <w:t>(s) to them will</w:t>
      </w:r>
      <w:r w:rsidRPr="003A127C">
        <w:rPr>
          <w:lang w:val="en-GB"/>
        </w:rPr>
        <w:t xml:space="preserve"> be posted on </w:t>
      </w:r>
      <w:r w:rsidR="00367838" w:rsidRPr="003A127C">
        <w:rPr>
          <w:lang w:val="en-GB"/>
        </w:rPr>
        <w:t xml:space="preserve">the SADC Secretariat’s website at the latest 7 working days before the deadline for </w:t>
      </w:r>
      <w:r w:rsidR="007F192D" w:rsidRPr="003A127C">
        <w:rPr>
          <w:lang w:val="en-GB"/>
        </w:rPr>
        <w:t>submission</w:t>
      </w:r>
      <w:r w:rsidR="00997E6B" w:rsidRPr="003A127C">
        <w:rPr>
          <w:lang w:val="en-GB"/>
        </w:rPr>
        <w:t xml:space="preserve"> </w:t>
      </w:r>
      <w:r w:rsidR="00367838" w:rsidRPr="003A127C">
        <w:rPr>
          <w:lang w:val="en-GB"/>
        </w:rPr>
        <w:t xml:space="preserve">of </w:t>
      </w:r>
      <w:r w:rsidR="003D261E" w:rsidRPr="003A127C">
        <w:rPr>
          <w:lang w:val="en-GB"/>
        </w:rPr>
        <w:t xml:space="preserve">the </w:t>
      </w:r>
      <w:r w:rsidR="00367838" w:rsidRPr="003A127C">
        <w:rPr>
          <w:lang w:val="en-GB"/>
        </w:rPr>
        <w:t>proposals.</w:t>
      </w:r>
    </w:p>
    <w:p w:rsidR="00A42DC2" w:rsidRPr="003A127C" w:rsidRDefault="00A42DC2" w:rsidP="00382375">
      <w:pPr>
        <w:rPr>
          <w:b/>
          <w:lang w:val="en-GB"/>
        </w:rPr>
      </w:pPr>
    </w:p>
    <w:p w:rsidR="00382375" w:rsidRPr="003A127C" w:rsidRDefault="00382375" w:rsidP="00382375">
      <w:pPr>
        <w:rPr>
          <w:b/>
          <w:lang w:val="en-GB"/>
        </w:rPr>
      </w:pPr>
      <w:r w:rsidRPr="003A127C">
        <w:rPr>
          <w:b/>
          <w:lang w:val="en-GB"/>
        </w:rPr>
        <w:t>ANNEXES:</w:t>
      </w:r>
    </w:p>
    <w:p w:rsidR="00382375" w:rsidRPr="003A127C" w:rsidRDefault="00382375" w:rsidP="00382375">
      <w:pPr>
        <w:rPr>
          <w:lang w:val="en-GB"/>
        </w:rPr>
      </w:pPr>
    </w:p>
    <w:p w:rsidR="00382375" w:rsidRPr="003A127C" w:rsidRDefault="00382375" w:rsidP="00382375">
      <w:pPr>
        <w:rPr>
          <w:b/>
          <w:lang w:val="en-GB"/>
        </w:rPr>
      </w:pPr>
      <w:r w:rsidRPr="003A127C">
        <w:rPr>
          <w:lang w:val="en-GB"/>
        </w:rPr>
        <w:t xml:space="preserve">ANNEX 1: </w:t>
      </w:r>
      <w:r w:rsidRPr="003A127C">
        <w:rPr>
          <w:b/>
          <w:lang w:val="en-GB"/>
        </w:rPr>
        <w:t>Terms of Reference</w:t>
      </w:r>
    </w:p>
    <w:p w:rsidR="00382375" w:rsidRPr="003A127C" w:rsidRDefault="00382375" w:rsidP="00382375">
      <w:pPr>
        <w:rPr>
          <w:lang w:val="en-GB"/>
        </w:rPr>
      </w:pPr>
      <w:r w:rsidRPr="003A127C">
        <w:rPr>
          <w:lang w:val="en-GB"/>
        </w:rPr>
        <w:t>ANNEX 2</w:t>
      </w:r>
      <w:r w:rsidRPr="003A127C">
        <w:rPr>
          <w:b/>
          <w:lang w:val="en-GB"/>
        </w:rPr>
        <w:t xml:space="preserve">: </w:t>
      </w:r>
      <w:r w:rsidR="006A4750" w:rsidRPr="003A127C">
        <w:rPr>
          <w:b/>
          <w:lang w:val="en-GB"/>
        </w:rPr>
        <w:t xml:space="preserve">Expression of Interest </w:t>
      </w:r>
      <w:r w:rsidRPr="003A127C">
        <w:rPr>
          <w:b/>
          <w:lang w:val="en-GB"/>
        </w:rPr>
        <w:t>Form</w:t>
      </w:r>
      <w:r w:rsidR="006A4750" w:rsidRPr="003A127C">
        <w:rPr>
          <w:b/>
          <w:lang w:val="en-GB"/>
        </w:rPr>
        <w:t>s</w:t>
      </w:r>
      <w:r w:rsidRPr="003A127C">
        <w:rPr>
          <w:b/>
          <w:lang w:val="en-GB"/>
        </w:rPr>
        <w:t xml:space="preserve">  </w:t>
      </w:r>
    </w:p>
    <w:p w:rsidR="00382375" w:rsidRPr="003A127C" w:rsidRDefault="00382375" w:rsidP="00382375">
      <w:pPr>
        <w:rPr>
          <w:lang w:val="en-GB"/>
        </w:rPr>
      </w:pPr>
      <w:r w:rsidRPr="003A127C">
        <w:rPr>
          <w:lang w:val="en-GB"/>
        </w:rPr>
        <w:t xml:space="preserve">ANNEX 3: </w:t>
      </w:r>
      <w:r w:rsidRPr="003A127C">
        <w:rPr>
          <w:b/>
          <w:lang w:val="en-GB"/>
        </w:rPr>
        <w:t xml:space="preserve">Standard </w:t>
      </w:r>
      <w:r w:rsidR="00F606FD" w:rsidRPr="003A127C">
        <w:rPr>
          <w:b/>
          <w:lang w:val="en-GB"/>
        </w:rPr>
        <w:t>Contract for Individual Consultants</w:t>
      </w:r>
    </w:p>
    <w:p w:rsidR="00382375" w:rsidRPr="003A127C" w:rsidRDefault="00382375" w:rsidP="00382375">
      <w:pPr>
        <w:rPr>
          <w:lang w:val="en-GB"/>
        </w:rPr>
      </w:pPr>
    </w:p>
    <w:p w:rsidR="00382375" w:rsidRPr="003A127C" w:rsidRDefault="00382375" w:rsidP="00382375">
      <w:pPr>
        <w:rPr>
          <w:b/>
          <w:lang w:val="en-GB"/>
        </w:rPr>
      </w:pPr>
      <w:r w:rsidRPr="003A127C">
        <w:rPr>
          <w:b/>
          <w:lang w:val="en-GB"/>
        </w:rPr>
        <w:t>Sincerely,</w:t>
      </w:r>
    </w:p>
    <w:p w:rsidR="00382375" w:rsidRPr="003A127C" w:rsidRDefault="00382375" w:rsidP="00382375">
      <w:pPr>
        <w:rPr>
          <w:lang w:val="en-GB"/>
        </w:rPr>
      </w:pPr>
    </w:p>
    <w:p w:rsidR="00AB4D9D" w:rsidRPr="003A127C" w:rsidRDefault="00AB4D9D" w:rsidP="00382375">
      <w:pPr>
        <w:rPr>
          <w:lang w:val="en-GB"/>
        </w:rPr>
      </w:pPr>
    </w:p>
    <w:p w:rsidR="00AB4D9D" w:rsidRPr="003A127C" w:rsidRDefault="00AB4D9D" w:rsidP="00382375">
      <w:pPr>
        <w:rPr>
          <w:lang w:val="en-GB"/>
        </w:rPr>
      </w:pPr>
    </w:p>
    <w:p w:rsidR="00AB4D9D" w:rsidRPr="003A127C" w:rsidRDefault="00AB4D9D" w:rsidP="00382375">
      <w:pPr>
        <w:rPr>
          <w:lang w:val="en-GB"/>
        </w:rPr>
      </w:pPr>
    </w:p>
    <w:p w:rsidR="00382375" w:rsidRPr="003A127C" w:rsidRDefault="00382375" w:rsidP="00382375">
      <w:pPr>
        <w:rPr>
          <w:i/>
          <w:lang w:val="en-GB"/>
        </w:rPr>
      </w:pPr>
      <w:r w:rsidRPr="003A127C">
        <w:rPr>
          <w:i/>
          <w:lang w:val="en-GB"/>
        </w:rPr>
        <w:t>_________</w:t>
      </w:r>
      <w:proofErr w:type="gramStart"/>
      <w:r w:rsidRPr="003A127C">
        <w:rPr>
          <w:i/>
          <w:lang w:val="en-GB"/>
        </w:rPr>
        <w:t>_(</w:t>
      </w:r>
      <w:proofErr w:type="gramEnd"/>
      <w:r w:rsidRPr="003A127C">
        <w:rPr>
          <w:i/>
          <w:lang w:val="en-GB"/>
        </w:rPr>
        <w:t>signature)____________</w:t>
      </w:r>
    </w:p>
    <w:p w:rsidR="00382375" w:rsidRPr="003A127C" w:rsidRDefault="00382375" w:rsidP="00382375">
      <w:pPr>
        <w:rPr>
          <w:lang w:val="en-GB"/>
        </w:rPr>
      </w:pPr>
    </w:p>
    <w:p w:rsidR="00382375" w:rsidRPr="003A127C" w:rsidRDefault="00382375" w:rsidP="00382375">
      <w:pPr>
        <w:rPr>
          <w:lang w:val="en-GB"/>
        </w:rPr>
      </w:pPr>
      <w:r w:rsidRPr="003A127C">
        <w:rPr>
          <w:b/>
          <w:lang w:val="en-GB"/>
        </w:rPr>
        <w:t>Name:</w:t>
      </w:r>
      <w:r w:rsidRPr="003A127C">
        <w:rPr>
          <w:lang w:val="en-GB"/>
        </w:rPr>
        <w:t xml:space="preserve"> </w:t>
      </w:r>
      <w:r w:rsidR="00AB4D9D" w:rsidRPr="003A127C">
        <w:rPr>
          <w:i/>
          <w:lang w:val="en-GB"/>
        </w:rPr>
        <w:t>Ted Peter Luka</w:t>
      </w:r>
    </w:p>
    <w:p w:rsidR="00382375" w:rsidRPr="003A127C" w:rsidRDefault="00382375" w:rsidP="00F606FD">
      <w:pPr>
        <w:rPr>
          <w:lang w:val="en-GB"/>
        </w:rPr>
      </w:pPr>
      <w:r w:rsidRPr="003A127C">
        <w:rPr>
          <w:b/>
          <w:lang w:val="en-GB"/>
        </w:rPr>
        <w:t>Title:</w:t>
      </w:r>
      <w:r w:rsidRPr="003A127C">
        <w:rPr>
          <w:lang w:val="en-GB"/>
        </w:rPr>
        <w:t xml:space="preserve"> </w:t>
      </w:r>
      <w:r w:rsidR="00AB4D9D" w:rsidRPr="003A127C">
        <w:rPr>
          <w:i/>
          <w:lang w:val="en-GB"/>
        </w:rPr>
        <w:t>Procurement Officer</w:t>
      </w:r>
    </w:p>
    <w:p w:rsidR="00F43613" w:rsidRPr="003A127C" w:rsidRDefault="00F43613" w:rsidP="00F43613">
      <w:pPr>
        <w:pStyle w:val="BodyText2"/>
        <w:tabs>
          <w:tab w:val="left" w:pos="720"/>
          <w:tab w:val="left" w:pos="1440"/>
          <w:tab w:val="left" w:pos="2880"/>
          <w:tab w:val="right" w:leader="dot" w:pos="8640"/>
        </w:tabs>
        <w:jc w:val="left"/>
        <w:rPr>
          <w:lang w:val="en-GB"/>
        </w:rPr>
        <w:sectPr w:rsidR="00F43613" w:rsidRPr="003A127C" w:rsidSect="00382375">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1909" w:h="16834" w:code="9"/>
          <w:pgMar w:top="1728" w:right="1584" w:bottom="1584" w:left="1584" w:header="576" w:footer="576" w:gutter="0"/>
          <w:cols w:space="720"/>
          <w:titlePg/>
          <w:docGrid w:linePitch="360"/>
        </w:sectPr>
      </w:pPr>
      <w:r w:rsidRPr="00F43613">
        <w:rPr>
          <w:b/>
          <w:lang w:val="en-GB"/>
        </w:rPr>
        <w:t>Date:</w:t>
      </w:r>
      <w:r>
        <w:rPr>
          <w:lang w:val="en-GB"/>
        </w:rPr>
        <w:t xml:space="preserve"> </w:t>
      </w:r>
      <w:r w:rsidRPr="00F43613">
        <w:rPr>
          <w:i/>
          <w:lang w:val="en-GB"/>
        </w:rPr>
        <w:t>3 October 2014</w:t>
      </w:r>
    </w:p>
    <w:p w:rsidR="00382375" w:rsidRPr="003A127C" w:rsidRDefault="00382375" w:rsidP="00382375">
      <w:pPr>
        <w:pStyle w:val="BodyText2"/>
        <w:tabs>
          <w:tab w:val="left" w:pos="720"/>
          <w:tab w:val="left" w:pos="1440"/>
          <w:tab w:val="left" w:pos="2880"/>
          <w:tab w:val="right" w:leader="dot" w:pos="8640"/>
        </w:tabs>
        <w:jc w:val="center"/>
        <w:rPr>
          <w:b/>
          <w:lang w:val="en-GB"/>
        </w:rPr>
      </w:pPr>
    </w:p>
    <w:p w:rsidR="00AA1943" w:rsidRPr="003A127C" w:rsidRDefault="003A127C" w:rsidP="003A127C">
      <w:pPr>
        <w:jc w:val="center"/>
        <w:rPr>
          <w:b/>
          <w:lang w:val="en-GB"/>
        </w:rPr>
      </w:pPr>
      <w:r w:rsidRPr="003A127C">
        <w:rPr>
          <w:b/>
          <w:lang w:val="en-GB"/>
        </w:rPr>
        <w:t>ANNEX 1: TERMS OF REFERENCE</w:t>
      </w:r>
    </w:p>
    <w:p w:rsidR="00AA1943" w:rsidRPr="003A127C" w:rsidRDefault="00AA1943" w:rsidP="00AA1943">
      <w:pPr>
        <w:jc w:val="both"/>
        <w:rPr>
          <w:rFonts w:eastAsia="Calibri"/>
          <w:lang w:val="en-ZA"/>
        </w:rPr>
      </w:pPr>
    </w:p>
    <w:p w:rsidR="00AA1943" w:rsidRPr="003A127C" w:rsidRDefault="00AA1943" w:rsidP="00AA1943">
      <w:pPr>
        <w:jc w:val="both"/>
        <w:rPr>
          <w:rFonts w:eastAsia="Calibri"/>
          <w:lang w:val="en-ZA"/>
        </w:rPr>
      </w:pPr>
    </w:p>
    <w:p w:rsidR="00E71D4A" w:rsidRDefault="00E71D4A" w:rsidP="00E71D4A">
      <w:pPr>
        <w:autoSpaceDE w:val="0"/>
        <w:autoSpaceDN w:val="0"/>
        <w:adjustRightInd w:val="0"/>
        <w:jc w:val="both"/>
        <w:rPr>
          <w:rFonts w:ascii="Arial" w:eastAsia="Calibri" w:hAnsi="Arial" w:cs="Arial"/>
          <w:b/>
          <w:sz w:val="22"/>
          <w:szCs w:val="22"/>
          <w:lang w:val="en-GB"/>
        </w:rPr>
      </w:pPr>
    </w:p>
    <w:p w:rsidR="00A60505" w:rsidRPr="00A60505" w:rsidRDefault="00A60505" w:rsidP="00A60505">
      <w:pPr>
        <w:jc w:val="center"/>
        <w:rPr>
          <w:rFonts w:ascii="Arial" w:hAnsi="Arial" w:cs="Arial"/>
          <w:b/>
          <w:bCs/>
          <w:lang w:val="en-GB"/>
        </w:rPr>
      </w:pPr>
      <w:r w:rsidRPr="00A60505">
        <w:rPr>
          <w:rFonts w:ascii="Arial" w:hAnsi="Arial" w:cs="Arial"/>
          <w:b/>
          <w:bCs/>
          <w:lang w:val="en-GB"/>
        </w:rPr>
        <w:t>TERMS OF REFERENCE</w:t>
      </w:r>
    </w:p>
    <w:p w:rsidR="00A60505" w:rsidRPr="00A60505" w:rsidRDefault="00A60505" w:rsidP="00A60505">
      <w:pPr>
        <w:jc w:val="center"/>
        <w:rPr>
          <w:rFonts w:ascii="Arial" w:hAnsi="Arial" w:cs="Arial"/>
          <w:b/>
          <w:lang w:val="en-GB"/>
        </w:rPr>
      </w:pPr>
    </w:p>
    <w:p w:rsidR="00A60505" w:rsidRPr="00A60505" w:rsidRDefault="00A60505" w:rsidP="00A60505">
      <w:pPr>
        <w:tabs>
          <w:tab w:val="left" w:pos="2160"/>
        </w:tabs>
        <w:ind w:left="2160" w:hanging="2160"/>
        <w:rPr>
          <w:rFonts w:ascii="Arial" w:hAnsi="Arial" w:cs="Arial"/>
          <w:b/>
          <w:lang w:val="en-GB"/>
        </w:rPr>
      </w:pPr>
      <w:r w:rsidRPr="00A60505">
        <w:rPr>
          <w:rFonts w:ascii="Arial" w:hAnsi="Arial" w:cs="Arial"/>
          <w:b/>
          <w:lang w:val="en-GB"/>
        </w:rPr>
        <w:t xml:space="preserve">CONSULTANCY: </w:t>
      </w:r>
      <w:r w:rsidRPr="00A60505">
        <w:rPr>
          <w:rFonts w:ascii="Arial" w:hAnsi="Arial" w:cs="Arial"/>
          <w:b/>
          <w:lang w:val="en-GB"/>
        </w:rPr>
        <w:tab/>
        <w:t>DEVELOPMENT</w:t>
      </w:r>
      <w:r w:rsidRPr="00A60505">
        <w:rPr>
          <w:rFonts w:ascii="Arial" w:hAnsi="Arial" w:cs="Arial"/>
          <w:b/>
          <w:bCs/>
          <w:lang w:val="en-GB"/>
        </w:rPr>
        <w:t xml:space="preserve"> OF A REGIONAL FINANCIAL FOOD RESERVE FACILITY </w:t>
      </w:r>
    </w:p>
    <w:p w:rsidR="00A60505" w:rsidRPr="00A60505" w:rsidRDefault="00A60505" w:rsidP="00A60505">
      <w:pPr>
        <w:jc w:val="center"/>
        <w:rPr>
          <w:rFonts w:ascii="Arial" w:hAnsi="Arial" w:cs="Arial"/>
          <w:b/>
          <w:lang w:val="en-GB"/>
        </w:rPr>
      </w:pPr>
    </w:p>
    <w:tbl>
      <w:tblPr>
        <w:tblW w:w="0" w:type="auto"/>
        <w:tblLook w:val="01E0" w:firstRow="1" w:lastRow="1" w:firstColumn="1" w:lastColumn="1" w:noHBand="0" w:noVBand="0"/>
      </w:tblPr>
      <w:tblGrid>
        <w:gridCol w:w="8856"/>
      </w:tblGrid>
      <w:tr w:rsidR="00A60505" w:rsidRPr="00A60505" w:rsidTr="00ED7D31">
        <w:tc>
          <w:tcPr>
            <w:tcW w:w="8856" w:type="dxa"/>
            <w:shd w:val="clear" w:color="auto" w:fill="C0C0C0"/>
          </w:tcPr>
          <w:p w:rsidR="00A60505" w:rsidRPr="00A60505" w:rsidRDefault="00A60505" w:rsidP="00A60505">
            <w:pPr>
              <w:rPr>
                <w:rFonts w:ascii="Arial" w:hAnsi="Arial" w:cs="Arial"/>
                <w:b/>
                <w:lang w:val="en-GB"/>
              </w:rPr>
            </w:pPr>
          </w:p>
        </w:tc>
      </w:tr>
    </w:tbl>
    <w:p w:rsidR="00A60505" w:rsidRPr="00A60505" w:rsidRDefault="00A60505" w:rsidP="00A60505">
      <w:pPr>
        <w:ind w:left="720" w:right="720"/>
        <w:jc w:val="center"/>
        <w:rPr>
          <w:rFonts w:ascii="Arial" w:hAnsi="Arial" w:cs="Arial"/>
          <w:b/>
          <w:bCs/>
        </w:rPr>
      </w:pPr>
    </w:p>
    <w:p w:rsidR="00A60505" w:rsidRPr="00A60505" w:rsidRDefault="00A60505" w:rsidP="00A60505">
      <w:pPr>
        <w:ind w:right="720"/>
        <w:jc w:val="center"/>
        <w:rPr>
          <w:rFonts w:ascii="Arial" w:hAnsi="Arial" w:cs="Arial"/>
          <w:b/>
          <w:bCs/>
        </w:rPr>
      </w:pPr>
      <w:r w:rsidRPr="00A60505">
        <w:rPr>
          <w:rFonts w:ascii="Arial" w:hAnsi="Arial" w:cs="Arial"/>
          <w:b/>
          <w:bCs/>
        </w:rPr>
        <w:t>Summary</w:t>
      </w:r>
    </w:p>
    <w:p w:rsidR="00A60505" w:rsidRPr="00A60505" w:rsidRDefault="00A60505" w:rsidP="00A60505">
      <w:pPr>
        <w:jc w:val="center"/>
        <w:rPr>
          <w:rFonts w:ascii="Arial" w:hAnsi="Arial" w:cs="Arial"/>
          <w:b/>
          <w:bCs/>
          <w:lang w:val="en-GB"/>
        </w:rPr>
      </w:pPr>
    </w:p>
    <w:p w:rsidR="00A60505" w:rsidRPr="00A60505" w:rsidRDefault="00A60505" w:rsidP="00A60505">
      <w:pPr>
        <w:ind w:left="2880" w:hanging="2880"/>
        <w:rPr>
          <w:rFonts w:ascii="Arial" w:hAnsi="Arial" w:cs="Arial"/>
          <w:b/>
          <w:lang w:val="en-GB"/>
        </w:rPr>
      </w:pPr>
      <w:r w:rsidRPr="00A60505">
        <w:rPr>
          <w:rFonts w:ascii="Arial" w:hAnsi="Arial" w:cs="Arial"/>
          <w:b/>
          <w:lang w:val="en-GB"/>
        </w:rPr>
        <w:t xml:space="preserve">CONSULTANCY TITLE: </w:t>
      </w:r>
      <w:r w:rsidRPr="00A60505">
        <w:rPr>
          <w:rFonts w:ascii="Arial" w:hAnsi="Arial" w:cs="Arial"/>
          <w:b/>
          <w:lang w:val="en-GB"/>
        </w:rPr>
        <w:tab/>
        <w:t>PREPARATION OF THE REGIONAL FINANCIAL FOOD RESERVE FACILITY</w:t>
      </w:r>
      <w:r w:rsidRPr="00A60505">
        <w:rPr>
          <w:rFonts w:ascii="Arial" w:hAnsi="Arial" w:cs="Arial"/>
          <w:b/>
          <w:lang w:val="en-GB"/>
        </w:rPr>
        <w:tab/>
      </w:r>
      <w:r w:rsidRPr="00A60505">
        <w:rPr>
          <w:rFonts w:ascii="Arial" w:hAnsi="Arial" w:cs="Arial"/>
          <w:b/>
          <w:lang w:val="en-GB"/>
        </w:rPr>
        <w:tab/>
      </w:r>
      <w:r w:rsidRPr="00A60505">
        <w:rPr>
          <w:rFonts w:ascii="Arial" w:hAnsi="Arial" w:cs="Arial"/>
          <w:b/>
          <w:lang w:val="en-GB"/>
        </w:rPr>
        <w:tab/>
      </w:r>
    </w:p>
    <w:p w:rsidR="00A60505" w:rsidRPr="00A60505" w:rsidRDefault="00A60505" w:rsidP="00A60505">
      <w:pPr>
        <w:keepNext/>
        <w:pBdr>
          <w:top w:val="thinThickSmallGap" w:sz="24" w:space="1" w:color="auto"/>
          <w:left w:val="thinThickSmallGap" w:sz="24" w:space="4" w:color="auto"/>
          <w:bottom w:val="thickThinSmallGap" w:sz="24" w:space="1" w:color="auto"/>
          <w:right w:val="thickThinSmallGap" w:sz="24" w:space="4" w:color="auto"/>
        </w:pBdr>
        <w:outlineLvl w:val="0"/>
        <w:rPr>
          <w:rFonts w:ascii="Arial" w:hAnsi="Arial" w:cs="Arial"/>
          <w:bCs/>
          <w:lang w:val="en-GB"/>
        </w:rPr>
      </w:pPr>
      <w:r w:rsidRPr="00A60505">
        <w:rPr>
          <w:rFonts w:ascii="Arial" w:hAnsi="Arial" w:cs="Arial"/>
          <w:bCs/>
          <w:lang w:val="en-GB"/>
        </w:rPr>
        <w:t>INSTITUTION</w:t>
      </w:r>
      <w:r w:rsidRPr="00A60505">
        <w:rPr>
          <w:rFonts w:ascii="Arial" w:hAnsi="Arial" w:cs="Arial"/>
          <w:bCs/>
          <w:lang w:val="en-GB"/>
        </w:rPr>
        <w:tab/>
      </w:r>
      <w:r w:rsidRPr="00A60505">
        <w:rPr>
          <w:rFonts w:ascii="Arial" w:hAnsi="Arial" w:cs="Arial"/>
          <w:bCs/>
          <w:lang w:val="en-GB"/>
        </w:rPr>
        <w:tab/>
        <w:t>:</w:t>
      </w:r>
      <w:r w:rsidRPr="00A60505">
        <w:rPr>
          <w:rFonts w:ascii="Arial" w:hAnsi="Arial" w:cs="Arial"/>
          <w:bCs/>
          <w:lang w:val="en-GB"/>
        </w:rPr>
        <w:tab/>
      </w:r>
      <w:r w:rsidRPr="00A60505">
        <w:rPr>
          <w:rFonts w:ascii="Arial" w:hAnsi="Arial" w:cs="Arial"/>
          <w:lang w:val="en-GB"/>
        </w:rPr>
        <w:t>SADC SECRETARIAT</w:t>
      </w:r>
    </w:p>
    <w:p w:rsidR="00A60505" w:rsidRPr="00A60505" w:rsidRDefault="00A60505" w:rsidP="00A60505">
      <w:pPr>
        <w:tabs>
          <w:tab w:val="center" w:pos="4320"/>
          <w:tab w:val="right" w:pos="8640"/>
        </w:tabs>
        <w:ind w:left="2880" w:hanging="2880"/>
        <w:rPr>
          <w:rFonts w:ascii="Arial" w:hAnsi="Arial" w:cs="Arial"/>
          <w:bCs/>
          <w:lang w:val="en-GB"/>
        </w:rPr>
      </w:pPr>
    </w:p>
    <w:p w:rsidR="00A60505" w:rsidRPr="00A60505" w:rsidRDefault="00A60505" w:rsidP="00A60505">
      <w:pPr>
        <w:spacing w:before="100" w:beforeAutospacing="1" w:after="100" w:afterAutospacing="1"/>
        <w:ind w:left="720" w:right="360" w:hanging="720"/>
        <w:jc w:val="both"/>
        <w:rPr>
          <w:rFonts w:ascii="Arial" w:hAnsi="Arial" w:cs="Arial"/>
          <w:lang w:val="en-GB"/>
        </w:rPr>
      </w:pPr>
      <w:r w:rsidRPr="00A60505">
        <w:rPr>
          <w:rFonts w:ascii="Arial" w:hAnsi="Arial" w:cs="Arial"/>
          <w:b/>
          <w:lang w:val="en-GB"/>
        </w:rPr>
        <w:t>1.</w:t>
      </w:r>
      <w:r w:rsidRPr="00A60505">
        <w:rPr>
          <w:rFonts w:ascii="Arial" w:hAnsi="Arial" w:cs="Arial"/>
          <w:b/>
          <w:lang w:val="en-GB"/>
        </w:rPr>
        <w:tab/>
        <w:t>Introduction</w:t>
      </w:r>
    </w:p>
    <w:p w:rsidR="00A60505" w:rsidRPr="00A60505" w:rsidRDefault="00A60505" w:rsidP="00A60505">
      <w:pPr>
        <w:spacing w:before="100" w:beforeAutospacing="1" w:after="100" w:afterAutospacing="1"/>
        <w:ind w:left="720"/>
        <w:jc w:val="both"/>
        <w:rPr>
          <w:rFonts w:ascii="Arial" w:hAnsi="Arial" w:cs="Arial"/>
          <w:lang w:val="en-GB"/>
        </w:rPr>
      </w:pPr>
      <w:r w:rsidRPr="00A60505">
        <w:rPr>
          <w:rFonts w:ascii="Arial" w:hAnsi="Arial" w:cs="Arial"/>
          <w:lang w:val="en-GB"/>
        </w:rPr>
        <w:t>The recurrent natural disasters such as droughts, floods and cyclones have led to food deficits in the SADC region on numerous occasions in the past, thus raising great concerns of food security. A longer-term strategy, which is cost effective, minimizes risks and builds the basic foundations for long-term growth is required in the region in order to attain sustainable food security. The establishment of a functional Disaster Preparedness Framework could be such a strategy which could contribute to enhancing capacity for timely delivery of food supplies to affected populations in emergencies and minimizing disruptions on longer-term agricultural growth and development.</w:t>
      </w:r>
    </w:p>
    <w:p w:rsidR="00A60505" w:rsidRPr="00A60505" w:rsidRDefault="00A60505" w:rsidP="00A60505">
      <w:pPr>
        <w:spacing w:before="100" w:beforeAutospacing="1" w:after="100" w:afterAutospacing="1"/>
        <w:ind w:left="720"/>
        <w:jc w:val="both"/>
        <w:rPr>
          <w:rFonts w:ascii="Arial" w:hAnsi="Arial" w:cs="Arial"/>
          <w:lang w:val="en-GB"/>
        </w:rPr>
      </w:pPr>
      <w:r w:rsidRPr="00A60505">
        <w:rPr>
          <w:rFonts w:ascii="Arial" w:hAnsi="Arial" w:cs="Arial"/>
          <w:lang w:val="en-GB"/>
        </w:rPr>
        <w:t xml:space="preserve">The SADC Disaster Preparedness Strategy is built on three pillars, one of which is the establishment of a Regional Food Reserve Facility (RFRF) that allows SADC to respond better to food emergencies, using food and financial stocks located within the region. </w:t>
      </w:r>
    </w:p>
    <w:p w:rsidR="00A60505" w:rsidRPr="00A60505" w:rsidRDefault="00A60505" w:rsidP="00A60505">
      <w:pPr>
        <w:tabs>
          <w:tab w:val="num" w:pos="1080"/>
          <w:tab w:val="num" w:pos="2340"/>
        </w:tabs>
        <w:spacing w:before="100" w:beforeAutospacing="1" w:after="100" w:afterAutospacing="1"/>
        <w:ind w:left="720" w:hanging="720"/>
        <w:jc w:val="both"/>
        <w:rPr>
          <w:rFonts w:ascii="Arial" w:hAnsi="Arial" w:cs="Arial"/>
          <w:lang w:val="en-GB"/>
        </w:rPr>
      </w:pPr>
      <w:r w:rsidRPr="00A60505">
        <w:rPr>
          <w:rFonts w:ascii="Arial" w:hAnsi="Arial" w:cs="Arial"/>
          <w:b/>
          <w:lang w:val="en-GB"/>
        </w:rPr>
        <w:t>2.</w:t>
      </w:r>
      <w:r w:rsidRPr="00A60505">
        <w:rPr>
          <w:rFonts w:ascii="Arial" w:hAnsi="Arial" w:cs="Arial"/>
          <w:lang w:val="en-GB"/>
        </w:rPr>
        <w:tab/>
      </w:r>
      <w:r w:rsidRPr="00A60505">
        <w:rPr>
          <w:rFonts w:ascii="Arial" w:hAnsi="Arial" w:cs="Arial"/>
          <w:b/>
          <w:lang w:val="en-GB"/>
        </w:rPr>
        <w:t>Background and Justification</w:t>
      </w:r>
    </w:p>
    <w:p w:rsidR="00A60505" w:rsidRPr="00A60505" w:rsidRDefault="00A60505" w:rsidP="00A60505">
      <w:pPr>
        <w:spacing w:before="100" w:beforeAutospacing="1" w:after="100" w:afterAutospacing="1"/>
        <w:ind w:left="720"/>
        <w:jc w:val="both"/>
        <w:rPr>
          <w:rFonts w:ascii="Arial" w:hAnsi="Arial" w:cs="Arial"/>
          <w:bCs/>
          <w:lang w:val="en-GB"/>
        </w:rPr>
      </w:pPr>
      <w:r w:rsidRPr="00A60505">
        <w:rPr>
          <w:rFonts w:ascii="Arial" w:hAnsi="Arial" w:cs="Arial"/>
          <w:lang w:val="en-GB"/>
        </w:rPr>
        <w:t xml:space="preserve">In pursuit of the need to establish a Regional Food Reserve Facility, SADC sought support (in 2003) from the World Bank to carry out a study on the establishment of such a Facility. The Secretariat initially undertook </w:t>
      </w:r>
      <w:r w:rsidRPr="00A60505">
        <w:rPr>
          <w:rFonts w:ascii="Arial" w:hAnsi="Arial" w:cs="Arial"/>
          <w:bCs/>
          <w:lang w:val="en-GB"/>
        </w:rPr>
        <w:t>short case-studies between February and April 2004</w:t>
      </w:r>
      <w:r w:rsidRPr="00A60505">
        <w:rPr>
          <w:rFonts w:ascii="Arial" w:hAnsi="Arial" w:cs="Arial"/>
          <w:lang w:val="en-GB"/>
        </w:rPr>
        <w:t xml:space="preserve"> in </w:t>
      </w:r>
      <w:smartTag w:uri="urn:schemas-microsoft-com:office:smarttags" w:element="country-region">
        <w:r w:rsidRPr="00A60505">
          <w:rPr>
            <w:rFonts w:ascii="Arial" w:hAnsi="Arial" w:cs="Arial"/>
            <w:bCs/>
            <w:lang w:val="en-GB"/>
          </w:rPr>
          <w:t>Malawi</w:t>
        </w:r>
      </w:smartTag>
      <w:r w:rsidRPr="00A60505">
        <w:rPr>
          <w:rFonts w:ascii="Arial" w:hAnsi="Arial" w:cs="Arial"/>
          <w:bCs/>
          <w:lang w:val="en-GB"/>
        </w:rPr>
        <w:t xml:space="preserve">, </w:t>
      </w:r>
      <w:smartTag w:uri="urn:schemas-microsoft-com:office:smarttags" w:element="country-region">
        <w:r w:rsidRPr="00A60505">
          <w:rPr>
            <w:rFonts w:ascii="Arial" w:hAnsi="Arial" w:cs="Arial"/>
            <w:bCs/>
            <w:lang w:val="en-GB"/>
          </w:rPr>
          <w:t>Tanzania</w:t>
        </w:r>
      </w:smartTag>
      <w:r w:rsidRPr="00A60505">
        <w:rPr>
          <w:rFonts w:ascii="Arial" w:hAnsi="Arial" w:cs="Arial"/>
          <w:bCs/>
          <w:lang w:val="en-GB"/>
        </w:rPr>
        <w:t xml:space="preserve"> and </w:t>
      </w:r>
      <w:smartTag w:uri="urn:schemas-microsoft-com:office:smarttags" w:element="country-region">
        <w:smartTag w:uri="urn:schemas-microsoft-com:office:smarttags" w:element="place">
          <w:r w:rsidRPr="00A60505">
            <w:rPr>
              <w:rFonts w:ascii="Arial" w:hAnsi="Arial" w:cs="Arial"/>
              <w:bCs/>
              <w:lang w:val="en-GB"/>
            </w:rPr>
            <w:t>Zambia</w:t>
          </w:r>
        </w:smartTag>
      </w:smartTag>
      <w:r w:rsidRPr="00A60505">
        <w:rPr>
          <w:rFonts w:ascii="Arial" w:hAnsi="Arial" w:cs="Arial"/>
          <w:bCs/>
          <w:lang w:val="en-GB"/>
        </w:rPr>
        <w:t xml:space="preserve"> </w:t>
      </w:r>
      <w:r w:rsidRPr="00A60505">
        <w:rPr>
          <w:rFonts w:ascii="Arial" w:hAnsi="Arial" w:cs="Arial"/>
          <w:lang w:val="en-GB"/>
        </w:rPr>
        <w:t xml:space="preserve">to determine the nature, level and modalities of a possible </w:t>
      </w:r>
      <w:r w:rsidRPr="00A60505">
        <w:rPr>
          <w:rFonts w:ascii="Arial" w:hAnsi="Arial" w:cs="Arial"/>
          <w:bCs/>
          <w:lang w:val="en-GB"/>
        </w:rPr>
        <w:t xml:space="preserve">Regional Food Reserve Facility, drawing on experiences from other regions of the world. </w:t>
      </w:r>
    </w:p>
    <w:p w:rsidR="00A60505" w:rsidRPr="00A60505" w:rsidRDefault="00A60505" w:rsidP="00A60505">
      <w:pPr>
        <w:spacing w:before="100" w:beforeAutospacing="1" w:after="100" w:afterAutospacing="1"/>
        <w:ind w:left="720"/>
        <w:jc w:val="both"/>
        <w:rPr>
          <w:rFonts w:ascii="Arial" w:hAnsi="Arial" w:cs="Arial"/>
          <w:lang w:val="en-GB"/>
        </w:rPr>
      </w:pPr>
      <w:r w:rsidRPr="00A60505">
        <w:rPr>
          <w:rFonts w:ascii="Arial" w:hAnsi="Arial" w:cs="Arial"/>
          <w:bCs/>
          <w:lang w:val="en-GB"/>
        </w:rPr>
        <w:t xml:space="preserve">The Extra-Ordinary Summit on Agriculture and Food Security of May 2004 stressed the importance of disaster preparedness in the SADC region. </w:t>
      </w:r>
      <w:r w:rsidRPr="00A60505">
        <w:rPr>
          <w:rFonts w:ascii="Arial" w:hAnsi="Arial" w:cs="Arial"/>
          <w:bCs/>
          <w:lang w:val="en-GB"/>
        </w:rPr>
        <w:lastRenderedPageBreak/>
        <w:t xml:space="preserve">Summit therefore </w:t>
      </w:r>
      <w:r w:rsidRPr="00A60505">
        <w:rPr>
          <w:rFonts w:ascii="Arial" w:hAnsi="Arial" w:cs="Arial"/>
          <w:bCs/>
          <w:szCs w:val="20"/>
          <w:lang w:val="en-GB"/>
        </w:rPr>
        <w:t xml:space="preserve">instructed the SADC Secretariat to </w:t>
      </w:r>
      <w:r w:rsidRPr="00A60505">
        <w:rPr>
          <w:rFonts w:ascii="Arial" w:hAnsi="Arial" w:cs="Arial"/>
          <w:bCs/>
          <w:lang w:val="en-GB"/>
        </w:rPr>
        <w:t xml:space="preserve">consider the establishment of a Regional Food Reserve Facility based on the findings of the preliminary studies. </w:t>
      </w:r>
      <w:r w:rsidRPr="00A60505">
        <w:rPr>
          <w:rFonts w:ascii="Arial" w:hAnsi="Arial" w:cs="Arial"/>
          <w:lang w:val="en-GB"/>
        </w:rPr>
        <w:t xml:space="preserve">Subsequently, the SADC Secretariat developed a proposal for a detailed study to be undertaken, which would elaborate the framework for management mechanisms as well as clearly define proposals for determining the most appropriate level and mix of financial and physical stocks. The proposal also sought to produce a draft legal instrument that would bind the Member States to the establishment of the Facility. </w:t>
      </w:r>
    </w:p>
    <w:p w:rsidR="00A60505" w:rsidRPr="00A60505" w:rsidRDefault="00A60505" w:rsidP="00A60505">
      <w:pPr>
        <w:tabs>
          <w:tab w:val="left" w:pos="9180"/>
        </w:tabs>
        <w:spacing w:before="100" w:beforeAutospacing="1" w:after="100" w:afterAutospacing="1"/>
        <w:ind w:left="720"/>
        <w:jc w:val="both"/>
        <w:rPr>
          <w:rFonts w:ascii="Arial" w:hAnsi="Arial" w:cs="Arial"/>
          <w:lang w:val="en-GB"/>
        </w:rPr>
      </w:pPr>
      <w:r w:rsidRPr="00A60505">
        <w:rPr>
          <w:rFonts w:ascii="Arial" w:hAnsi="Arial" w:cs="Arial"/>
          <w:lang w:val="en-GB"/>
        </w:rPr>
        <w:t xml:space="preserve">The above mentioned study was successfully undertaken in February 2007 and the report was presented to the Ministers responsible for Food, Agriculture and Natural Resources in June 2007. Between September 2008 and February 2009, one-day workshops were held in each of the Member States (except for Seychelles) during which stakeholders in each country discussed the report on the establishment of the Facility. The one-day workshops also assisted the countries to develop national positions on the matter in readiness for further regional consultations and approval of the report. </w:t>
      </w:r>
    </w:p>
    <w:p w:rsidR="00A60505" w:rsidRPr="00A60505" w:rsidRDefault="00A60505" w:rsidP="00A60505">
      <w:pPr>
        <w:spacing w:before="100" w:beforeAutospacing="1" w:after="100" w:afterAutospacing="1"/>
        <w:ind w:left="720"/>
        <w:jc w:val="both"/>
        <w:rPr>
          <w:rFonts w:ascii="Arial" w:hAnsi="Arial" w:cs="Arial"/>
          <w:color w:val="000000"/>
          <w:lang w:val="en-GB"/>
        </w:rPr>
      </w:pPr>
      <w:r w:rsidRPr="00A60505">
        <w:rPr>
          <w:rFonts w:ascii="Arial" w:hAnsi="Arial" w:cs="Arial"/>
          <w:color w:val="000000"/>
          <w:lang w:val="en-GB"/>
        </w:rPr>
        <w:t xml:space="preserve">Using the outcome of the consultations with Member States and review of the operations of food reserve facilities globally, it became apparent that maintaining physical reserves would be a formidable challenge for Member States. Member States have therefore resolved to begin with a Regional Facility that is based on a financial reserve for the short- to medium-term. </w:t>
      </w:r>
    </w:p>
    <w:p w:rsidR="00A60505" w:rsidRPr="00A60505" w:rsidRDefault="00A60505" w:rsidP="00A60505">
      <w:pPr>
        <w:tabs>
          <w:tab w:val="left" w:pos="9180"/>
        </w:tabs>
        <w:spacing w:before="100" w:beforeAutospacing="1" w:after="100" w:afterAutospacing="1"/>
        <w:ind w:left="720"/>
        <w:jc w:val="both"/>
        <w:rPr>
          <w:rFonts w:ascii="Arial" w:hAnsi="Arial" w:cs="Arial"/>
          <w:color w:val="000000"/>
          <w:lang w:val="en-GB"/>
        </w:rPr>
      </w:pPr>
      <w:r w:rsidRPr="00A60505">
        <w:rPr>
          <w:rFonts w:ascii="Arial" w:hAnsi="Arial" w:cs="Arial"/>
          <w:color w:val="000000"/>
          <w:lang w:val="en-GB"/>
        </w:rPr>
        <w:t xml:space="preserve">The study carried out by the Secretariat in 2007 did not elaborate the operations of the financial component of the RFRF. Instead, it recommended that a special study should be carried out to provide details and modalities of management of the financial component of the RFRF. In view of the expressed preference for a Financial Food Reserve by Member States, it is necessary that a full elaboration of such a reserve be carried out in order to provide sufficient technical grounds for its establishment. </w:t>
      </w:r>
    </w:p>
    <w:p w:rsidR="00A60505" w:rsidRPr="00A60505" w:rsidRDefault="00A60505" w:rsidP="00A60505">
      <w:pPr>
        <w:tabs>
          <w:tab w:val="left" w:pos="9180"/>
        </w:tabs>
        <w:spacing w:before="100" w:beforeAutospacing="1" w:after="100" w:afterAutospacing="1"/>
        <w:jc w:val="both"/>
        <w:rPr>
          <w:rFonts w:ascii="Arial" w:hAnsi="Arial" w:cs="Arial"/>
          <w:b/>
          <w:color w:val="000000"/>
          <w:lang w:val="en-GB"/>
        </w:rPr>
      </w:pPr>
      <w:r w:rsidRPr="00A60505">
        <w:rPr>
          <w:rFonts w:ascii="Arial" w:hAnsi="Arial" w:cs="Arial"/>
          <w:b/>
          <w:color w:val="000000"/>
          <w:lang w:val="en-GB"/>
        </w:rPr>
        <w:t>3.       Individual Consultant</w:t>
      </w:r>
    </w:p>
    <w:p w:rsidR="00A60505" w:rsidRPr="00A60505" w:rsidRDefault="00A60505" w:rsidP="00A60505">
      <w:pPr>
        <w:ind w:left="660"/>
        <w:jc w:val="both"/>
        <w:rPr>
          <w:rFonts w:ascii="Arial" w:hAnsi="Arial" w:cs="Arial"/>
          <w:spacing w:val="-2"/>
          <w:highlight w:val="yellow"/>
          <w:lang w:val="en-GB"/>
        </w:rPr>
      </w:pPr>
      <w:r w:rsidRPr="00A60505">
        <w:rPr>
          <w:rFonts w:ascii="Arial" w:hAnsi="Arial" w:cs="Arial"/>
          <w:spacing w:val="-3"/>
        </w:rPr>
        <w:t>The Southern African Development Community (SADC)</w:t>
      </w:r>
      <w:r w:rsidRPr="00A60505">
        <w:rPr>
          <w:rFonts w:ascii="Arial" w:hAnsi="Arial" w:cs="Arial"/>
          <w:spacing w:val="-2"/>
          <w:lang w:val="en-GB"/>
        </w:rPr>
        <w:t xml:space="preserve"> now invites eligible Individual Consultants from the SADC Region to indicate their interest in providing consulting services for the Establishment of a Regional Financial Reserve Facility.  Interested consultants must provide their most recent and updated CVs and information indicating that they are qualified to perform the services as highlighted in these Terms of Reference</w:t>
      </w:r>
    </w:p>
    <w:p w:rsidR="00A60505" w:rsidRPr="00A60505" w:rsidRDefault="00A60505" w:rsidP="00A60505">
      <w:pPr>
        <w:rPr>
          <w:rFonts w:ascii="Arial" w:hAnsi="Arial" w:cs="Arial"/>
          <w:spacing w:val="-2"/>
          <w:lang w:val="en-GB"/>
        </w:rPr>
      </w:pPr>
    </w:p>
    <w:p w:rsidR="00A60505" w:rsidRPr="00A60505" w:rsidRDefault="00A60505" w:rsidP="00A60505">
      <w:pPr>
        <w:ind w:left="660"/>
        <w:jc w:val="both"/>
        <w:rPr>
          <w:rFonts w:ascii="Arial" w:hAnsi="Arial" w:cs="Arial"/>
          <w:spacing w:val="-2"/>
          <w:lang w:val="en-GB"/>
        </w:rPr>
      </w:pPr>
      <w:r w:rsidRPr="00A60505">
        <w:rPr>
          <w:rFonts w:ascii="Arial" w:hAnsi="Arial" w:cs="Arial"/>
          <w:spacing w:val="-2"/>
          <w:lang w:val="en-GB"/>
        </w:rPr>
        <w:t xml:space="preserve">Eligibility criteria for the establishment of the short-list and the selection procedure shall be in accordance with the SADC Procurement Guidelines (August 2011), which is available on the SADC website at </w:t>
      </w:r>
      <w:hyperlink r:id="rId17" w:history="1">
        <w:r w:rsidRPr="00A60505">
          <w:rPr>
            <w:rFonts w:ascii="Arial" w:hAnsi="Arial" w:cs="Arial"/>
            <w:color w:val="0000FF"/>
            <w:spacing w:val="-2"/>
            <w:u w:val="single"/>
            <w:lang w:val="en-GB"/>
          </w:rPr>
          <w:t>http://www.sadc.</w:t>
        </w:r>
      </w:hyperlink>
      <w:proofErr w:type="gramStart"/>
      <w:r w:rsidRPr="00A60505">
        <w:rPr>
          <w:rFonts w:ascii="Arial" w:hAnsi="Arial" w:cs="Arial"/>
          <w:color w:val="0000FF"/>
          <w:spacing w:val="-2"/>
          <w:u w:val="single"/>
          <w:lang w:val="en-GB"/>
        </w:rPr>
        <w:t>int</w:t>
      </w:r>
      <w:r w:rsidRPr="00A60505">
        <w:rPr>
          <w:rFonts w:ascii="Arial" w:hAnsi="Arial" w:cs="Arial"/>
          <w:spacing w:val="-2"/>
          <w:lang w:val="en-GB"/>
        </w:rPr>
        <w:t>.</w:t>
      </w:r>
      <w:proofErr w:type="gramEnd"/>
      <w:r w:rsidRPr="00A60505">
        <w:rPr>
          <w:rFonts w:ascii="Arial" w:hAnsi="Arial" w:cs="Arial"/>
          <w:spacing w:val="-2"/>
          <w:lang w:val="en-GB"/>
        </w:rPr>
        <w:t xml:space="preserve">  Detailed selection criteria are stated under section (11) below.</w:t>
      </w:r>
    </w:p>
    <w:p w:rsidR="00A60505" w:rsidRPr="00A60505" w:rsidRDefault="00A60505" w:rsidP="00A60505">
      <w:pPr>
        <w:spacing w:before="100" w:beforeAutospacing="1" w:after="100" w:afterAutospacing="1"/>
        <w:ind w:left="720" w:hanging="720"/>
        <w:jc w:val="both"/>
        <w:rPr>
          <w:rFonts w:ascii="Arial" w:hAnsi="Arial" w:cs="Arial"/>
          <w:b/>
          <w:color w:val="000000"/>
          <w:lang w:val="en-GB"/>
        </w:rPr>
      </w:pPr>
      <w:r w:rsidRPr="00A60505">
        <w:rPr>
          <w:rFonts w:ascii="Arial" w:hAnsi="Arial" w:cs="Arial"/>
          <w:b/>
          <w:color w:val="000000"/>
          <w:lang w:val="en-GB"/>
        </w:rPr>
        <w:lastRenderedPageBreak/>
        <w:t>4.</w:t>
      </w:r>
      <w:r w:rsidRPr="00A60505">
        <w:rPr>
          <w:rFonts w:ascii="Arial" w:hAnsi="Arial" w:cs="Arial"/>
          <w:b/>
          <w:color w:val="000000"/>
          <w:lang w:val="en-GB"/>
        </w:rPr>
        <w:tab/>
        <w:t>Objective of the Study</w:t>
      </w:r>
    </w:p>
    <w:p w:rsidR="00A60505" w:rsidRPr="00A60505" w:rsidRDefault="00A60505" w:rsidP="00A60505">
      <w:pPr>
        <w:ind w:left="720"/>
        <w:jc w:val="both"/>
        <w:rPr>
          <w:rFonts w:ascii="Arial" w:hAnsi="Arial" w:cs="Arial"/>
          <w:color w:val="000000"/>
          <w:lang w:val="en-GB"/>
        </w:rPr>
      </w:pPr>
      <w:r w:rsidRPr="00A60505">
        <w:rPr>
          <w:rFonts w:ascii="Arial" w:hAnsi="Arial" w:cs="Arial"/>
          <w:color w:val="000000"/>
          <w:lang w:val="en-GB"/>
        </w:rPr>
        <w:t>The objective of the task is to develop a Regional Financial Reserve Facility by elaborating technical details on the establishment, operation and management of this Facility which the SADC Member States shall use to purchase food in times of emergency</w:t>
      </w:r>
    </w:p>
    <w:p w:rsidR="00A60505" w:rsidRPr="00A60505" w:rsidRDefault="00A60505" w:rsidP="00A60505">
      <w:pPr>
        <w:ind w:left="720"/>
        <w:jc w:val="both"/>
        <w:rPr>
          <w:rFonts w:ascii="Arial" w:hAnsi="Arial" w:cs="Arial"/>
          <w:color w:val="000000"/>
          <w:lang w:val="en-GB"/>
        </w:rPr>
      </w:pPr>
    </w:p>
    <w:p w:rsidR="00A60505" w:rsidRPr="00A60505" w:rsidRDefault="00A60505" w:rsidP="00A60505">
      <w:pPr>
        <w:ind w:left="720" w:hanging="720"/>
        <w:rPr>
          <w:rFonts w:ascii="Arial" w:hAnsi="Arial" w:cs="Arial"/>
          <w:b/>
          <w:color w:val="000000"/>
          <w:lang w:val="en-GB"/>
        </w:rPr>
      </w:pPr>
      <w:r w:rsidRPr="00A60505">
        <w:rPr>
          <w:rFonts w:ascii="Arial" w:hAnsi="Arial" w:cs="Arial"/>
          <w:b/>
          <w:iCs/>
          <w:color w:val="000000"/>
          <w:lang w:val="en-GB"/>
        </w:rPr>
        <w:t>5.</w:t>
      </w:r>
      <w:r w:rsidRPr="00A60505">
        <w:rPr>
          <w:rFonts w:ascii="Arial" w:hAnsi="Arial" w:cs="Arial"/>
          <w:b/>
          <w:iCs/>
          <w:color w:val="000000"/>
          <w:lang w:val="en-GB"/>
        </w:rPr>
        <w:tab/>
        <w:t>Specific Activities</w:t>
      </w:r>
      <w:r w:rsidRPr="00A60505">
        <w:rPr>
          <w:rFonts w:ascii="Arial" w:hAnsi="Arial" w:cs="Arial"/>
          <w:b/>
          <w:color w:val="000000"/>
          <w:lang w:val="en-GB"/>
        </w:rPr>
        <w:t xml:space="preserve"> </w:t>
      </w:r>
    </w:p>
    <w:p w:rsidR="00A60505" w:rsidRPr="00A60505" w:rsidRDefault="00A60505" w:rsidP="00A60505">
      <w:pPr>
        <w:ind w:left="1440"/>
        <w:rPr>
          <w:rFonts w:ascii="Arial" w:hAnsi="Arial" w:cs="Arial"/>
          <w:color w:val="000000"/>
          <w:lang w:val="en-GB"/>
        </w:rPr>
      </w:pPr>
    </w:p>
    <w:p w:rsidR="00A60505" w:rsidRPr="00A60505" w:rsidRDefault="00A60505" w:rsidP="00A60505">
      <w:pPr>
        <w:tabs>
          <w:tab w:val="left" w:pos="9180"/>
        </w:tabs>
        <w:ind w:left="720"/>
        <w:jc w:val="both"/>
        <w:rPr>
          <w:rFonts w:ascii="Arial" w:hAnsi="Arial" w:cs="Arial"/>
          <w:color w:val="000000"/>
          <w:lang w:val="en-GB"/>
        </w:rPr>
      </w:pPr>
      <w:r w:rsidRPr="00A60505">
        <w:rPr>
          <w:rFonts w:ascii="Arial" w:hAnsi="Arial" w:cs="Arial"/>
          <w:color w:val="000000"/>
          <w:lang w:val="en-GB"/>
        </w:rPr>
        <w:t xml:space="preserve">The consultant will, in consultation with the Secretariat, draft a Project document on the establishment of a Regional Financial Food Reserve, to be adopted and used by Member States to practically establish the Reserve. </w:t>
      </w:r>
    </w:p>
    <w:p w:rsidR="00A60505" w:rsidRPr="00A60505" w:rsidRDefault="00A60505" w:rsidP="00A60505">
      <w:pPr>
        <w:tabs>
          <w:tab w:val="left" w:pos="9180"/>
        </w:tabs>
        <w:ind w:left="720" w:right="270"/>
        <w:jc w:val="both"/>
        <w:rPr>
          <w:rFonts w:ascii="Arial" w:hAnsi="Arial" w:cs="Arial"/>
          <w:color w:val="000000"/>
          <w:lang w:val="en-GB"/>
        </w:rPr>
      </w:pPr>
    </w:p>
    <w:p w:rsidR="00A60505" w:rsidRPr="00A60505" w:rsidRDefault="00A60505" w:rsidP="00A60505">
      <w:pPr>
        <w:ind w:left="720"/>
        <w:jc w:val="both"/>
        <w:rPr>
          <w:rFonts w:ascii="Arial" w:hAnsi="Arial" w:cs="Arial"/>
          <w:color w:val="000000"/>
          <w:lang w:val="en-GB"/>
        </w:rPr>
      </w:pPr>
      <w:r w:rsidRPr="00A60505">
        <w:rPr>
          <w:rFonts w:ascii="Arial" w:hAnsi="Arial" w:cs="Arial"/>
          <w:color w:val="000000"/>
          <w:lang w:val="en-GB"/>
        </w:rPr>
        <w:t>The consultant will, therefore be  required to carry out a thorough review of existing information at the SADC Secretariat, Member States and elsewhere on the operations of Regional Financial Reserves or similar facilities. In particular, the consultant will be required to provide detailed technical proposals describing the establishment, management and operation of the Regional Financial Reserve including but not limited to:</w:t>
      </w:r>
    </w:p>
    <w:p w:rsidR="00A60505" w:rsidRPr="00A60505" w:rsidRDefault="00A60505" w:rsidP="00A60505">
      <w:pPr>
        <w:ind w:left="1440"/>
        <w:jc w:val="both"/>
        <w:rPr>
          <w:rFonts w:ascii="Arial" w:hAnsi="Arial" w:cs="Arial"/>
          <w:color w:val="000000"/>
          <w:lang w:val="en-GB"/>
        </w:rPr>
      </w:pPr>
      <w:r w:rsidRPr="00A60505">
        <w:rPr>
          <w:rFonts w:ascii="Arial" w:hAnsi="Arial" w:cs="Arial"/>
          <w:color w:val="000000"/>
          <w:lang w:val="en-GB"/>
        </w:rPr>
        <w:t xml:space="preserve"> </w:t>
      </w:r>
    </w:p>
    <w:p w:rsidR="00A60505" w:rsidRPr="00A60505" w:rsidRDefault="00A60505" w:rsidP="00A60505">
      <w:pPr>
        <w:numPr>
          <w:ilvl w:val="0"/>
          <w:numId w:val="45"/>
        </w:numPr>
        <w:tabs>
          <w:tab w:val="num" w:pos="1440"/>
        </w:tabs>
        <w:ind w:left="1440"/>
        <w:jc w:val="both"/>
        <w:rPr>
          <w:rFonts w:ascii="Arial" w:hAnsi="Arial" w:cs="Arial"/>
          <w:color w:val="000000"/>
          <w:lang w:val="en-GB"/>
        </w:rPr>
      </w:pPr>
      <w:r w:rsidRPr="00A60505">
        <w:rPr>
          <w:rFonts w:ascii="Arial" w:hAnsi="Arial" w:cs="Arial"/>
          <w:color w:val="000000"/>
          <w:lang w:val="en-GB"/>
        </w:rPr>
        <w:t>technical operational guidelines;</w:t>
      </w:r>
    </w:p>
    <w:p w:rsidR="00A60505" w:rsidRPr="00A60505" w:rsidRDefault="00A60505" w:rsidP="00A60505">
      <w:pPr>
        <w:ind w:left="1440"/>
        <w:jc w:val="both"/>
        <w:rPr>
          <w:rFonts w:ascii="Arial" w:hAnsi="Arial" w:cs="Arial"/>
          <w:color w:val="000000"/>
          <w:lang w:val="en-GB"/>
        </w:rPr>
      </w:pPr>
      <w:r w:rsidRPr="00A60505">
        <w:rPr>
          <w:rFonts w:ascii="Arial" w:hAnsi="Arial" w:cs="Arial"/>
          <w:color w:val="000000"/>
          <w:lang w:val="en-GB"/>
        </w:rPr>
        <w:t xml:space="preserve"> </w:t>
      </w:r>
    </w:p>
    <w:p w:rsidR="00A60505" w:rsidRPr="00A60505" w:rsidRDefault="00A60505" w:rsidP="00A60505">
      <w:pPr>
        <w:numPr>
          <w:ilvl w:val="0"/>
          <w:numId w:val="45"/>
        </w:numPr>
        <w:tabs>
          <w:tab w:val="num" w:pos="1440"/>
        </w:tabs>
        <w:ind w:left="1440"/>
        <w:jc w:val="both"/>
        <w:rPr>
          <w:rFonts w:ascii="Arial" w:hAnsi="Arial" w:cs="Arial"/>
          <w:color w:val="000000"/>
          <w:lang w:val="en-GB"/>
        </w:rPr>
      </w:pPr>
      <w:r w:rsidRPr="00A60505">
        <w:rPr>
          <w:rFonts w:ascii="Arial" w:hAnsi="Arial" w:cs="Arial"/>
          <w:color w:val="000000"/>
          <w:lang w:val="en-GB"/>
        </w:rPr>
        <w:t>financial contribution modalities by Member States;</w:t>
      </w:r>
    </w:p>
    <w:p w:rsidR="00A60505" w:rsidRPr="00A60505" w:rsidRDefault="00A60505" w:rsidP="00A60505">
      <w:pPr>
        <w:ind w:left="1440"/>
        <w:jc w:val="both"/>
        <w:rPr>
          <w:rFonts w:ascii="Arial" w:hAnsi="Arial" w:cs="Arial"/>
          <w:color w:val="000000"/>
          <w:lang w:val="en-GB"/>
        </w:rPr>
      </w:pPr>
      <w:r w:rsidRPr="00A60505">
        <w:rPr>
          <w:rFonts w:ascii="Arial" w:hAnsi="Arial" w:cs="Arial"/>
          <w:color w:val="000000"/>
          <w:lang w:val="en-GB"/>
        </w:rPr>
        <w:t xml:space="preserve"> </w:t>
      </w:r>
    </w:p>
    <w:p w:rsidR="00A60505" w:rsidRPr="00A60505" w:rsidRDefault="00A60505" w:rsidP="00A60505">
      <w:pPr>
        <w:numPr>
          <w:ilvl w:val="0"/>
          <w:numId w:val="45"/>
        </w:numPr>
        <w:tabs>
          <w:tab w:val="num" w:pos="1440"/>
        </w:tabs>
        <w:ind w:left="1440"/>
        <w:jc w:val="both"/>
        <w:rPr>
          <w:rFonts w:ascii="Arial" w:hAnsi="Arial" w:cs="Arial"/>
          <w:color w:val="000000"/>
          <w:lang w:val="en-GB"/>
        </w:rPr>
      </w:pPr>
      <w:r w:rsidRPr="00A60505">
        <w:rPr>
          <w:rFonts w:ascii="Arial" w:hAnsi="Arial" w:cs="Arial"/>
          <w:color w:val="000000"/>
          <w:lang w:val="en-GB"/>
        </w:rPr>
        <w:t>location of the reserves;</w:t>
      </w:r>
    </w:p>
    <w:p w:rsidR="00A60505" w:rsidRPr="00A60505" w:rsidRDefault="00A60505" w:rsidP="00A60505">
      <w:pPr>
        <w:numPr>
          <w:ilvl w:val="0"/>
          <w:numId w:val="44"/>
        </w:numPr>
        <w:ind w:left="720" w:firstLine="0"/>
        <w:rPr>
          <w:rFonts w:ascii="Arial" w:hAnsi="Arial" w:cs="Arial"/>
          <w:color w:val="000000"/>
          <w:lang w:val="en-GB"/>
        </w:rPr>
      </w:pPr>
    </w:p>
    <w:p w:rsidR="00A60505" w:rsidRPr="00A60505" w:rsidRDefault="00A60505" w:rsidP="00A60505">
      <w:pPr>
        <w:numPr>
          <w:ilvl w:val="0"/>
          <w:numId w:val="45"/>
        </w:numPr>
        <w:tabs>
          <w:tab w:val="num" w:pos="1440"/>
        </w:tabs>
        <w:ind w:left="1440"/>
        <w:jc w:val="both"/>
        <w:rPr>
          <w:rFonts w:ascii="Arial" w:hAnsi="Arial" w:cs="Arial"/>
          <w:color w:val="000000"/>
          <w:lang w:val="en-GB"/>
        </w:rPr>
      </w:pPr>
      <w:r w:rsidRPr="00A60505">
        <w:rPr>
          <w:rFonts w:ascii="Arial" w:hAnsi="Arial" w:cs="Arial"/>
          <w:color w:val="000000"/>
          <w:lang w:val="en-GB"/>
        </w:rPr>
        <w:t xml:space="preserve">modalities and conditions for accessing the funds; </w:t>
      </w:r>
    </w:p>
    <w:p w:rsidR="00A60505" w:rsidRPr="00A60505" w:rsidRDefault="00A60505" w:rsidP="00A60505">
      <w:pPr>
        <w:ind w:left="1440"/>
        <w:jc w:val="both"/>
        <w:rPr>
          <w:rFonts w:ascii="Arial" w:hAnsi="Arial" w:cs="Arial"/>
          <w:color w:val="000000"/>
          <w:lang w:val="en-GB"/>
        </w:rPr>
      </w:pPr>
    </w:p>
    <w:p w:rsidR="00A60505" w:rsidRPr="00A60505" w:rsidRDefault="00A60505" w:rsidP="00A60505">
      <w:pPr>
        <w:numPr>
          <w:ilvl w:val="0"/>
          <w:numId w:val="45"/>
        </w:numPr>
        <w:tabs>
          <w:tab w:val="num" w:pos="1440"/>
        </w:tabs>
        <w:ind w:left="1440"/>
        <w:jc w:val="both"/>
        <w:rPr>
          <w:rFonts w:ascii="Arial" w:hAnsi="Arial" w:cs="Arial"/>
          <w:color w:val="000000"/>
          <w:lang w:val="en-GB"/>
        </w:rPr>
      </w:pPr>
      <w:r w:rsidRPr="00A60505">
        <w:rPr>
          <w:rFonts w:ascii="Arial" w:hAnsi="Arial" w:cs="Arial"/>
          <w:color w:val="000000"/>
          <w:lang w:val="en-GB"/>
        </w:rPr>
        <w:t xml:space="preserve">institutional arrangements; </w:t>
      </w:r>
    </w:p>
    <w:p w:rsidR="00A60505" w:rsidRPr="00A60505" w:rsidRDefault="00A60505" w:rsidP="00A60505">
      <w:pPr>
        <w:ind w:left="1440"/>
        <w:jc w:val="both"/>
        <w:rPr>
          <w:rFonts w:ascii="Arial" w:hAnsi="Arial" w:cs="Arial"/>
          <w:color w:val="000000"/>
          <w:lang w:val="en-GB"/>
        </w:rPr>
      </w:pPr>
    </w:p>
    <w:p w:rsidR="00A60505" w:rsidRPr="00A60505" w:rsidRDefault="00A60505" w:rsidP="00A60505">
      <w:pPr>
        <w:numPr>
          <w:ilvl w:val="0"/>
          <w:numId w:val="45"/>
        </w:numPr>
        <w:tabs>
          <w:tab w:val="num" w:pos="1440"/>
        </w:tabs>
        <w:ind w:left="1440"/>
        <w:jc w:val="both"/>
        <w:rPr>
          <w:rFonts w:ascii="Arial" w:hAnsi="Arial" w:cs="Arial"/>
          <w:color w:val="000000"/>
          <w:lang w:val="en-GB"/>
        </w:rPr>
      </w:pPr>
      <w:r w:rsidRPr="00A60505">
        <w:rPr>
          <w:rFonts w:ascii="Arial" w:hAnsi="Arial" w:cs="Arial"/>
          <w:color w:val="000000"/>
          <w:lang w:val="en-GB"/>
        </w:rPr>
        <w:t xml:space="preserve">human resource needs of the facility; </w:t>
      </w:r>
    </w:p>
    <w:p w:rsidR="00A60505" w:rsidRPr="00A60505" w:rsidRDefault="00A60505" w:rsidP="00A60505">
      <w:pPr>
        <w:ind w:left="1440"/>
        <w:jc w:val="both"/>
        <w:rPr>
          <w:rFonts w:ascii="Arial" w:hAnsi="Arial" w:cs="Arial"/>
          <w:color w:val="000000"/>
          <w:lang w:val="en-GB"/>
        </w:rPr>
      </w:pPr>
    </w:p>
    <w:p w:rsidR="00A60505" w:rsidRPr="00A60505" w:rsidRDefault="00A60505" w:rsidP="00A60505">
      <w:pPr>
        <w:numPr>
          <w:ilvl w:val="0"/>
          <w:numId w:val="45"/>
        </w:numPr>
        <w:tabs>
          <w:tab w:val="num" w:pos="1440"/>
        </w:tabs>
        <w:ind w:left="1440"/>
        <w:jc w:val="both"/>
        <w:rPr>
          <w:rFonts w:ascii="Arial" w:hAnsi="Arial" w:cs="Arial"/>
          <w:color w:val="000000"/>
          <w:lang w:val="en-GB"/>
        </w:rPr>
      </w:pPr>
      <w:r w:rsidRPr="00A60505">
        <w:rPr>
          <w:rFonts w:ascii="Arial" w:hAnsi="Arial" w:cs="Arial"/>
          <w:color w:val="000000"/>
          <w:lang w:val="en-GB"/>
        </w:rPr>
        <w:t>sustainability and growth initiatives; and</w:t>
      </w:r>
    </w:p>
    <w:p w:rsidR="00A60505" w:rsidRPr="00A60505" w:rsidRDefault="00A60505" w:rsidP="00A60505">
      <w:pPr>
        <w:jc w:val="both"/>
        <w:rPr>
          <w:rFonts w:ascii="Arial" w:hAnsi="Arial" w:cs="Arial"/>
          <w:color w:val="000000"/>
          <w:lang w:val="en-GB"/>
        </w:rPr>
      </w:pPr>
    </w:p>
    <w:p w:rsidR="00A60505" w:rsidRPr="00A60505" w:rsidRDefault="00A60505" w:rsidP="00A60505">
      <w:pPr>
        <w:numPr>
          <w:ilvl w:val="0"/>
          <w:numId w:val="45"/>
        </w:numPr>
        <w:tabs>
          <w:tab w:val="num" w:pos="1440"/>
        </w:tabs>
        <w:ind w:left="1440"/>
        <w:jc w:val="both"/>
        <w:rPr>
          <w:rFonts w:ascii="Arial" w:hAnsi="Arial" w:cs="Arial"/>
          <w:color w:val="000000"/>
          <w:lang w:val="en-GB"/>
        </w:rPr>
      </w:pPr>
      <w:proofErr w:type="gramStart"/>
      <w:r w:rsidRPr="00A60505">
        <w:rPr>
          <w:rFonts w:ascii="Arial" w:hAnsi="Arial" w:cs="Arial"/>
          <w:color w:val="000000"/>
          <w:lang w:val="en-GB"/>
        </w:rPr>
        <w:t>carry</w:t>
      </w:r>
      <w:proofErr w:type="gramEnd"/>
      <w:r w:rsidRPr="00A60505">
        <w:rPr>
          <w:rFonts w:ascii="Arial" w:hAnsi="Arial" w:cs="Arial"/>
          <w:color w:val="000000"/>
          <w:lang w:val="en-GB"/>
        </w:rPr>
        <w:t xml:space="preserve"> out any other tasks relevant to the study.</w:t>
      </w:r>
    </w:p>
    <w:p w:rsidR="00A60505" w:rsidRPr="00A60505" w:rsidRDefault="00A60505" w:rsidP="00A60505">
      <w:pPr>
        <w:ind w:right="1800"/>
        <w:rPr>
          <w:rFonts w:ascii="Arial" w:hAnsi="Arial" w:cs="Arial"/>
          <w:b/>
          <w:color w:val="000000"/>
          <w:lang w:val="en-GB"/>
        </w:rPr>
      </w:pPr>
    </w:p>
    <w:p w:rsidR="00A60505" w:rsidRPr="00A60505" w:rsidRDefault="00A60505" w:rsidP="00A60505">
      <w:pPr>
        <w:ind w:right="1800"/>
        <w:rPr>
          <w:rFonts w:ascii="Arial" w:hAnsi="Arial" w:cs="Arial"/>
          <w:b/>
          <w:color w:val="000000"/>
          <w:lang w:val="en-GB"/>
        </w:rPr>
      </w:pPr>
    </w:p>
    <w:p w:rsidR="00A60505" w:rsidRPr="00A60505" w:rsidRDefault="00A60505" w:rsidP="00A60505">
      <w:pPr>
        <w:ind w:right="1800"/>
        <w:rPr>
          <w:rFonts w:ascii="Arial" w:hAnsi="Arial" w:cs="Arial"/>
          <w:b/>
          <w:color w:val="000000"/>
          <w:lang w:val="en-GB"/>
        </w:rPr>
      </w:pPr>
    </w:p>
    <w:p w:rsidR="00A60505" w:rsidRPr="00A60505" w:rsidRDefault="00A60505" w:rsidP="00A60505">
      <w:pPr>
        <w:ind w:right="1800"/>
        <w:rPr>
          <w:rFonts w:ascii="Arial" w:hAnsi="Arial" w:cs="Arial"/>
          <w:b/>
          <w:color w:val="000000"/>
          <w:lang w:val="en-GB"/>
        </w:rPr>
      </w:pPr>
      <w:r w:rsidRPr="00A60505">
        <w:rPr>
          <w:rFonts w:ascii="Arial" w:hAnsi="Arial" w:cs="Arial"/>
          <w:b/>
          <w:color w:val="000000"/>
          <w:lang w:val="en-GB"/>
        </w:rPr>
        <w:t>6.</w:t>
      </w:r>
      <w:r w:rsidRPr="00A60505">
        <w:rPr>
          <w:rFonts w:ascii="Arial" w:hAnsi="Arial" w:cs="Arial"/>
          <w:b/>
          <w:color w:val="000000"/>
          <w:lang w:val="en-GB"/>
        </w:rPr>
        <w:tab/>
        <w:t>Expected Outputs</w:t>
      </w:r>
    </w:p>
    <w:p w:rsidR="00A60505" w:rsidRPr="00A60505" w:rsidRDefault="00A60505" w:rsidP="00A60505">
      <w:pPr>
        <w:ind w:left="720" w:right="1800"/>
        <w:jc w:val="both"/>
        <w:rPr>
          <w:rFonts w:ascii="Arial" w:hAnsi="Arial" w:cs="Arial"/>
          <w:color w:val="000000"/>
          <w:u w:val="single"/>
          <w:lang w:val="en-GB"/>
        </w:rPr>
      </w:pPr>
    </w:p>
    <w:p w:rsidR="00A60505" w:rsidRPr="00A60505" w:rsidRDefault="00A60505" w:rsidP="00A60505">
      <w:pPr>
        <w:ind w:left="720"/>
        <w:jc w:val="both"/>
        <w:rPr>
          <w:rFonts w:ascii="Arial" w:hAnsi="Arial" w:cs="Arial"/>
          <w:color w:val="000000"/>
          <w:lang w:val="en-GB"/>
        </w:rPr>
      </w:pPr>
      <w:r w:rsidRPr="00A60505">
        <w:rPr>
          <w:rFonts w:ascii="Arial" w:hAnsi="Arial" w:cs="Arial"/>
          <w:color w:val="000000"/>
          <w:lang w:val="en-GB"/>
        </w:rPr>
        <w:t xml:space="preserve">At the end of this assignment, the consultant is expected to produce a project document with details on the structure and proposed size of the proposed Regional Financial Reserve Facility; its operational and management modalities in executing its objectives of cushioning the impact of food deficits in Member States. </w:t>
      </w:r>
    </w:p>
    <w:p w:rsidR="00A60505" w:rsidRPr="00A60505" w:rsidRDefault="00A60505" w:rsidP="00A60505">
      <w:pPr>
        <w:ind w:left="900"/>
        <w:jc w:val="both"/>
        <w:rPr>
          <w:rFonts w:ascii="Arial" w:hAnsi="Arial" w:cs="Arial"/>
          <w:color w:val="000000"/>
          <w:lang w:val="en-GB"/>
        </w:rPr>
      </w:pPr>
    </w:p>
    <w:p w:rsidR="00A60505" w:rsidRPr="00A60505" w:rsidRDefault="00A60505" w:rsidP="00A60505">
      <w:pPr>
        <w:tabs>
          <w:tab w:val="left" w:pos="9180"/>
        </w:tabs>
        <w:ind w:left="720" w:hanging="720"/>
        <w:rPr>
          <w:rFonts w:ascii="Arial" w:hAnsi="Arial" w:cs="Arial"/>
          <w:color w:val="000000"/>
          <w:lang w:val="en-GB"/>
        </w:rPr>
      </w:pPr>
      <w:r w:rsidRPr="00A60505">
        <w:rPr>
          <w:rFonts w:ascii="Arial" w:hAnsi="Arial" w:cs="Arial"/>
          <w:b/>
          <w:color w:val="000000"/>
          <w:lang w:val="en-GB"/>
        </w:rPr>
        <w:t>7.</w:t>
      </w:r>
      <w:r w:rsidRPr="00A60505">
        <w:rPr>
          <w:rFonts w:ascii="Arial" w:hAnsi="Arial" w:cs="Arial"/>
          <w:color w:val="000000"/>
          <w:sz w:val="32"/>
          <w:lang w:val="en-GB"/>
        </w:rPr>
        <w:tab/>
        <w:t>Qualifications and Experience</w:t>
      </w:r>
      <w:r w:rsidRPr="00A60505">
        <w:rPr>
          <w:rFonts w:ascii="Arial" w:hAnsi="Arial" w:cs="Arial"/>
          <w:b/>
          <w:color w:val="000000"/>
          <w:lang w:val="en-GB"/>
        </w:rPr>
        <w:t xml:space="preserve"> </w:t>
      </w:r>
      <w:r w:rsidRPr="00A60505">
        <w:rPr>
          <w:rFonts w:ascii="Arial" w:hAnsi="Arial" w:cs="Arial"/>
          <w:color w:val="000000"/>
          <w:sz w:val="32"/>
          <w:szCs w:val="32"/>
          <w:lang w:val="en-GB"/>
        </w:rPr>
        <w:t>of the Consultant</w:t>
      </w:r>
      <w:r w:rsidRPr="00A60505">
        <w:rPr>
          <w:rFonts w:ascii="Arial" w:hAnsi="Arial" w:cs="Arial"/>
          <w:color w:val="000000"/>
          <w:lang w:val="en-GB"/>
        </w:rPr>
        <w:t xml:space="preserve"> </w:t>
      </w:r>
    </w:p>
    <w:p w:rsidR="00A60505" w:rsidRPr="00A60505" w:rsidRDefault="00A60505" w:rsidP="00A60505">
      <w:pPr>
        <w:ind w:left="720" w:right="1800"/>
        <w:rPr>
          <w:rFonts w:ascii="Arial" w:hAnsi="Arial" w:cs="Arial"/>
          <w:color w:val="000000"/>
          <w:u w:val="single"/>
          <w:lang w:val="en-GB"/>
        </w:rPr>
      </w:pPr>
    </w:p>
    <w:p w:rsidR="00A60505" w:rsidRPr="00A60505" w:rsidRDefault="00A60505" w:rsidP="00A60505">
      <w:pPr>
        <w:tabs>
          <w:tab w:val="left" w:pos="9000"/>
        </w:tabs>
        <w:ind w:left="720" w:right="90"/>
        <w:rPr>
          <w:rFonts w:ascii="Arial" w:hAnsi="Arial" w:cs="Arial"/>
          <w:color w:val="000000"/>
          <w:lang w:val="en-GB"/>
        </w:rPr>
      </w:pPr>
      <w:r w:rsidRPr="00A60505">
        <w:rPr>
          <w:rFonts w:ascii="Arial" w:hAnsi="Arial" w:cs="Arial"/>
          <w:color w:val="000000"/>
          <w:lang w:val="en-GB"/>
        </w:rPr>
        <w:lastRenderedPageBreak/>
        <w:t>The Consultant will have the following qualifications and experiences:</w:t>
      </w:r>
    </w:p>
    <w:p w:rsidR="00A60505" w:rsidRPr="00A60505" w:rsidRDefault="00A60505" w:rsidP="00A60505">
      <w:pPr>
        <w:numPr>
          <w:ilvl w:val="0"/>
          <w:numId w:val="46"/>
        </w:numPr>
        <w:spacing w:before="120" w:after="120"/>
        <w:jc w:val="both"/>
        <w:rPr>
          <w:rFonts w:ascii="Arial" w:hAnsi="Arial" w:cs="Arial"/>
          <w:lang w:val="en-GB"/>
        </w:rPr>
      </w:pPr>
      <w:r w:rsidRPr="00A60505">
        <w:rPr>
          <w:rFonts w:ascii="Arial" w:hAnsi="Arial" w:cs="Arial"/>
          <w:lang w:val="en-GB"/>
        </w:rPr>
        <w:t xml:space="preserve">He/she will be a specialist in investment and financial management with a relevant post graduate degree in Financial Management or Investment or any other relevant field. </w:t>
      </w:r>
    </w:p>
    <w:p w:rsidR="00A60505" w:rsidRPr="00A60505" w:rsidRDefault="00A60505" w:rsidP="00A60505">
      <w:pPr>
        <w:numPr>
          <w:ilvl w:val="0"/>
          <w:numId w:val="46"/>
        </w:numPr>
        <w:spacing w:before="120" w:after="120"/>
        <w:jc w:val="both"/>
        <w:rPr>
          <w:rFonts w:ascii="Arial" w:hAnsi="Arial" w:cs="Arial"/>
          <w:lang w:val="en-GB"/>
        </w:rPr>
      </w:pPr>
      <w:r w:rsidRPr="00A60505">
        <w:rPr>
          <w:rFonts w:ascii="Arial" w:hAnsi="Arial" w:cs="Arial"/>
          <w:lang w:val="en-GB"/>
        </w:rPr>
        <w:t>Minimum 10 years relevant experience in financial or investment management</w:t>
      </w:r>
    </w:p>
    <w:p w:rsidR="00A60505" w:rsidRPr="00A60505" w:rsidRDefault="00A60505" w:rsidP="00A60505">
      <w:pPr>
        <w:numPr>
          <w:ilvl w:val="0"/>
          <w:numId w:val="46"/>
        </w:numPr>
        <w:spacing w:before="120" w:after="120"/>
        <w:jc w:val="both"/>
        <w:rPr>
          <w:rFonts w:ascii="Arial" w:hAnsi="Arial" w:cs="Arial"/>
          <w:lang w:val="en-GB"/>
        </w:rPr>
      </w:pPr>
      <w:r w:rsidRPr="00A60505">
        <w:rPr>
          <w:rFonts w:ascii="Arial" w:hAnsi="Arial" w:cs="Arial"/>
          <w:lang w:val="en-GB"/>
        </w:rPr>
        <w:t xml:space="preserve">He/she should demonstrate traceable evidence of having undertaken similar assignments leading to major investment/establishment of successful initiatives similar to the one proposed in this assignment. </w:t>
      </w:r>
    </w:p>
    <w:p w:rsidR="00A60505" w:rsidRPr="00A60505" w:rsidRDefault="00A60505" w:rsidP="00A60505">
      <w:pPr>
        <w:numPr>
          <w:ilvl w:val="0"/>
          <w:numId w:val="46"/>
        </w:numPr>
        <w:spacing w:before="120" w:after="120"/>
        <w:jc w:val="both"/>
        <w:rPr>
          <w:rFonts w:ascii="Arial" w:hAnsi="Arial" w:cs="Arial"/>
          <w:lang w:val="en-GB"/>
        </w:rPr>
      </w:pPr>
      <w:r w:rsidRPr="00A60505">
        <w:rPr>
          <w:rFonts w:ascii="Arial" w:hAnsi="Arial" w:cs="Arial"/>
          <w:lang w:val="en-GB"/>
        </w:rPr>
        <w:t>Experience in the SADC Region or other Regional organisations or Developing Countries.</w:t>
      </w:r>
    </w:p>
    <w:p w:rsidR="00A60505" w:rsidRPr="00A60505" w:rsidRDefault="00A60505" w:rsidP="00A60505">
      <w:pPr>
        <w:numPr>
          <w:ilvl w:val="0"/>
          <w:numId w:val="46"/>
        </w:numPr>
        <w:spacing w:before="120" w:after="120"/>
        <w:jc w:val="both"/>
        <w:rPr>
          <w:rFonts w:ascii="Arial" w:hAnsi="Arial" w:cs="Arial"/>
          <w:lang w:val="en-GB"/>
        </w:rPr>
      </w:pPr>
      <w:r w:rsidRPr="00A60505">
        <w:rPr>
          <w:rFonts w:ascii="Arial" w:hAnsi="Arial" w:cs="Arial"/>
          <w:lang w:val="en-GB"/>
        </w:rPr>
        <w:t>He/she should be fluent in English, but working knowledge of the other SADC official languages, French and Portuguese, will be an advantage.</w:t>
      </w:r>
    </w:p>
    <w:p w:rsidR="00A60505" w:rsidRPr="00A60505" w:rsidRDefault="00A60505" w:rsidP="00A60505">
      <w:pPr>
        <w:ind w:left="720" w:right="1800"/>
        <w:rPr>
          <w:rFonts w:ascii="Arial" w:hAnsi="Arial" w:cs="Arial"/>
          <w:color w:val="000000"/>
          <w:u w:val="single"/>
          <w:lang w:val="en-GB"/>
        </w:rPr>
      </w:pPr>
    </w:p>
    <w:p w:rsidR="00A60505" w:rsidRPr="00A60505" w:rsidRDefault="00A60505" w:rsidP="00A60505">
      <w:pPr>
        <w:ind w:left="720" w:right="1800" w:hanging="720"/>
        <w:rPr>
          <w:rFonts w:ascii="Arial" w:hAnsi="Arial" w:cs="Arial"/>
          <w:color w:val="000000"/>
          <w:lang w:val="en-GB"/>
        </w:rPr>
      </w:pPr>
      <w:r w:rsidRPr="00A60505">
        <w:rPr>
          <w:rFonts w:ascii="Arial" w:hAnsi="Arial" w:cs="Arial"/>
          <w:b/>
          <w:color w:val="000000"/>
          <w:lang w:val="en-GB"/>
        </w:rPr>
        <w:t>8.</w:t>
      </w:r>
      <w:r w:rsidRPr="00A60505">
        <w:rPr>
          <w:rFonts w:ascii="Arial" w:hAnsi="Arial" w:cs="Arial"/>
          <w:color w:val="000000"/>
          <w:sz w:val="32"/>
          <w:lang w:val="en-GB"/>
        </w:rPr>
        <w:tab/>
        <w:t xml:space="preserve">Duration and </w:t>
      </w:r>
      <w:r w:rsidRPr="00A60505">
        <w:rPr>
          <w:rFonts w:ascii="Arial" w:hAnsi="Arial" w:cs="Arial"/>
          <w:b/>
          <w:color w:val="000000"/>
          <w:lang w:val="en-GB"/>
        </w:rPr>
        <w:t>Timing</w:t>
      </w:r>
      <w:r w:rsidRPr="00A60505">
        <w:rPr>
          <w:rFonts w:ascii="Arial" w:hAnsi="Arial" w:cs="Arial"/>
          <w:color w:val="000000"/>
          <w:lang w:val="en-GB"/>
        </w:rPr>
        <w:t xml:space="preserve"> </w:t>
      </w:r>
    </w:p>
    <w:p w:rsidR="00A60505" w:rsidRPr="00A60505" w:rsidRDefault="00A60505" w:rsidP="00A60505">
      <w:pPr>
        <w:ind w:left="720"/>
        <w:jc w:val="both"/>
        <w:rPr>
          <w:rFonts w:ascii="Arial" w:hAnsi="Arial"/>
          <w:color w:val="000000"/>
          <w:lang w:val="en-GB"/>
        </w:rPr>
      </w:pPr>
    </w:p>
    <w:p w:rsidR="00A60505" w:rsidRPr="00A60505" w:rsidRDefault="00A60505" w:rsidP="00A60505">
      <w:pPr>
        <w:ind w:left="720"/>
        <w:jc w:val="both"/>
        <w:rPr>
          <w:rFonts w:ascii="Arial" w:hAnsi="Arial"/>
          <w:color w:val="000000"/>
          <w:lang w:val="en-GB"/>
        </w:rPr>
      </w:pPr>
      <w:r w:rsidRPr="00A60505">
        <w:rPr>
          <w:rFonts w:ascii="Arial" w:hAnsi="Arial"/>
          <w:color w:val="000000"/>
          <w:lang w:val="en-GB"/>
        </w:rPr>
        <w:t>The assignment will be carried out in 25 working days, starting on 1</w:t>
      </w:r>
      <w:r w:rsidRPr="00A60505">
        <w:rPr>
          <w:rFonts w:ascii="Arial" w:hAnsi="Arial"/>
          <w:color w:val="000000"/>
          <w:vertAlign w:val="superscript"/>
          <w:lang w:val="en-GB"/>
        </w:rPr>
        <w:t>st</w:t>
      </w:r>
      <w:r w:rsidRPr="00A60505">
        <w:rPr>
          <w:rFonts w:ascii="Arial" w:hAnsi="Arial"/>
          <w:color w:val="000000"/>
          <w:lang w:val="en-GB"/>
        </w:rPr>
        <w:t xml:space="preserve"> October 2014. </w:t>
      </w:r>
    </w:p>
    <w:p w:rsidR="00A60505" w:rsidRPr="00A60505" w:rsidRDefault="00A60505" w:rsidP="00A60505">
      <w:pPr>
        <w:ind w:left="720"/>
        <w:jc w:val="both"/>
        <w:rPr>
          <w:rFonts w:ascii="Arial" w:hAnsi="Arial"/>
          <w:color w:val="000000"/>
          <w:lang w:val="en-GB"/>
        </w:rPr>
      </w:pPr>
    </w:p>
    <w:p w:rsidR="00A60505" w:rsidRPr="00A60505" w:rsidRDefault="00A60505" w:rsidP="00A60505">
      <w:pPr>
        <w:ind w:left="720"/>
        <w:jc w:val="both"/>
        <w:rPr>
          <w:rFonts w:ascii="Arial" w:hAnsi="Arial"/>
          <w:color w:val="000000"/>
          <w:lang w:val="en-GB"/>
        </w:rPr>
      </w:pPr>
      <w:r w:rsidRPr="00A60505">
        <w:rPr>
          <w:rFonts w:ascii="Arial" w:hAnsi="Arial"/>
          <w:color w:val="000000"/>
          <w:lang w:val="en-GB"/>
        </w:rPr>
        <w:t xml:space="preserve">At the beginning of the consultancy, the consultant will be briefed at the SADC Secretariat. This will lead to the production of the Inception Report by the Consultant. Thereafter, the consultant will be expected to visit at least two Member States and then work on his/her own to produce the first draft Report. She/he will return to the Secretariat in the final week of the assignment to present the first draft report, after which she/he will revise the report before submitting the final version. </w:t>
      </w:r>
    </w:p>
    <w:p w:rsidR="00A60505" w:rsidRPr="00A60505" w:rsidRDefault="00A60505" w:rsidP="00A60505">
      <w:pPr>
        <w:jc w:val="both"/>
        <w:rPr>
          <w:rFonts w:ascii="Arial" w:hAnsi="Arial" w:cs="Arial"/>
          <w:lang w:val="en-GB"/>
        </w:rPr>
      </w:pPr>
    </w:p>
    <w:p w:rsidR="00A60505" w:rsidRPr="00A60505" w:rsidRDefault="00A60505" w:rsidP="00A60505">
      <w:pPr>
        <w:jc w:val="both"/>
        <w:rPr>
          <w:rFonts w:ascii="Arial" w:hAnsi="Arial" w:cs="Arial"/>
          <w:lang w:val="en-GB"/>
        </w:rPr>
      </w:pPr>
      <w:r w:rsidRPr="00A60505">
        <w:rPr>
          <w:rFonts w:ascii="Arial" w:hAnsi="Arial" w:cs="Arial"/>
          <w:lang w:val="en-GB"/>
        </w:rPr>
        <w:tab/>
        <w:t xml:space="preserve">Proposed time interval for consultancy Reports: </w:t>
      </w:r>
    </w:p>
    <w:p w:rsidR="00A60505" w:rsidRPr="00A60505" w:rsidRDefault="00A60505" w:rsidP="00A60505">
      <w:pPr>
        <w:jc w:val="both"/>
        <w:rPr>
          <w:rFonts w:ascii="Arial" w:hAnsi="Arial" w:cs="Arial"/>
          <w:lang w:val="en-GB"/>
        </w:rPr>
      </w:pPr>
    </w:p>
    <w:p w:rsidR="00A60505" w:rsidRPr="00A60505" w:rsidRDefault="00A60505" w:rsidP="00A60505">
      <w:pPr>
        <w:ind w:left="720"/>
        <w:jc w:val="both"/>
        <w:rPr>
          <w:rFonts w:ascii="Arial" w:hAnsi="Arial"/>
          <w:color w:val="000000"/>
          <w:lang w:val="en-GB"/>
        </w:rPr>
      </w:pPr>
      <w:r w:rsidRPr="00A60505">
        <w:rPr>
          <w:rFonts w:ascii="Arial" w:hAnsi="Arial"/>
          <w:color w:val="000000"/>
          <w:lang w:val="en-GB"/>
        </w:rPr>
        <w:t>(i)</w:t>
      </w:r>
      <w:r w:rsidRPr="00A60505">
        <w:rPr>
          <w:rFonts w:ascii="Arial" w:hAnsi="Arial"/>
          <w:color w:val="000000"/>
          <w:lang w:val="en-GB"/>
        </w:rPr>
        <w:tab/>
        <w:t xml:space="preserve">Submission of the Inception Report – 3 working days. </w:t>
      </w:r>
    </w:p>
    <w:p w:rsidR="00A60505" w:rsidRPr="00A60505" w:rsidRDefault="00A60505" w:rsidP="00A60505">
      <w:pPr>
        <w:jc w:val="both"/>
        <w:rPr>
          <w:rFonts w:ascii="Arial" w:hAnsi="Arial"/>
          <w:color w:val="000000"/>
          <w:lang w:val="en-GB"/>
        </w:rPr>
      </w:pPr>
    </w:p>
    <w:p w:rsidR="00A60505" w:rsidRPr="00A60505" w:rsidRDefault="00A60505" w:rsidP="00A60505">
      <w:pPr>
        <w:ind w:left="720"/>
        <w:jc w:val="both"/>
        <w:rPr>
          <w:rFonts w:ascii="Arial" w:hAnsi="Arial"/>
          <w:color w:val="000000"/>
          <w:lang w:val="en-GB"/>
        </w:rPr>
      </w:pPr>
      <w:r w:rsidRPr="00A60505">
        <w:rPr>
          <w:rFonts w:ascii="Arial" w:hAnsi="Arial"/>
          <w:color w:val="000000"/>
          <w:lang w:val="en-GB"/>
        </w:rPr>
        <w:t>(ii)</w:t>
      </w:r>
      <w:r w:rsidRPr="00A60505">
        <w:rPr>
          <w:rFonts w:ascii="Arial" w:hAnsi="Arial"/>
          <w:color w:val="000000"/>
          <w:lang w:val="en-GB"/>
        </w:rPr>
        <w:tab/>
        <w:t>Visit Member States and complete First draft Report – 15 days.</w:t>
      </w:r>
    </w:p>
    <w:p w:rsidR="00A60505" w:rsidRPr="00A60505" w:rsidRDefault="00A60505" w:rsidP="00A60505">
      <w:pPr>
        <w:ind w:left="1440"/>
        <w:jc w:val="both"/>
        <w:rPr>
          <w:rFonts w:ascii="Arial" w:hAnsi="Arial"/>
          <w:color w:val="000000"/>
          <w:lang w:val="en-GB"/>
        </w:rPr>
      </w:pPr>
    </w:p>
    <w:p w:rsidR="00A60505" w:rsidRPr="00A60505" w:rsidRDefault="00A60505" w:rsidP="00A60505">
      <w:pPr>
        <w:ind w:left="1440" w:hanging="720"/>
        <w:jc w:val="both"/>
        <w:rPr>
          <w:rFonts w:ascii="Arial" w:hAnsi="Arial"/>
          <w:color w:val="000000"/>
          <w:lang w:val="en-GB"/>
        </w:rPr>
      </w:pPr>
      <w:r w:rsidRPr="00A60505">
        <w:rPr>
          <w:rFonts w:ascii="Arial" w:hAnsi="Arial"/>
          <w:color w:val="000000"/>
          <w:lang w:val="en-GB"/>
        </w:rPr>
        <w:t>(iii)</w:t>
      </w:r>
      <w:r w:rsidRPr="00A60505">
        <w:rPr>
          <w:rFonts w:ascii="Arial" w:hAnsi="Arial"/>
          <w:color w:val="000000"/>
          <w:lang w:val="en-GB"/>
        </w:rPr>
        <w:tab/>
        <w:t>Final revision and completion of the Final draft and submission – 7 days.</w:t>
      </w:r>
    </w:p>
    <w:p w:rsidR="00A60505" w:rsidRPr="00A60505" w:rsidRDefault="00A60505" w:rsidP="00A60505">
      <w:pPr>
        <w:jc w:val="both"/>
        <w:rPr>
          <w:rFonts w:ascii="Arial" w:hAnsi="Arial"/>
          <w:color w:val="000000"/>
          <w:lang w:val="en-GB"/>
        </w:rPr>
      </w:pPr>
    </w:p>
    <w:p w:rsidR="00A60505" w:rsidRPr="00A60505" w:rsidRDefault="00A60505" w:rsidP="00A60505">
      <w:pPr>
        <w:ind w:left="720" w:right="1800" w:hanging="720"/>
        <w:rPr>
          <w:rFonts w:ascii="Arial" w:hAnsi="Arial" w:cs="Arial"/>
          <w:color w:val="000000"/>
          <w:lang w:val="en-GB"/>
        </w:rPr>
      </w:pPr>
      <w:r w:rsidRPr="00A60505">
        <w:rPr>
          <w:rFonts w:ascii="Arial" w:hAnsi="Arial" w:cs="Arial"/>
          <w:b/>
          <w:color w:val="000000"/>
          <w:lang w:val="en-GB"/>
        </w:rPr>
        <w:t>9.</w:t>
      </w:r>
      <w:r w:rsidRPr="00A60505">
        <w:rPr>
          <w:rFonts w:ascii="Arial" w:hAnsi="Arial" w:cs="Arial"/>
          <w:color w:val="000000"/>
          <w:sz w:val="32"/>
          <w:lang w:val="en-GB"/>
        </w:rPr>
        <w:tab/>
      </w:r>
      <w:r w:rsidRPr="00A60505">
        <w:rPr>
          <w:rFonts w:ascii="Arial" w:hAnsi="Arial" w:cs="Arial"/>
          <w:b/>
          <w:color w:val="000000"/>
          <w:lang w:val="en-GB"/>
        </w:rPr>
        <w:t xml:space="preserve">Reporting </w:t>
      </w:r>
    </w:p>
    <w:p w:rsidR="00A60505" w:rsidRPr="00A60505" w:rsidRDefault="00A60505" w:rsidP="00A60505">
      <w:pPr>
        <w:ind w:left="720" w:right="540"/>
        <w:jc w:val="both"/>
        <w:rPr>
          <w:rFonts w:ascii="Arial" w:hAnsi="Arial" w:cs="Arial"/>
          <w:color w:val="000000"/>
          <w:lang w:val="en-GB"/>
        </w:rPr>
      </w:pPr>
    </w:p>
    <w:p w:rsidR="00A60505" w:rsidRPr="00A60505" w:rsidRDefault="00A60505" w:rsidP="00A60505">
      <w:pPr>
        <w:ind w:left="720"/>
        <w:jc w:val="both"/>
        <w:rPr>
          <w:rFonts w:ascii="Arial" w:hAnsi="Arial" w:cs="Arial"/>
          <w:color w:val="000000"/>
          <w:lang w:val="en-GB"/>
        </w:rPr>
      </w:pPr>
      <w:r w:rsidRPr="00A60505">
        <w:rPr>
          <w:rFonts w:ascii="Arial" w:hAnsi="Arial" w:cs="Arial"/>
          <w:color w:val="000000"/>
          <w:lang w:val="en-GB"/>
        </w:rPr>
        <w:t xml:space="preserve">All reports shall be produced in English, using Word and Excel format. The final report will be produced electronically. The Secretariat will support the production of hard copies. Deadlines for submitting the reports will be strictly adhered to. The SADC Secretariat reserves the right to have the reports re-drafted as many times as is necessary to bring them to the required standards. </w:t>
      </w:r>
    </w:p>
    <w:p w:rsidR="00A60505" w:rsidRPr="00A60505" w:rsidRDefault="00A60505" w:rsidP="00A60505">
      <w:pPr>
        <w:ind w:left="720" w:right="540"/>
        <w:jc w:val="both"/>
        <w:rPr>
          <w:rFonts w:ascii="Arial" w:hAnsi="Arial" w:cs="Arial"/>
          <w:color w:val="000000"/>
          <w:lang w:val="en-GB"/>
        </w:rPr>
      </w:pPr>
    </w:p>
    <w:p w:rsidR="00A60505" w:rsidRPr="00A60505" w:rsidRDefault="00A60505" w:rsidP="00A60505">
      <w:pPr>
        <w:ind w:left="720"/>
        <w:jc w:val="both"/>
        <w:rPr>
          <w:rFonts w:ascii="Arial" w:hAnsi="Arial" w:cs="Arial"/>
          <w:color w:val="000000"/>
          <w:lang w:val="en-GB"/>
        </w:rPr>
      </w:pPr>
      <w:r w:rsidRPr="00A60505">
        <w:rPr>
          <w:rFonts w:ascii="Arial" w:hAnsi="Arial" w:cs="Arial"/>
          <w:color w:val="000000"/>
          <w:lang w:val="en-GB"/>
        </w:rPr>
        <w:lastRenderedPageBreak/>
        <w:t xml:space="preserve">The specific sections/chapters of the report will be discussed between the consultant and the Secretariat but it must cover the technical proposals as indicated in 5 above. However, the report will have to include an executive summary of not more than four pages, outlining major findings and recommendations of the study. The first page will carry the following disclaimer: </w:t>
      </w:r>
    </w:p>
    <w:p w:rsidR="00A60505" w:rsidRPr="00A60505" w:rsidRDefault="00A60505" w:rsidP="00A60505">
      <w:pPr>
        <w:ind w:left="720"/>
        <w:jc w:val="both"/>
        <w:rPr>
          <w:rFonts w:ascii="Arial" w:hAnsi="Arial" w:cs="Arial"/>
          <w:color w:val="000000"/>
          <w:lang w:val="en-GB"/>
        </w:rPr>
      </w:pPr>
    </w:p>
    <w:p w:rsidR="00A60505" w:rsidRPr="00A60505" w:rsidRDefault="00A60505" w:rsidP="00A60505">
      <w:pPr>
        <w:ind w:left="720"/>
        <w:jc w:val="both"/>
        <w:rPr>
          <w:rFonts w:ascii="Arial" w:hAnsi="Arial" w:cs="Arial"/>
          <w:color w:val="000000"/>
          <w:lang w:val="en-GB"/>
        </w:rPr>
      </w:pPr>
      <w:r w:rsidRPr="00A60505">
        <w:rPr>
          <w:rFonts w:ascii="Arial" w:hAnsi="Arial" w:cs="Arial"/>
          <w:color w:val="000000"/>
          <w:lang w:val="en-GB"/>
        </w:rPr>
        <w:t xml:space="preserve">“The author accepts sole responsibility for this report drawn on behalf of the SADC Secretariat. The report does not necessarily reflect the views of the SADC Secretariat”. </w:t>
      </w:r>
    </w:p>
    <w:p w:rsidR="00A60505" w:rsidRPr="00A60505" w:rsidRDefault="00A60505" w:rsidP="00A60505">
      <w:pPr>
        <w:ind w:left="720"/>
        <w:jc w:val="both"/>
        <w:rPr>
          <w:rFonts w:ascii="Arial" w:hAnsi="Arial" w:cs="Arial"/>
          <w:color w:val="000000"/>
          <w:lang w:val="en-GB"/>
        </w:rPr>
      </w:pPr>
    </w:p>
    <w:p w:rsidR="00A60505" w:rsidRPr="00A60505" w:rsidRDefault="00A60505" w:rsidP="00A60505">
      <w:pPr>
        <w:ind w:left="720"/>
        <w:jc w:val="both"/>
        <w:rPr>
          <w:rFonts w:ascii="Arial" w:hAnsi="Arial"/>
          <w:color w:val="000000"/>
          <w:lang w:val="en-GB"/>
        </w:rPr>
      </w:pPr>
      <w:r w:rsidRPr="00A60505">
        <w:rPr>
          <w:rFonts w:ascii="Arial" w:hAnsi="Arial"/>
          <w:color w:val="000000"/>
          <w:lang w:val="en-GB"/>
        </w:rPr>
        <w:t xml:space="preserve">The Consultant will be under the overall supervision and report to the Director of the Food, Agriculture and Natural Resources. </w:t>
      </w:r>
    </w:p>
    <w:p w:rsidR="00A60505" w:rsidRPr="00A60505" w:rsidRDefault="00A60505" w:rsidP="00A60505">
      <w:pPr>
        <w:ind w:left="720" w:right="1800"/>
        <w:rPr>
          <w:rFonts w:ascii="Arial" w:hAnsi="Arial" w:cs="Arial"/>
          <w:color w:val="000000"/>
          <w:u w:val="single"/>
          <w:lang w:val="en-GB"/>
        </w:rPr>
      </w:pPr>
    </w:p>
    <w:p w:rsidR="00A60505" w:rsidRPr="00A60505" w:rsidRDefault="00A60505" w:rsidP="00A60505">
      <w:pPr>
        <w:spacing w:before="120" w:after="120"/>
        <w:ind w:left="720" w:right="1800" w:hanging="720"/>
        <w:rPr>
          <w:rFonts w:ascii="Arial" w:hAnsi="Arial" w:cs="Arial"/>
          <w:b/>
          <w:color w:val="000000"/>
          <w:lang w:val="en-GB"/>
        </w:rPr>
      </w:pPr>
      <w:r w:rsidRPr="00A60505">
        <w:rPr>
          <w:rFonts w:ascii="Arial" w:hAnsi="Arial" w:cs="Arial"/>
          <w:b/>
          <w:color w:val="000000"/>
          <w:lang w:val="en-GB"/>
        </w:rPr>
        <w:t>10</w:t>
      </w:r>
      <w:r w:rsidRPr="00A60505">
        <w:rPr>
          <w:rFonts w:ascii="Arial" w:hAnsi="Arial" w:cs="Arial"/>
          <w:b/>
          <w:color w:val="000000"/>
          <w:sz w:val="32"/>
          <w:lang w:val="en-GB"/>
        </w:rPr>
        <w:t>.</w:t>
      </w:r>
      <w:r w:rsidRPr="00A60505">
        <w:rPr>
          <w:rFonts w:ascii="Arial" w:hAnsi="Arial" w:cs="Arial"/>
          <w:b/>
          <w:color w:val="000000"/>
          <w:sz w:val="32"/>
          <w:lang w:val="en-GB"/>
        </w:rPr>
        <w:tab/>
      </w:r>
      <w:r w:rsidRPr="00A60505">
        <w:rPr>
          <w:rFonts w:ascii="Arial" w:hAnsi="Arial" w:cs="Arial"/>
          <w:b/>
          <w:color w:val="000000"/>
          <w:lang w:val="en-GB"/>
        </w:rPr>
        <w:t xml:space="preserve">Budget </w:t>
      </w:r>
    </w:p>
    <w:p w:rsidR="00A60505" w:rsidRPr="00A60505" w:rsidRDefault="00A60505" w:rsidP="00A60505">
      <w:pPr>
        <w:spacing w:before="120" w:after="120"/>
        <w:ind w:left="720"/>
        <w:jc w:val="both"/>
        <w:rPr>
          <w:rFonts w:ascii="Arial" w:hAnsi="Arial" w:cs="Arial"/>
          <w:color w:val="000000"/>
          <w:lang w:val="en-GB"/>
        </w:rPr>
      </w:pPr>
      <w:r w:rsidRPr="00A60505">
        <w:rPr>
          <w:rFonts w:ascii="Arial" w:hAnsi="Arial" w:cs="Arial"/>
          <w:color w:val="000000"/>
          <w:lang w:val="en-GB"/>
        </w:rPr>
        <w:t xml:space="preserve">The maximum budget for the proposed activities is </w:t>
      </w:r>
      <w:r w:rsidRPr="00A60505">
        <w:rPr>
          <w:rFonts w:ascii="Arial" w:hAnsi="Arial" w:cs="Arial"/>
          <w:b/>
          <w:color w:val="000000"/>
          <w:lang w:val="en-GB"/>
        </w:rPr>
        <w:t>US$ 22,600</w:t>
      </w:r>
      <w:r w:rsidRPr="00A60505">
        <w:rPr>
          <w:rFonts w:ascii="Arial" w:hAnsi="Arial" w:cs="Arial"/>
          <w:color w:val="000000"/>
          <w:lang w:val="en-GB"/>
        </w:rPr>
        <w:t xml:space="preserve"> as indicated in the table below. </w:t>
      </w:r>
    </w:p>
    <w:p w:rsidR="00A60505" w:rsidRPr="00A60505" w:rsidRDefault="00A60505" w:rsidP="00A60505">
      <w:pPr>
        <w:ind w:left="720" w:right="1800"/>
        <w:rPr>
          <w:rFonts w:ascii="Arial" w:hAnsi="Arial" w:cs="Arial"/>
          <w:color w:val="000000"/>
          <w:u w:val="single"/>
          <w:lang w:val="en-GB"/>
        </w:rPr>
      </w:pPr>
    </w:p>
    <w:p w:rsidR="00A60505" w:rsidRPr="00A60505" w:rsidRDefault="00A60505" w:rsidP="00A60505">
      <w:pPr>
        <w:ind w:left="720" w:right="1800"/>
        <w:rPr>
          <w:rFonts w:ascii="Arial" w:hAnsi="Arial" w:cs="Arial"/>
          <w:color w:val="000000"/>
          <w:u w:val="single"/>
          <w:lang w:val="en-GB"/>
        </w:rPr>
      </w:pPr>
    </w:p>
    <w:tbl>
      <w:tblPr>
        <w:tblW w:w="7920" w:type="dxa"/>
        <w:tblInd w:w="828" w:type="dxa"/>
        <w:tblBorders>
          <w:top w:val="single" w:sz="4" w:space="0" w:color="auto"/>
          <w:left w:val="single" w:sz="4" w:space="0" w:color="auto"/>
          <w:bottom w:val="single" w:sz="4" w:space="0" w:color="auto"/>
          <w:right w:val="single" w:sz="4" w:space="0" w:color="auto"/>
        </w:tblBorders>
        <w:shd w:val="clear" w:color="auto" w:fill="FFFFFF"/>
        <w:tblLayout w:type="fixed"/>
        <w:tblLook w:val="0000" w:firstRow="0" w:lastRow="0" w:firstColumn="0" w:lastColumn="0" w:noHBand="0" w:noVBand="0"/>
      </w:tblPr>
      <w:tblGrid>
        <w:gridCol w:w="892"/>
        <w:gridCol w:w="5228"/>
        <w:gridCol w:w="1800"/>
      </w:tblGrid>
      <w:tr w:rsidR="00A60505" w:rsidRPr="00A60505" w:rsidTr="00ED7D31">
        <w:trPr>
          <w:trHeight w:val="467"/>
        </w:trPr>
        <w:tc>
          <w:tcPr>
            <w:tcW w:w="892" w:type="dxa"/>
            <w:tcBorders>
              <w:top w:val="single" w:sz="4" w:space="0" w:color="auto"/>
              <w:left w:val="single" w:sz="4" w:space="0" w:color="auto"/>
              <w:bottom w:val="single" w:sz="4" w:space="0" w:color="auto"/>
              <w:right w:val="single" w:sz="4" w:space="0" w:color="auto"/>
            </w:tcBorders>
            <w:shd w:val="clear" w:color="auto" w:fill="FFFFFF"/>
          </w:tcPr>
          <w:p w:rsidR="00A60505" w:rsidRPr="00A60505" w:rsidRDefault="00A60505" w:rsidP="00A60505">
            <w:pPr>
              <w:tabs>
                <w:tab w:val="right" w:pos="8151"/>
              </w:tabs>
              <w:autoSpaceDE w:val="0"/>
              <w:autoSpaceDN w:val="0"/>
              <w:adjustRightInd w:val="0"/>
              <w:spacing w:line="360" w:lineRule="auto"/>
              <w:ind w:firstLine="36"/>
              <w:jc w:val="center"/>
              <w:outlineLvl w:val="0"/>
              <w:rPr>
                <w:rFonts w:ascii="Arial" w:hAnsi="Arial" w:cs="Arial"/>
                <w:b/>
                <w:color w:val="000000"/>
                <w:lang w:val="en-GB"/>
              </w:rPr>
            </w:pPr>
            <w:r w:rsidRPr="00A60505">
              <w:rPr>
                <w:rFonts w:ascii="Arial" w:hAnsi="Arial" w:cs="Arial"/>
                <w:b/>
                <w:color w:val="000000"/>
                <w:lang w:val="en-GB"/>
              </w:rPr>
              <w:t>Item</w:t>
            </w:r>
          </w:p>
        </w:tc>
        <w:tc>
          <w:tcPr>
            <w:tcW w:w="5228" w:type="dxa"/>
            <w:tcBorders>
              <w:top w:val="single" w:sz="4" w:space="0" w:color="auto"/>
              <w:left w:val="single" w:sz="4" w:space="0" w:color="auto"/>
              <w:bottom w:val="single" w:sz="4" w:space="0" w:color="auto"/>
              <w:right w:val="single" w:sz="4" w:space="0" w:color="auto"/>
            </w:tcBorders>
            <w:shd w:val="clear" w:color="auto" w:fill="FFFFFF"/>
          </w:tcPr>
          <w:p w:rsidR="00A60505" w:rsidRPr="00A60505" w:rsidRDefault="00A60505" w:rsidP="00A60505">
            <w:pPr>
              <w:tabs>
                <w:tab w:val="right" w:pos="8151"/>
              </w:tabs>
              <w:autoSpaceDE w:val="0"/>
              <w:autoSpaceDN w:val="0"/>
              <w:adjustRightInd w:val="0"/>
              <w:spacing w:line="360" w:lineRule="auto"/>
              <w:ind w:firstLine="36"/>
              <w:jc w:val="center"/>
              <w:outlineLvl w:val="0"/>
              <w:rPr>
                <w:rFonts w:ascii="Arial" w:hAnsi="Arial" w:cs="Arial"/>
                <w:b/>
                <w:color w:val="000000"/>
                <w:lang w:val="en-GB"/>
              </w:rPr>
            </w:pPr>
            <w:r w:rsidRPr="00A60505">
              <w:rPr>
                <w:rFonts w:ascii="Arial" w:hAnsi="Arial" w:cs="Arial"/>
                <w:b/>
                <w:color w:val="000000"/>
                <w:lang w:val="en-GB"/>
              </w:rPr>
              <w:t>Item Description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A60505" w:rsidRPr="00A60505" w:rsidRDefault="00A60505" w:rsidP="00A60505">
            <w:pPr>
              <w:tabs>
                <w:tab w:val="right" w:pos="8151"/>
              </w:tabs>
              <w:autoSpaceDE w:val="0"/>
              <w:autoSpaceDN w:val="0"/>
              <w:adjustRightInd w:val="0"/>
              <w:spacing w:line="360" w:lineRule="auto"/>
              <w:jc w:val="center"/>
              <w:outlineLvl w:val="0"/>
              <w:rPr>
                <w:rFonts w:ascii="Arial" w:hAnsi="Arial" w:cs="Arial"/>
                <w:b/>
                <w:color w:val="000000"/>
                <w:lang w:val="en-GB"/>
              </w:rPr>
            </w:pPr>
            <w:r w:rsidRPr="00A60505">
              <w:rPr>
                <w:rFonts w:ascii="Arial" w:hAnsi="Arial" w:cs="Arial"/>
                <w:b/>
                <w:color w:val="000000"/>
                <w:lang w:val="en-GB"/>
              </w:rPr>
              <w:t>Cost (US$)</w:t>
            </w:r>
          </w:p>
        </w:tc>
      </w:tr>
      <w:tr w:rsidR="00A60505" w:rsidRPr="00A60505" w:rsidTr="00ED7D31">
        <w:trPr>
          <w:trHeight w:val="503"/>
        </w:trPr>
        <w:tc>
          <w:tcPr>
            <w:tcW w:w="892" w:type="dxa"/>
            <w:tcBorders>
              <w:top w:val="single" w:sz="4" w:space="0" w:color="auto"/>
              <w:left w:val="single" w:sz="4" w:space="0" w:color="auto"/>
              <w:bottom w:val="single" w:sz="4" w:space="0" w:color="auto"/>
              <w:right w:val="single" w:sz="4" w:space="0" w:color="auto"/>
            </w:tcBorders>
            <w:shd w:val="clear" w:color="auto" w:fill="FFFFFF"/>
          </w:tcPr>
          <w:p w:rsidR="00A60505" w:rsidRPr="00A60505" w:rsidRDefault="00A60505" w:rsidP="00A60505">
            <w:pPr>
              <w:tabs>
                <w:tab w:val="right" w:pos="8151"/>
              </w:tabs>
              <w:autoSpaceDE w:val="0"/>
              <w:autoSpaceDN w:val="0"/>
              <w:adjustRightInd w:val="0"/>
              <w:spacing w:line="360" w:lineRule="auto"/>
              <w:jc w:val="both"/>
              <w:rPr>
                <w:rFonts w:ascii="Arial" w:hAnsi="Arial" w:cs="Arial"/>
                <w:b/>
                <w:bCs/>
                <w:lang w:val="en-GB"/>
              </w:rPr>
            </w:pPr>
          </w:p>
          <w:p w:rsidR="00A60505" w:rsidRPr="00A60505" w:rsidRDefault="00A60505" w:rsidP="00A60505">
            <w:pPr>
              <w:tabs>
                <w:tab w:val="right" w:pos="8151"/>
              </w:tabs>
              <w:autoSpaceDE w:val="0"/>
              <w:autoSpaceDN w:val="0"/>
              <w:adjustRightInd w:val="0"/>
              <w:jc w:val="both"/>
              <w:outlineLvl w:val="0"/>
              <w:rPr>
                <w:rFonts w:ascii="Arial" w:hAnsi="Arial" w:cs="Arial"/>
                <w:b/>
                <w:bCs/>
                <w:lang w:val="en-GB"/>
              </w:rPr>
            </w:pPr>
            <w:r w:rsidRPr="00A60505">
              <w:rPr>
                <w:rFonts w:ascii="Arial" w:hAnsi="Arial" w:cs="Arial"/>
                <w:b/>
                <w:bCs/>
                <w:lang w:val="en-GB"/>
              </w:rPr>
              <w:t>1</w:t>
            </w:r>
          </w:p>
        </w:tc>
        <w:tc>
          <w:tcPr>
            <w:tcW w:w="5228" w:type="dxa"/>
            <w:tcBorders>
              <w:top w:val="single" w:sz="4" w:space="0" w:color="auto"/>
              <w:left w:val="single" w:sz="4" w:space="0" w:color="auto"/>
              <w:bottom w:val="single" w:sz="4" w:space="0" w:color="auto"/>
              <w:right w:val="single" w:sz="4" w:space="0" w:color="auto"/>
            </w:tcBorders>
            <w:shd w:val="clear" w:color="auto" w:fill="FFFFFF"/>
          </w:tcPr>
          <w:p w:rsidR="00A60505" w:rsidRPr="00A60505" w:rsidRDefault="00A60505" w:rsidP="00A60505">
            <w:pPr>
              <w:tabs>
                <w:tab w:val="right" w:pos="8151"/>
              </w:tabs>
              <w:autoSpaceDE w:val="0"/>
              <w:autoSpaceDN w:val="0"/>
              <w:adjustRightInd w:val="0"/>
              <w:spacing w:line="360" w:lineRule="auto"/>
              <w:jc w:val="both"/>
              <w:rPr>
                <w:rFonts w:ascii="Arial" w:hAnsi="Arial" w:cs="Arial"/>
                <w:b/>
                <w:lang w:val="pt-PT"/>
              </w:rPr>
            </w:pPr>
          </w:p>
          <w:p w:rsidR="00A60505" w:rsidRPr="00A60505" w:rsidRDefault="00A60505" w:rsidP="00A60505">
            <w:pPr>
              <w:tabs>
                <w:tab w:val="right" w:pos="8151"/>
              </w:tabs>
              <w:autoSpaceDE w:val="0"/>
              <w:autoSpaceDN w:val="0"/>
              <w:adjustRightInd w:val="0"/>
              <w:jc w:val="both"/>
              <w:outlineLvl w:val="0"/>
              <w:rPr>
                <w:rFonts w:ascii="Arial" w:hAnsi="Arial" w:cs="Arial"/>
                <w:b/>
                <w:bCs/>
                <w:lang w:val="en-GB"/>
              </w:rPr>
            </w:pPr>
            <w:r w:rsidRPr="00A60505">
              <w:rPr>
                <w:rFonts w:ascii="Arial" w:hAnsi="Arial" w:cs="Arial"/>
                <w:b/>
                <w:lang w:val="pt-PT"/>
              </w:rPr>
              <w:t xml:space="preserve">Consultancy Fees </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A60505" w:rsidRPr="00A60505" w:rsidRDefault="00105F14" w:rsidP="00A60505">
            <w:pPr>
              <w:tabs>
                <w:tab w:val="right" w:pos="8151"/>
              </w:tabs>
              <w:autoSpaceDE w:val="0"/>
              <w:autoSpaceDN w:val="0"/>
              <w:adjustRightInd w:val="0"/>
              <w:jc w:val="right"/>
              <w:outlineLvl w:val="0"/>
              <w:rPr>
                <w:rFonts w:ascii="Arial" w:hAnsi="Arial" w:cs="Arial"/>
                <w:lang w:val="en-GB"/>
              </w:rPr>
            </w:pPr>
            <w:r w:rsidRPr="00105F14">
              <w:rPr>
                <w:rFonts w:ascii="Arial" w:hAnsi="Arial" w:cs="Arial"/>
                <w:bCs/>
                <w:lang w:val="en-GB"/>
              </w:rPr>
              <w:t>11,250</w:t>
            </w:r>
          </w:p>
        </w:tc>
      </w:tr>
      <w:tr w:rsidR="00A60505" w:rsidRPr="00A60505" w:rsidTr="00ED7D31">
        <w:tc>
          <w:tcPr>
            <w:tcW w:w="892" w:type="dxa"/>
            <w:tcBorders>
              <w:top w:val="single" w:sz="4" w:space="0" w:color="auto"/>
              <w:left w:val="single" w:sz="4" w:space="0" w:color="auto"/>
              <w:bottom w:val="single" w:sz="4" w:space="0" w:color="auto"/>
              <w:right w:val="single" w:sz="4" w:space="0" w:color="auto"/>
            </w:tcBorders>
            <w:shd w:val="clear" w:color="auto" w:fill="FFFFFF"/>
          </w:tcPr>
          <w:p w:rsidR="00A60505" w:rsidRPr="00A60505" w:rsidRDefault="00A60505" w:rsidP="00A60505">
            <w:pPr>
              <w:tabs>
                <w:tab w:val="right" w:pos="8151"/>
              </w:tabs>
              <w:autoSpaceDE w:val="0"/>
              <w:autoSpaceDN w:val="0"/>
              <w:adjustRightInd w:val="0"/>
              <w:jc w:val="both"/>
              <w:rPr>
                <w:rFonts w:ascii="Arial" w:hAnsi="Arial" w:cs="Arial"/>
                <w:b/>
                <w:bCs/>
                <w:color w:val="000000"/>
                <w:lang w:val="en-GB"/>
              </w:rPr>
            </w:pPr>
          </w:p>
          <w:p w:rsidR="00A60505" w:rsidRPr="00A60505" w:rsidRDefault="00A60505" w:rsidP="00A60505">
            <w:pPr>
              <w:tabs>
                <w:tab w:val="right" w:pos="8151"/>
              </w:tabs>
              <w:autoSpaceDE w:val="0"/>
              <w:autoSpaceDN w:val="0"/>
              <w:adjustRightInd w:val="0"/>
              <w:jc w:val="both"/>
              <w:rPr>
                <w:rFonts w:ascii="Arial" w:hAnsi="Arial" w:cs="Arial"/>
                <w:b/>
                <w:bCs/>
                <w:color w:val="000000"/>
                <w:lang w:val="en-GB"/>
              </w:rPr>
            </w:pPr>
            <w:r w:rsidRPr="00A60505">
              <w:rPr>
                <w:rFonts w:ascii="Arial" w:hAnsi="Arial" w:cs="Arial"/>
                <w:b/>
                <w:bCs/>
                <w:color w:val="000000"/>
                <w:lang w:val="en-GB"/>
              </w:rPr>
              <w:t>2</w:t>
            </w:r>
          </w:p>
        </w:tc>
        <w:tc>
          <w:tcPr>
            <w:tcW w:w="5228" w:type="dxa"/>
            <w:tcBorders>
              <w:top w:val="single" w:sz="4" w:space="0" w:color="auto"/>
              <w:left w:val="single" w:sz="4" w:space="0" w:color="auto"/>
              <w:bottom w:val="single" w:sz="4" w:space="0" w:color="auto"/>
              <w:right w:val="single" w:sz="4" w:space="0" w:color="auto"/>
            </w:tcBorders>
            <w:shd w:val="clear" w:color="auto" w:fill="FFFFFF"/>
          </w:tcPr>
          <w:p w:rsidR="00A60505" w:rsidRPr="00A60505" w:rsidRDefault="00A60505" w:rsidP="00A60505">
            <w:pPr>
              <w:tabs>
                <w:tab w:val="right" w:pos="8151"/>
              </w:tabs>
              <w:autoSpaceDE w:val="0"/>
              <w:autoSpaceDN w:val="0"/>
              <w:adjustRightInd w:val="0"/>
              <w:jc w:val="both"/>
              <w:rPr>
                <w:rFonts w:ascii="Arial" w:hAnsi="Arial" w:cs="Arial"/>
                <w:b/>
                <w:bCs/>
                <w:color w:val="000000"/>
                <w:lang w:val="en-GB"/>
              </w:rPr>
            </w:pPr>
          </w:p>
          <w:p w:rsidR="00A60505" w:rsidRPr="00A60505" w:rsidRDefault="00105F14" w:rsidP="00A60505">
            <w:pPr>
              <w:tabs>
                <w:tab w:val="right" w:pos="8151"/>
              </w:tabs>
              <w:autoSpaceDE w:val="0"/>
              <w:autoSpaceDN w:val="0"/>
              <w:adjustRightInd w:val="0"/>
              <w:jc w:val="both"/>
              <w:rPr>
                <w:rFonts w:ascii="Arial" w:hAnsi="Arial" w:cs="Arial"/>
                <w:b/>
                <w:bCs/>
                <w:color w:val="000000"/>
                <w:lang w:val="en-GB"/>
              </w:rPr>
            </w:pPr>
            <w:proofErr w:type="spellStart"/>
            <w:r>
              <w:rPr>
                <w:rFonts w:ascii="Arial" w:hAnsi="Arial" w:cs="Arial"/>
                <w:b/>
                <w:bCs/>
                <w:color w:val="000000"/>
                <w:lang w:val="en-GB"/>
              </w:rPr>
              <w:t>Reimbursables</w:t>
            </w:r>
            <w:proofErr w:type="spellEnd"/>
            <w:r>
              <w:rPr>
                <w:rFonts w:ascii="Arial" w:hAnsi="Arial" w:cs="Arial"/>
                <w:b/>
                <w:bCs/>
                <w:color w:val="000000"/>
                <w:lang w:val="en-GB"/>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A60505" w:rsidRDefault="00A60505" w:rsidP="00A60505">
            <w:pPr>
              <w:tabs>
                <w:tab w:val="right" w:pos="8151"/>
              </w:tabs>
              <w:autoSpaceDE w:val="0"/>
              <w:autoSpaceDN w:val="0"/>
              <w:adjustRightInd w:val="0"/>
              <w:jc w:val="right"/>
              <w:outlineLvl w:val="0"/>
              <w:rPr>
                <w:rFonts w:ascii="Arial" w:hAnsi="Arial" w:cs="Arial"/>
                <w:b/>
                <w:bCs/>
                <w:color w:val="000000"/>
                <w:lang w:val="en-GB"/>
              </w:rPr>
            </w:pPr>
          </w:p>
          <w:p w:rsidR="00105F14" w:rsidRPr="00A60505" w:rsidRDefault="00105F14" w:rsidP="00A60505">
            <w:pPr>
              <w:tabs>
                <w:tab w:val="right" w:pos="8151"/>
              </w:tabs>
              <w:autoSpaceDE w:val="0"/>
              <w:autoSpaceDN w:val="0"/>
              <w:adjustRightInd w:val="0"/>
              <w:jc w:val="right"/>
              <w:outlineLvl w:val="0"/>
              <w:rPr>
                <w:rFonts w:ascii="Arial" w:hAnsi="Arial" w:cs="Arial"/>
                <w:bCs/>
                <w:color w:val="000000"/>
                <w:lang w:val="en-GB"/>
              </w:rPr>
            </w:pPr>
            <w:r w:rsidRPr="00105F14">
              <w:rPr>
                <w:rFonts w:ascii="Arial" w:hAnsi="Arial" w:cs="Arial"/>
                <w:bCs/>
                <w:color w:val="000000"/>
                <w:lang w:val="en-GB"/>
              </w:rPr>
              <w:t>11,350</w:t>
            </w:r>
          </w:p>
        </w:tc>
      </w:tr>
      <w:tr w:rsidR="00A60505" w:rsidRPr="00A60505" w:rsidTr="00ED7D31">
        <w:tc>
          <w:tcPr>
            <w:tcW w:w="892" w:type="dxa"/>
            <w:tcBorders>
              <w:top w:val="single" w:sz="4" w:space="0" w:color="auto"/>
              <w:left w:val="single" w:sz="4" w:space="0" w:color="auto"/>
              <w:bottom w:val="single" w:sz="4" w:space="0" w:color="auto"/>
              <w:right w:val="single" w:sz="4" w:space="0" w:color="auto"/>
            </w:tcBorders>
            <w:shd w:val="clear" w:color="auto" w:fill="FFFFFF"/>
          </w:tcPr>
          <w:p w:rsidR="00A60505" w:rsidRPr="00A60505" w:rsidRDefault="00A60505" w:rsidP="00A60505">
            <w:pPr>
              <w:tabs>
                <w:tab w:val="right" w:pos="8151"/>
              </w:tabs>
              <w:autoSpaceDE w:val="0"/>
              <w:autoSpaceDN w:val="0"/>
              <w:adjustRightInd w:val="0"/>
              <w:spacing w:line="360" w:lineRule="auto"/>
              <w:jc w:val="both"/>
              <w:rPr>
                <w:rFonts w:ascii="Arial" w:hAnsi="Arial" w:cs="Arial"/>
                <w:b/>
                <w:bCs/>
                <w:color w:val="000000"/>
                <w:lang w:val="en-GB"/>
              </w:rPr>
            </w:pPr>
            <w:r w:rsidRPr="00A60505">
              <w:rPr>
                <w:rFonts w:ascii="Arial" w:hAnsi="Arial" w:cs="Arial"/>
                <w:b/>
                <w:bCs/>
                <w:color w:val="000000"/>
                <w:lang w:val="en-GB"/>
              </w:rPr>
              <w:t>4</w:t>
            </w:r>
          </w:p>
        </w:tc>
        <w:tc>
          <w:tcPr>
            <w:tcW w:w="5228" w:type="dxa"/>
            <w:tcBorders>
              <w:top w:val="single" w:sz="4" w:space="0" w:color="auto"/>
              <w:left w:val="single" w:sz="4" w:space="0" w:color="auto"/>
              <w:bottom w:val="single" w:sz="4" w:space="0" w:color="auto"/>
              <w:right w:val="single" w:sz="4" w:space="0" w:color="auto"/>
            </w:tcBorders>
            <w:shd w:val="clear" w:color="auto" w:fill="FFFFFF"/>
          </w:tcPr>
          <w:p w:rsidR="00A60505" w:rsidRPr="00A60505" w:rsidRDefault="00A60505" w:rsidP="00A60505">
            <w:pPr>
              <w:tabs>
                <w:tab w:val="right" w:pos="8151"/>
              </w:tabs>
              <w:autoSpaceDE w:val="0"/>
              <w:autoSpaceDN w:val="0"/>
              <w:adjustRightInd w:val="0"/>
              <w:spacing w:line="360" w:lineRule="auto"/>
              <w:jc w:val="both"/>
              <w:rPr>
                <w:rFonts w:ascii="Arial" w:hAnsi="Arial" w:cs="Arial"/>
                <w:b/>
                <w:color w:val="000000"/>
                <w:lang w:val="pt-PT"/>
              </w:rPr>
            </w:pPr>
            <w:r w:rsidRPr="00A60505">
              <w:rPr>
                <w:rFonts w:ascii="Arial" w:hAnsi="Arial" w:cs="Arial"/>
                <w:b/>
                <w:color w:val="000000"/>
                <w:lang w:val="pt-PT"/>
              </w:rPr>
              <w:t>TOTAL</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A60505" w:rsidRPr="00A60505" w:rsidRDefault="00A60505" w:rsidP="00A60505">
            <w:pPr>
              <w:tabs>
                <w:tab w:val="right" w:pos="8151"/>
              </w:tabs>
              <w:autoSpaceDE w:val="0"/>
              <w:autoSpaceDN w:val="0"/>
              <w:adjustRightInd w:val="0"/>
              <w:spacing w:line="360" w:lineRule="auto"/>
              <w:jc w:val="right"/>
              <w:outlineLvl w:val="0"/>
              <w:rPr>
                <w:rFonts w:ascii="Arial" w:hAnsi="Arial" w:cs="Arial"/>
                <w:b/>
                <w:bCs/>
                <w:color w:val="000000"/>
                <w:lang w:val="en-GB"/>
              </w:rPr>
            </w:pPr>
            <w:r w:rsidRPr="00A60505">
              <w:rPr>
                <w:rFonts w:ascii="Arial" w:hAnsi="Arial" w:cs="Arial"/>
                <w:b/>
                <w:bCs/>
                <w:color w:val="000000"/>
                <w:lang w:val="en-GB"/>
              </w:rPr>
              <w:t>22,600</w:t>
            </w:r>
          </w:p>
        </w:tc>
      </w:tr>
    </w:tbl>
    <w:p w:rsidR="00A60505" w:rsidRPr="00A60505" w:rsidRDefault="00A60505" w:rsidP="00A60505">
      <w:pPr>
        <w:rPr>
          <w:rFonts w:ascii="Arial" w:hAnsi="Arial" w:cs="Arial"/>
          <w:color w:val="000000"/>
          <w:lang w:val="en-GB"/>
        </w:rPr>
      </w:pPr>
    </w:p>
    <w:p w:rsidR="00A60505" w:rsidRPr="00A60505" w:rsidRDefault="00A60505" w:rsidP="00A60505">
      <w:pPr>
        <w:rPr>
          <w:rFonts w:ascii="Arial" w:hAnsi="Arial" w:cs="Arial"/>
          <w:color w:val="000000"/>
          <w:lang w:val="en-GB"/>
        </w:rPr>
      </w:pPr>
    </w:p>
    <w:p w:rsidR="00A60505" w:rsidRPr="00A60505" w:rsidRDefault="00A60505" w:rsidP="00A60505">
      <w:pPr>
        <w:rPr>
          <w:rFonts w:ascii="Arial" w:hAnsi="Arial" w:cs="Arial"/>
          <w:b/>
          <w:color w:val="000000"/>
          <w:lang w:val="en-GB"/>
        </w:rPr>
      </w:pPr>
      <w:r w:rsidRPr="00A60505">
        <w:rPr>
          <w:rFonts w:ascii="Arial" w:hAnsi="Arial" w:cs="Arial"/>
          <w:b/>
          <w:color w:val="000000"/>
          <w:lang w:val="en-GB"/>
        </w:rPr>
        <w:t>11.   Selection Criteria</w:t>
      </w:r>
    </w:p>
    <w:p w:rsidR="00A60505" w:rsidRPr="00A60505" w:rsidRDefault="00A60505" w:rsidP="00A60505">
      <w:pPr>
        <w:rPr>
          <w:rFonts w:ascii="Arial" w:hAnsi="Arial" w:cs="Arial"/>
          <w:b/>
          <w:color w:val="000000"/>
          <w:lang w:val="en-GB"/>
        </w:rPr>
      </w:pPr>
    </w:p>
    <w:p w:rsidR="00A60505" w:rsidRPr="00A60505" w:rsidRDefault="00A60505" w:rsidP="00A60505">
      <w:pPr>
        <w:ind w:left="540"/>
        <w:rPr>
          <w:rFonts w:ascii="Arial" w:hAnsi="Arial" w:cs="Arial"/>
          <w:b/>
          <w:color w:val="000000"/>
          <w:lang w:val="en-GB"/>
        </w:rPr>
      </w:pPr>
      <w:r w:rsidRPr="00A60505">
        <w:rPr>
          <w:rFonts w:ascii="Arial" w:hAnsi="Arial" w:cs="Arial"/>
          <w:b/>
          <w:color w:val="000000"/>
          <w:lang w:val="en-GB"/>
        </w:rPr>
        <w:t xml:space="preserve">Expressions of Interest will be evaluated in accordance with the </w:t>
      </w:r>
      <w:proofErr w:type="gramStart"/>
      <w:r w:rsidRPr="00A60505">
        <w:rPr>
          <w:rFonts w:ascii="Arial" w:hAnsi="Arial" w:cs="Arial"/>
          <w:b/>
          <w:color w:val="000000"/>
          <w:lang w:val="en-GB"/>
        </w:rPr>
        <w:t>following  criteria</w:t>
      </w:r>
      <w:proofErr w:type="gramEnd"/>
      <w:r w:rsidRPr="00A60505">
        <w:rPr>
          <w:rFonts w:ascii="Arial" w:hAnsi="Arial" w:cs="Arial"/>
          <w:b/>
          <w:color w:val="000000"/>
          <w:lang w:val="en-GB"/>
        </w:rPr>
        <w:t>:</w:t>
      </w:r>
    </w:p>
    <w:p w:rsidR="00A60505" w:rsidRPr="00A60505" w:rsidRDefault="00A60505" w:rsidP="00A60505">
      <w:pPr>
        <w:ind w:left="540"/>
        <w:rPr>
          <w:rFonts w:ascii="Arial" w:hAnsi="Arial" w:cs="Arial"/>
          <w:b/>
          <w:color w:val="000000"/>
          <w:lang w:val="en-GB"/>
        </w:rPr>
      </w:pPr>
    </w:p>
    <w:tbl>
      <w:tblPr>
        <w:tblW w:w="9020" w:type="dxa"/>
        <w:tblInd w:w="88" w:type="dxa"/>
        <w:tblLook w:val="04A0" w:firstRow="1" w:lastRow="0" w:firstColumn="1" w:lastColumn="0" w:noHBand="0" w:noVBand="1"/>
      </w:tblPr>
      <w:tblGrid>
        <w:gridCol w:w="800"/>
        <w:gridCol w:w="3575"/>
        <w:gridCol w:w="4645"/>
      </w:tblGrid>
      <w:tr w:rsidR="00A60505" w:rsidRPr="00A60505" w:rsidTr="00ED7D31">
        <w:trPr>
          <w:trHeight w:val="204"/>
        </w:trPr>
        <w:tc>
          <w:tcPr>
            <w:tcW w:w="800" w:type="dxa"/>
            <w:tcBorders>
              <w:top w:val="nil"/>
              <w:left w:val="nil"/>
              <w:bottom w:val="single" w:sz="4" w:space="0" w:color="auto"/>
              <w:right w:val="nil"/>
            </w:tcBorders>
            <w:noWrap/>
            <w:vAlign w:val="bottom"/>
            <w:hideMark/>
          </w:tcPr>
          <w:p w:rsidR="00A60505" w:rsidRPr="00A60505" w:rsidRDefault="00A60505" w:rsidP="00A60505">
            <w:pPr>
              <w:jc w:val="center"/>
              <w:rPr>
                <w:rFonts w:ascii="Arial" w:hAnsi="Arial" w:cs="Arial"/>
                <w:b/>
                <w:bCs/>
                <w:sz w:val="20"/>
                <w:szCs w:val="20"/>
                <w:lang w:val="en-GB"/>
              </w:rPr>
            </w:pPr>
            <w:r w:rsidRPr="00A60505">
              <w:rPr>
                <w:rFonts w:ascii="Arial" w:hAnsi="Arial" w:cs="Arial"/>
                <w:b/>
                <w:bCs/>
                <w:sz w:val="20"/>
                <w:szCs w:val="20"/>
                <w:lang w:val="en-GB"/>
              </w:rPr>
              <w:t> </w:t>
            </w:r>
          </w:p>
        </w:tc>
        <w:tc>
          <w:tcPr>
            <w:tcW w:w="3575" w:type="dxa"/>
            <w:tcBorders>
              <w:top w:val="nil"/>
              <w:left w:val="nil"/>
              <w:bottom w:val="single" w:sz="4" w:space="0" w:color="auto"/>
              <w:right w:val="nil"/>
            </w:tcBorders>
            <w:noWrap/>
            <w:vAlign w:val="bottom"/>
            <w:hideMark/>
          </w:tcPr>
          <w:p w:rsidR="00A60505" w:rsidRPr="00A60505" w:rsidRDefault="00A60505" w:rsidP="00A60505">
            <w:pPr>
              <w:jc w:val="center"/>
              <w:rPr>
                <w:rFonts w:ascii="Arial" w:hAnsi="Arial" w:cs="Arial"/>
                <w:b/>
                <w:bCs/>
                <w:sz w:val="20"/>
                <w:szCs w:val="20"/>
                <w:lang w:val="en-GB"/>
              </w:rPr>
            </w:pPr>
            <w:r w:rsidRPr="00A60505">
              <w:rPr>
                <w:rFonts w:ascii="Arial" w:hAnsi="Arial" w:cs="Arial"/>
                <w:b/>
                <w:bCs/>
                <w:sz w:val="20"/>
                <w:szCs w:val="20"/>
                <w:lang w:val="en-GB"/>
              </w:rPr>
              <w:t> </w:t>
            </w:r>
          </w:p>
        </w:tc>
        <w:tc>
          <w:tcPr>
            <w:tcW w:w="4645" w:type="dxa"/>
            <w:tcBorders>
              <w:top w:val="nil"/>
              <w:left w:val="nil"/>
              <w:bottom w:val="single" w:sz="4" w:space="0" w:color="auto"/>
              <w:right w:val="nil"/>
            </w:tcBorders>
            <w:noWrap/>
            <w:vAlign w:val="bottom"/>
            <w:hideMark/>
          </w:tcPr>
          <w:p w:rsidR="00A60505" w:rsidRPr="00A60505" w:rsidRDefault="00A60505" w:rsidP="00A60505">
            <w:pPr>
              <w:jc w:val="center"/>
              <w:rPr>
                <w:rFonts w:ascii="Arial" w:hAnsi="Arial" w:cs="Arial"/>
                <w:b/>
                <w:bCs/>
                <w:sz w:val="20"/>
                <w:szCs w:val="20"/>
                <w:lang w:val="en-GB"/>
              </w:rPr>
            </w:pPr>
            <w:r w:rsidRPr="00A60505">
              <w:rPr>
                <w:rFonts w:ascii="Arial" w:hAnsi="Arial" w:cs="Arial"/>
                <w:b/>
                <w:bCs/>
                <w:sz w:val="20"/>
                <w:szCs w:val="20"/>
                <w:lang w:val="en-GB"/>
              </w:rPr>
              <w:t> </w:t>
            </w:r>
          </w:p>
        </w:tc>
      </w:tr>
      <w:tr w:rsidR="00A60505" w:rsidRPr="00A60505" w:rsidTr="00ED7D31">
        <w:trPr>
          <w:trHeight w:val="671"/>
        </w:trPr>
        <w:tc>
          <w:tcPr>
            <w:tcW w:w="800" w:type="dxa"/>
            <w:tcBorders>
              <w:top w:val="nil"/>
              <w:left w:val="single" w:sz="4" w:space="0" w:color="auto"/>
              <w:bottom w:val="single" w:sz="4" w:space="0" w:color="auto"/>
              <w:right w:val="single" w:sz="4" w:space="0" w:color="auto"/>
            </w:tcBorders>
            <w:vAlign w:val="center"/>
            <w:hideMark/>
          </w:tcPr>
          <w:p w:rsidR="00A60505" w:rsidRPr="00A60505" w:rsidRDefault="00A60505" w:rsidP="00A60505">
            <w:pPr>
              <w:rPr>
                <w:rFonts w:ascii="Arial" w:hAnsi="Arial" w:cs="Arial"/>
                <w:b/>
                <w:bCs/>
                <w:sz w:val="20"/>
                <w:szCs w:val="20"/>
                <w:lang w:val="en-GB"/>
              </w:rPr>
            </w:pPr>
            <w:r w:rsidRPr="00A60505">
              <w:rPr>
                <w:rFonts w:ascii="Arial" w:hAnsi="Arial" w:cs="Arial"/>
                <w:b/>
                <w:bCs/>
                <w:sz w:val="20"/>
                <w:szCs w:val="20"/>
                <w:lang w:val="en-GB"/>
              </w:rPr>
              <w:t>ITEM</w:t>
            </w:r>
          </w:p>
        </w:tc>
        <w:tc>
          <w:tcPr>
            <w:tcW w:w="3575" w:type="dxa"/>
            <w:tcBorders>
              <w:top w:val="nil"/>
              <w:left w:val="nil"/>
              <w:bottom w:val="single" w:sz="4" w:space="0" w:color="auto"/>
              <w:right w:val="single" w:sz="4" w:space="0" w:color="auto"/>
            </w:tcBorders>
            <w:vAlign w:val="center"/>
            <w:hideMark/>
          </w:tcPr>
          <w:p w:rsidR="00A60505" w:rsidRPr="00A60505" w:rsidRDefault="00A60505" w:rsidP="00A60505">
            <w:pPr>
              <w:rPr>
                <w:rFonts w:ascii="Arial" w:hAnsi="Arial" w:cs="Arial"/>
                <w:b/>
                <w:bCs/>
                <w:sz w:val="20"/>
                <w:szCs w:val="20"/>
                <w:lang w:val="en-GB"/>
              </w:rPr>
            </w:pPr>
            <w:r w:rsidRPr="00A60505">
              <w:rPr>
                <w:rFonts w:ascii="Arial" w:hAnsi="Arial" w:cs="Arial"/>
                <w:b/>
                <w:bCs/>
                <w:sz w:val="20"/>
                <w:szCs w:val="20"/>
                <w:lang w:val="en-GB"/>
              </w:rPr>
              <w:t>CRITERIA</w:t>
            </w:r>
          </w:p>
        </w:tc>
        <w:tc>
          <w:tcPr>
            <w:tcW w:w="4645" w:type="dxa"/>
            <w:tcBorders>
              <w:top w:val="nil"/>
              <w:left w:val="nil"/>
              <w:bottom w:val="single" w:sz="4" w:space="0" w:color="auto"/>
              <w:right w:val="single" w:sz="4" w:space="0" w:color="auto"/>
            </w:tcBorders>
            <w:vAlign w:val="center"/>
            <w:hideMark/>
          </w:tcPr>
          <w:p w:rsidR="00A60505" w:rsidRPr="00A60505" w:rsidRDefault="00A60505" w:rsidP="00A60505">
            <w:pPr>
              <w:rPr>
                <w:rFonts w:ascii="Arial" w:hAnsi="Arial" w:cs="Arial"/>
                <w:b/>
                <w:bCs/>
                <w:sz w:val="20"/>
                <w:szCs w:val="20"/>
                <w:lang w:val="en-GB"/>
              </w:rPr>
            </w:pPr>
            <w:r w:rsidRPr="00A60505">
              <w:rPr>
                <w:rFonts w:ascii="Arial" w:hAnsi="Arial" w:cs="Arial"/>
                <w:b/>
                <w:bCs/>
                <w:sz w:val="20"/>
                <w:szCs w:val="20"/>
                <w:lang w:val="en-GB"/>
              </w:rPr>
              <w:t>MAXIMUM SCORES</w:t>
            </w:r>
          </w:p>
        </w:tc>
      </w:tr>
      <w:tr w:rsidR="00A60505" w:rsidRPr="00A60505" w:rsidTr="00105F14">
        <w:trPr>
          <w:trHeight w:val="602"/>
        </w:trPr>
        <w:tc>
          <w:tcPr>
            <w:tcW w:w="800" w:type="dxa"/>
            <w:tcBorders>
              <w:top w:val="single" w:sz="4" w:space="0" w:color="auto"/>
              <w:left w:val="single" w:sz="4" w:space="0" w:color="auto"/>
              <w:bottom w:val="single" w:sz="4" w:space="0" w:color="auto"/>
              <w:right w:val="single" w:sz="4" w:space="0" w:color="auto"/>
            </w:tcBorders>
            <w:noWrap/>
            <w:vAlign w:val="center"/>
            <w:hideMark/>
          </w:tcPr>
          <w:p w:rsidR="00A60505" w:rsidRPr="00A60505" w:rsidRDefault="00A60505" w:rsidP="00105F14">
            <w:pPr>
              <w:jc w:val="center"/>
              <w:rPr>
                <w:rFonts w:ascii="Arial" w:hAnsi="Arial" w:cs="Arial"/>
                <w:b/>
                <w:bCs/>
                <w:sz w:val="20"/>
                <w:szCs w:val="20"/>
                <w:lang w:val="en-GB"/>
              </w:rPr>
            </w:pPr>
            <w:r w:rsidRPr="00A60505">
              <w:rPr>
                <w:rFonts w:ascii="Arial" w:hAnsi="Arial" w:cs="Arial"/>
                <w:b/>
                <w:bCs/>
                <w:sz w:val="20"/>
                <w:szCs w:val="20"/>
                <w:lang w:val="en-GB"/>
              </w:rPr>
              <w:t>1</w:t>
            </w:r>
          </w:p>
        </w:tc>
        <w:tc>
          <w:tcPr>
            <w:tcW w:w="3575" w:type="dxa"/>
            <w:tcBorders>
              <w:top w:val="single" w:sz="4" w:space="0" w:color="auto"/>
              <w:left w:val="nil"/>
              <w:bottom w:val="single" w:sz="4" w:space="0" w:color="auto"/>
              <w:right w:val="single" w:sz="4" w:space="0" w:color="auto"/>
            </w:tcBorders>
            <w:vAlign w:val="center"/>
            <w:hideMark/>
          </w:tcPr>
          <w:p w:rsidR="00A60505" w:rsidRPr="00A60505" w:rsidRDefault="00105F14" w:rsidP="00105F14">
            <w:pPr>
              <w:spacing w:before="120" w:after="120"/>
              <w:jc w:val="center"/>
              <w:rPr>
                <w:rFonts w:ascii="Arial" w:hAnsi="Arial" w:cs="Arial"/>
                <w:sz w:val="20"/>
                <w:szCs w:val="20"/>
                <w:lang w:val="en-GB"/>
              </w:rPr>
            </w:pPr>
            <w:r w:rsidRPr="00105F14">
              <w:rPr>
                <w:rFonts w:ascii="Arial" w:hAnsi="Arial" w:cs="Arial"/>
                <w:sz w:val="20"/>
                <w:szCs w:val="20"/>
                <w:lang w:val="en-GB"/>
              </w:rPr>
              <w:t>Education and Training</w:t>
            </w:r>
          </w:p>
        </w:tc>
        <w:tc>
          <w:tcPr>
            <w:tcW w:w="4645" w:type="dxa"/>
            <w:tcBorders>
              <w:top w:val="single" w:sz="4" w:space="0" w:color="auto"/>
              <w:left w:val="nil"/>
              <w:bottom w:val="single" w:sz="4" w:space="0" w:color="auto"/>
              <w:right w:val="single" w:sz="4" w:space="0" w:color="auto"/>
            </w:tcBorders>
            <w:vAlign w:val="center"/>
            <w:hideMark/>
          </w:tcPr>
          <w:p w:rsidR="00A60505" w:rsidRPr="00A60505" w:rsidRDefault="00A60505" w:rsidP="00105F14">
            <w:pPr>
              <w:jc w:val="center"/>
              <w:rPr>
                <w:rFonts w:ascii="Arial" w:hAnsi="Arial" w:cs="Arial"/>
                <w:b/>
                <w:bCs/>
                <w:sz w:val="20"/>
                <w:szCs w:val="20"/>
                <w:lang w:val="en-GB"/>
              </w:rPr>
            </w:pPr>
            <w:r w:rsidRPr="00A60505">
              <w:rPr>
                <w:rFonts w:ascii="Arial" w:hAnsi="Arial" w:cs="Arial"/>
                <w:b/>
                <w:bCs/>
                <w:sz w:val="20"/>
                <w:szCs w:val="20"/>
                <w:lang w:val="en-GB"/>
              </w:rPr>
              <w:t>35</w:t>
            </w:r>
          </w:p>
        </w:tc>
      </w:tr>
      <w:tr w:rsidR="00A60505" w:rsidRPr="00A60505" w:rsidTr="00105F14">
        <w:trPr>
          <w:trHeight w:val="305"/>
        </w:trPr>
        <w:tc>
          <w:tcPr>
            <w:tcW w:w="800" w:type="dxa"/>
            <w:tcBorders>
              <w:top w:val="nil"/>
              <w:left w:val="single" w:sz="4" w:space="0" w:color="auto"/>
              <w:bottom w:val="single" w:sz="4" w:space="0" w:color="auto"/>
              <w:right w:val="single" w:sz="4" w:space="0" w:color="auto"/>
            </w:tcBorders>
            <w:noWrap/>
            <w:vAlign w:val="center"/>
            <w:hideMark/>
          </w:tcPr>
          <w:p w:rsidR="00A60505" w:rsidRPr="00A60505" w:rsidRDefault="00105F14" w:rsidP="00105F14">
            <w:pPr>
              <w:jc w:val="center"/>
              <w:rPr>
                <w:rFonts w:ascii="Arial" w:hAnsi="Arial" w:cs="Arial"/>
                <w:sz w:val="20"/>
                <w:szCs w:val="20"/>
                <w:lang w:val="en-GB"/>
              </w:rPr>
            </w:pPr>
            <w:r w:rsidRPr="00105F14">
              <w:rPr>
                <w:rFonts w:ascii="Arial" w:hAnsi="Arial" w:cs="Arial"/>
                <w:sz w:val="20"/>
                <w:szCs w:val="20"/>
                <w:lang w:val="en-GB"/>
              </w:rPr>
              <w:t>2</w:t>
            </w:r>
          </w:p>
        </w:tc>
        <w:tc>
          <w:tcPr>
            <w:tcW w:w="3575" w:type="dxa"/>
            <w:tcBorders>
              <w:top w:val="nil"/>
              <w:left w:val="nil"/>
              <w:bottom w:val="single" w:sz="4" w:space="0" w:color="auto"/>
              <w:right w:val="single" w:sz="4" w:space="0" w:color="auto"/>
            </w:tcBorders>
            <w:vAlign w:val="center"/>
          </w:tcPr>
          <w:p w:rsidR="00A60505" w:rsidRPr="00A60505" w:rsidRDefault="00105F14" w:rsidP="00105F14">
            <w:pPr>
              <w:jc w:val="center"/>
              <w:rPr>
                <w:rFonts w:ascii="Arial" w:hAnsi="Arial" w:cs="Arial"/>
                <w:sz w:val="20"/>
                <w:szCs w:val="20"/>
                <w:lang w:val="en-GB"/>
              </w:rPr>
            </w:pPr>
            <w:r w:rsidRPr="00105F14">
              <w:rPr>
                <w:rFonts w:ascii="Arial" w:hAnsi="Arial" w:cs="Arial"/>
                <w:sz w:val="20"/>
                <w:szCs w:val="20"/>
                <w:lang w:val="en-GB"/>
              </w:rPr>
              <w:t>Specific Experience</w:t>
            </w:r>
          </w:p>
        </w:tc>
        <w:tc>
          <w:tcPr>
            <w:tcW w:w="4645" w:type="dxa"/>
            <w:tcBorders>
              <w:top w:val="nil"/>
              <w:left w:val="nil"/>
              <w:bottom w:val="single" w:sz="4" w:space="0" w:color="auto"/>
              <w:right w:val="single" w:sz="4" w:space="0" w:color="auto"/>
            </w:tcBorders>
            <w:vAlign w:val="center"/>
          </w:tcPr>
          <w:p w:rsidR="00A60505" w:rsidRPr="00A60505" w:rsidRDefault="00105F14" w:rsidP="00105F14">
            <w:pPr>
              <w:jc w:val="center"/>
              <w:rPr>
                <w:rFonts w:ascii="Arial" w:hAnsi="Arial" w:cs="Arial"/>
                <w:b/>
                <w:bCs/>
                <w:sz w:val="20"/>
                <w:szCs w:val="20"/>
                <w:lang w:val="en-GB"/>
              </w:rPr>
            </w:pPr>
            <w:r w:rsidRPr="00105F14">
              <w:rPr>
                <w:rFonts w:ascii="Arial" w:hAnsi="Arial" w:cs="Arial"/>
                <w:b/>
                <w:bCs/>
                <w:sz w:val="20"/>
                <w:szCs w:val="20"/>
                <w:lang w:val="en-GB"/>
              </w:rPr>
              <w:t>40</w:t>
            </w:r>
          </w:p>
        </w:tc>
      </w:tr>
      <w:tr w:rsidR="00A60505" w:rsidRPr="00A60505" w:rsidTr="00105F14">
        <w:trPr>
          <w:trHeight w:val="332"/>
        </w:trPr>
        <w:tc>
          <w:tcPr>
            <w:tcW w:w="800" w:type="dxa"/>
            <w:tcBorders>
              <w:top w:val="nil"/>
              <w:left w:val="single" w:sz="4" w:space="0" w:color="auto"/>
              <w:bottom w:val="single" w:sz="4" w:space="0" w:color="auto"/>
              <w:right w:val="single" w:sz="4" w:space="0" w:color="auto"/>
            </w:tcBorders>
            <w:noWrap/>
            <w:vAlign w:val="center"/>
            <w:hideMark/>
          </w:tcPr>
          <w:p w:rsidR="00A60505" w:rsidRPr="00A60505" w:rsidRDefault="00105F14" w:rsidP="00105F14">
            <w:pPr>
              <w:jc w:val="center"/>
              <w:rPr>
                <w:rFonts w:ascii="Arial" w:hAnsi="Arial" w:cs="Arial"/>
                <w:sz w:val="20"/>
                <w:szCs w:val="20"/>
                <w:lang w:val="en-GB"/>
              </w:rPr>
            </w:pPr>
            <w:r w:rsidRPr="00105F14">
              <w:rPr>
                <w:rFonts w:ascii="Arial" w:hAnsi="Arial" w:cs="Arial"/>
                <w:sz w:val="20"/>
                <w:szCs w:val="20"/>
                <w:lang w:val="en-GB"/>
              </w:rPr>
              <w:t>3</w:t>
            </w:r>
          </w:p>
        </w:tc>
        <w:tc>
          <w:tcPr>
            <w:tcW w:w="3575" w:type="dxa"/>
            <w:tcBorders>
              <w:top w:val="nil"/>
              <w:left w:val="nil"/>
              <w:bottom w:val="single" w:sz="4" w:space="0" w:color="auto"/>
              <w:right w:val="single" w:sz="4" w:space="0" w:color="auto"/>
            </w:tcBorders>
            <w:vAlign w:val="center"/>
          </w:tcPr>
          <w:p w:rsidR="00A60505" w:rsidRPr="00A60505" w:rsidRDefault="00105F14" w:rsidP="00105F14">
            <w:pPr>
              <w:jc w:val="center"/>
              <w:rPr>
                <w:rFonts w:ascii="Arial" w:hAnsi="Arial" w:cs="Arial"/>
                <w:sz w:val="20"/>
                <w:szCs w:val="20"/>
                <w:lang w:val="en-GB"/>
              </w:rPr>
            </w:pPr>
            <w:r w:rsidRPr="00105F14">
              <w:rPr>
                <w:rFonts w:ascii="Arial" w:hAnsi="Arial" w:cs="Arial"/>
                <w:sz w:val="20"/>
                <w:szCs w:val="20"/>
                <w:lang w:val="en-GB"/>
              </w:rPr>
              <w:t>General Experience</w:t>
            </w:r>
          </w:p>
        </w:tc>
        <w:tc>
          <w:tcPr>
            <w:tcW w:w="4645" w:type="dxa"/>
            <w:tcBorders>
              <w:top w:val="nil"/>
              <w:left w:val="nil"/>
              <w:bottom w:val="single" w:sz="4" w:space="0" w:color="auto"/>
              <w:right w:val="single" w:sz="4" w:space="0" w:color="auto"/>
            </w:tcBorders>
            <w:vAlign w:val="center"/>
          </w:tcPr>
          <w:p w:rsidR="00A60505" w:rsidRPr="00A60505" w:rsidRDefault="00105F14" w:rsidP="00105F14">
            <w:pPr>
              <w:jc w:val="center"/>
              <w:rPr>
                <w:rFonts w:ascii="Arial" w:hAnsi="Arial" w:cs="Arial"/>
                <w:b/>
                <w:bCs/>
                <w:sz w:val="20"/>
                <w:szCs w:val="20"/>
                <w:lang w:val="en-GB"/>
              </w:rPr>
            </w:pPr>
            <w:r w:rsidRPr="00105F14">
              <w:rPr>
                <w:rFonts w:ascii="Arial" w:hAnsi="Arial" w:cs="Arial"/>
                <w:b/>
                <w:bCs/>
                <w:sz w:val="20"/>
                <w:szCs w:val="20"/>
                <w:lang w:val="en-GB"/>
              </w:rPr>
              <w:t>20</w:t>
            </w:r>
          </w:p>
        </w:tc>
      </w:tr>
      <w:tr w:rsidR="00A60505" w:rsidRPr="00A60505" w:rsidTr="00105F14">
        <w:trPr>
          <w:trHeight w:val="350"/>
        </w:trPr>
        <w:tc>
          <w:tcPr>
            <w:tcW w:w="800" w:type="dxa"/>
            <w:tcBorders>
              <w:top w:val="nil"/>
              <w:left w:val="single" w:sz="4" w:space="0" w:color="auto"/>
              <w:bottom w:val="single" w:sz="4" w:space="0" w:color="auto"/>
              <w:right w:val="single" w:sz="4" w:space="0" w:color="auto"/>
            </w:tcBorders>
            <w:noWrap/>
            <w:vAlign w:val="center"/>
            <w:hideMark/>
          </w:tcPr>
          <w:p w:rsidR="00A60505" w:rsidRPr="00A60505" w:rsidRDefault="00A60505" w:rsidP="00105F14">
            <w:pPr>
              <w:jc w:val="center"/>
              <w:rPr>
                <w:rFonts w:ascii="Arial" w:hAnsi="Arial" w:cs="Arial"/>
                <w:sz w:val="20"/>
                <w:szCs w:val="20"/>
                <w:lang w:val="en-GB"/>
              </w:rPr>
            </w:pPr>
          </w:p>
        </w:tc>
        <w:tc>
          <w:tcPr>
            <w:tcW w:w="3575" w:type="dxa"/>
            <w:tcBorders>
              <w:top w:val="nil"/>
              <w:left w:val="nil"/>
              <w:bottom w:val="single" w:sz="4" w:space="0" w:color="auto"/>
              <w:right w:val="single" w:sz="4" w:space="0" w:color="auto"/>
            </w:tcBorders>
            <w:vAlign w:val="center"/>
          </w:tcPr>
          <w:p w:rsidR="00A60505" w:rsidRPr="00A60505" w:rsidRDefault="00105F14" w:rsidP="00105F14">
            <w:pPr>
              <w:jc w:val="center"/>
              <w:rPr>
                <w:rFonts w:ascii="Arial" w:hAnsi="Arial" w:cs="Arial"/>
                <w:sz w:val="20"/>
                <w:szCs w:val="20"/>
                <w:lang w:val="en-GB"/>
              </w:rPr>
            </w:pPr>
            <w:r w:rsidRPr="00105F14">
              <w:rPr>
                <w:rFonts w:ascii="Arial" w:hAnsi="Arial" w:cs="Arial"/>
                <w:sz w:val="20"/>
                <w:szCs w:val="20"/>
                <w:lang w:val="en-GB"/>
              </w:rPr>
              <w:t>Regional Experience</w:t>
            </w:r>
          </w:p>
        </w:tc>
        <w:tc>
          <w:tcPr>
            <w:tcW w:w="4645" w:type="dxa"/>
            <w:tcBorders>
              <w:top w:val="nil"/>
              <w:left w:val="nil"/>
              <w:bottom w:val="single" w:sz="4" w:space="0" w:color="auto"/>
              <w:right w:val="single" w:sz="4" w:space="0" w:color="auto"/>
            </w:tcBorders>
            <w:vAlign w:val="center"/>
          </w:tcPr>
          <w:p w:rsidR="00A60505" w:rsidRPr="00A60505" w:rsidRDefault="00105F14" w:rsidP="00105F14">
            <w:pPr>
              <w:jc w:val="center"/>
              <w:rPr>
                <w:rFonts w:ascii="Arial" w:hAnsi="Arial" w:cs="Arial"/>
                <w:b/>
                <w:bCs/>
                <w:sz w:val="20"/>
                <w:szCs w:val="20"/>
                <w:lang w:val="en-GB"/>
              </w:rPr>
            </w:pPr>
            <w:r w:rsidRPr="00105F14">
              <w:rPr>
                <w:rFonts w:ascii="Arial" w:hAnsi="Arial" w:cs="Arial"/>
                <w:b/>
                <w:bCs/>
                <w:sz w:val="20"/>
                <w:szCs w:val="20"/>
                <w:lang w:val="en-GB"/>
              </w:rPr>
              <w:t>5</w:t>
            </w:r>
          </w:p>
        </w:tc>
      </w:tr>
    </w:tbl>
    <w:p w:rsidR="00A60505" w:rsidRPr="00A60505" w:rsidRDefault="00A60505" w:rsidP="00A60505">
      <w:pPr>
        <w:ind w:left="540"/>
        <w:rPr>
          <w:rFonts w:ascii="Arial" w:hAnsi="Arial" w:cs="Arial"/>
          <w:b/>
          <w:color w:val="000000"/>
          <w:lang w:val="en-GB"/>
        </w:rPr>
      </w:pPr>
    </w:p>
    <w:p w:rsidR="00A60505" w:rsidRPr="00A60505" w:rsidRDefault="00A60505" w:rsidP="00A60505">
      <w:pPr>
        <w:rPr>
          <w:rFonts w:ascii="Arial" w:hAnsi="Arial" w:cs="Arial"/>
          <w:b/>
          <w:color w:val="000000"/>
          <w:lang w:val="en-GB"/>
        </w:rPr>
      </w:pPr>
    </w:p>
    <w:p w:rsidR="008617A7" w:rsidRPr="003A127C" w:rsidRDefault="008617A7" w:rsidP="008617A7">
      <w:pPr>
        <w:pStyle w:val="BodyText2"/>
        <w:tabs>
          <w:tab w:val="left" w:pos="720"/>
          <w:tab w:val="left" w:pos="1440"/>
          <w:tab w:val="left" w:pos="2880"/>
          <w:tab w:val="right" w:leader="dot" w:pos="8640"/>
        </w:tabs>
        <w:rPr>
          <w:b/>
          <w:lang w:val="en-GB"/>
        </w:rPr>
        <w:sectPr w:rsidR="008617A7" w:rsidRPr="003A127C" w:rsidSect="00EC3A43">
          <w:headerReference w:type="even" r:id="rId18"/>
          <w:footnotePr>
            <w:numRestart w:val="eachPage"/>
          </w:footnotePr>
          <w:type w:val="nextColumn"/>
          <w:pgSz w:w="11909" w:h="16834" w:code="9"/>
          <w:pgMar w:top="1440" w:right="1440" w:bottom="1440" w:left="1800" w:header="576" w:footer="576" w:gutter="0"/>
          <w:cols w:space="708"/>
          <w:docGrid w:linePitch="360"/>
        </w:sectPr>
      </w:pPr>
    </w:p>
    <w:p w:rsidR="00382375" w:rsidRPr="003A127C" w:rsidRDefault="00382375" w:rsidP="00382375">
      <w:pPr>
        <w:pStyle w:val="BodyText2"/>
        <w:tabs>
          <w:tab w:val="left" w:pos="720"/>
          <w:tab w:val="left" w:pos="1440"/>
          <w:tab w:val="left" w:pos="2880"/>
          <w:tab w:val="right" w:leader="dot" w:pos="8640"/>
        </w:tabs>
        <w:jc w:val="center"/>
        <w:rPr>
          <w:b/>
          <w:lang w:val="en-GB"/>
        </w:rPr>
      </w:pPr>
    </w:p>
    <w:p w:rsidR="00382375" w:rsidRPr="003A127C" w:rsidRDefault="00382375" w:rsidP="00382375">
      <w:pPr>
        <w:jc w:val="center"/>
        <w:rPr>
          <w:b/>
          <w:lang w:val="en-GB"/>
        </w:rPr>
      </w:pPr>
      <w:r w:rsidRPr="003A127C">
        <w:rPr>
          <w:b/>
          <w:lang w:val="en-GB"/>
        </w:rPr>
        <w:t xml:space="preserve">ANNEX 2: </w:t>
      </w:r>
      <w:r w:rsidR="00C90FC4" w:rsidRPr="003A127C">
        <w:rPr>
          <w:b/>
          <w:lang w:val="en-GB"/>
        </w:rPr>
        <w:t>Expression of Interest</w:t>
      </w:r>
      <w:r w:rsidR="006A4750" w:rsidRPr="003A127C">
        <w:rPr>
          <w:b/>
          <w:lang w:val="en-GB"/>
        </w:rPr>
        <w:t xml:space="preserve"> Forms </w:t>
      </w:r>
    </w:p>
    <w:p w:rsidR="00382375" w:rsidRPr="003A127C" w:rsidRDefault="00382375" w:rsidP="00382375">
      <w:pPr>
        <w:jc w:val="center"/>
        <w:rPr>
          <w:b/>
          <w:lang w:val="en-GB"/>
        </w:rPr>
      </w:pPr>
    </w:p>
    <w:p w:rsidR="00382375" w:rsidRPr="003A127C" w:rsidRDefault="00382375" w:rsidP="00382375">
      <w:pPr>
        <w:jc w:val="center"/>
        <w:rPr>
          <w:b/>
          <w:lang w:val="en-GB"/>
        </w:rPr>
      </w:pPr>
    </w:p>
    <w:p w:rsidR="00382375" w:rsidRPr="003A127C" w:rsidRDefault="00382375" w:rsidP="00382375">
      <w:pPr>
        <w:jc w:val="center"/>
        <w:rPr>
          <w:b/>
          <w:lang w:val="en-GB"/>
        </w:rPr>
      </w:pPr>
    </w:p>
    <w:p w:rsidR="00382375" w:rsidRPr="003A127C" w:rsidRDefault="00382375" w:rsidP="00382375">
      <w:pPr>
        <w:pStyle w:val="BodyText2"/>
        <w:tabs>
          <w:tab w:val="left" w:pos="720"/>
          <w:tab w:val="left" w:pos="1440"/>
          <w:tab w:val="left" w:pos="2880"/>
          <w:tab w:val="right" w:leader="dot" w:pos="8640"/>
        </w:tabs>
        <w:jc w:val="center"/>
        <w:rPr>
          <w:b/>
          <w:lang w:val="en-GB"/>
        </w:rPr>
      </w:pPr>
    </w:p>
    <w:p w:rsidR="0022736B" w:rsidRPr="003A127C" w:rsidRDefault="00C53BF6">
      <w:pPr>
        <w:pStyle w:val="TOC1"/>
        <w:tabs>
          <w:tab w:val="left" w:pos="480"/>
          <w:tab w:val="right" w:leader="dot" w:pos="8659"/>
        </w:tabs>
        <w:rPr>
          <w:noProof/>
          <w:lang w:val="en-GB" w:eastAsia="en-GB"/>
        </w:rPr>
      </w:pPr>
      <w:r w:rsidRPr="003A127C">
        <w:rPr>
          <w:b/>
          <w:lang w:val="en-GB"/>
        </w:rPr>
        <w:fldChar w:fldCharType="begin"/>
      </w:r>
      <w:r w:rsidR="00382375" w:rsidRPr="003A127C">
        <w:rPr>
          <w:b/>
          <w:lang w:val="en-GB"/>
        </w:rPr>
        <w:instrText xml:space="preserve"> TOC \o "1-1" \h \z \u </w:instrText>
      </w:r>
      <w:r w:rsidRPr="003A127C">
        <w:rPr>
          <w:b/>
          <w:lang w:val="en-GB"/>
        </w:rPr>
        <w:fldChar w:fldCharType="separate"/>
      </w:r>
      <w:hyperlink w:anchor="_Toc267927845" w:history="1">
        <w:r w:rsidR="0022736B" w:rsidRPr="003A127C">
          <w:rPr>
            <w:rStyle w:val="Hyperlink"/>
            <w:noProof/>
            <w:lang w:val="en-GB"/>
          </w:rPr>
          <w:t>A.</w:t>
        </w:r>
        <w:r w:rsidR="0022736B" w:rsidRPr="003A127C">
          <w:rPr>
            <w:noProof/>
            <w:lang w:val="en-GB" w:eastAsia="en-GB"/>
          </w:rPr>
          <w:tab/>
        </w:r>
        <w:r w:rsidR="0022736B" w:rsidRPr="003A127C">
          <w:rPr>
            <w:rStyle w:val="Hyperlink"/>
            <w:noProof/>
            <w:lang w:val="en-GB"/>
          </w:rPr>
          <w:t>COVER LETTER FOR THE EXPESSION OF INTEREST FOR THE PROJECT</w:t>
        </w:r>
        <w:r w:rsidR="0022736B" w:rsidRPr="003A127C">
          <w:rPr>
            <w:noProof/>
            <w:webHidden/>
          </w:rPr>
          <w:tab/>
        </w:r>
        <w:r w:rsidRPr="003A127C">
          <w:rPr>
            <w:noProof/>
            <w:webHidden/>
          </w:rPr>
          <w:fldChar w:fldCharType="begin"/>
        </w:r>
        <w:r w:rsidR="0022736B" w:rsidRPr="003A127C">
          <w:rPr>
            <w:noProof/>
            <w:webHidden/>
          </w:rPr>
          <w:instrText xml:space="preserve"> PAGEREF _Toc267927845 \h </w:instrText>
        </w:r>
        <w:r w:rsidRPr="003A127C">
          <w:rPr>
            <w:noProof/>
            <w:webHidden/>
          </w:rPr>
        </w:r>
        <w:r w:rsidRPr="003A127C">
          <w:rPr>
            <w:noProof/>
            <w:webHidden/>
          </w:rPr>
          <w:fldChar w:fldCharType="separate"/>
        </w:r>
        <w:r w:rsidR="0022236E">
          <w:rPr>
            <w:noProof/>
            <w:webHidden/>
          </w:rPr>
          <w:t>9</w:t>
        </w:r>
        <w:r w:rsidRPr="003A127C">
          <w:rPr>
            <w:noProof/>
            <w:webHidden/>
          </w:rPr>
          <w:fldChar w:fldCharType="end"/>
        </w:r>
      </w:hyperlink>
    </w:p>
    <w:p w:rsidR="0022736B" w:rsidRPr="003A127C" w:rsidRDefault="0022236E">
      <w:pPr>
        <w:pStyle w:val="TOC1"/>
        <w:tabs>
          <w:tab w:val="left" w:pos="480"/>
          <w:tab w:val="right" w:leader="dot" w:pos="8659"/>
        </w:tabs>
        <w:rPr>
          <w:noProof/>
          <w:lang w:val="en-GB" w:eastAsia="en-GB"/>
        </w:rPr>
      </w:pPr>
      <w:hyperlink w:anchor="_Toc267927846" w:history="1">
        <w:r w:rsidR="0022736B" w:rsidRPr="003A127C">
          <w:rPr>
            <w:rStyle w:val="Hyperlink"/>
            <w:noProof/>
            <w:lang w:val="en-GB"/>
          </w:rPr>
          <w:t>B.</w:t>
        </w:r>
        <w:r w:rsidR="0022736B" w:rsidRPr="003A127C">
          <w:rPr>
            <w:noProof/>
            <w:lang w:val="en-GB" w:eastAsia="en-GB"/>
          </w:rPr>
          <w:tab/>
        </w:r>
        <w:r w:rsidR="0022736B" w:rsidRPr="003A127C">
          <w:rPr>
            <w:rStyle w:val="Hyperlink"/>
            <w:noProof/>
            <w:lang w:val="en-GB"/>
          </w:rPr>
          <w:t>CURRICULUM VITAE</w:t>
        </w:r>
        <w:r w:rsidR="0022736B" w:rsidRPr="003A127C">
          <w:rPr>
            <w:noProof/>
            <w:webHidden/>
          </w:rPr>
          <w:tab/>
        </w:r>
        <w:r w:rsidR="00C53BF6" w:rsidRPr="003A127C">
          <w:rPr>
            <w:noProof/>
            <w:webHidden/>
          </w:rPr>
          <w:fldChar w:fldCharType="begin"/>
        </w:r>
        <w:r w:rsidR="0022736B" w:rsidRPr="003A127C">
          <w:rPr>
            <w:noProof/>
            <w:webHidden/>
          </w:rPr>
          <w:instrText xml:space="preserve"> PAGEREF _Toc267927846 \h </w:instrText>
        </w:r>
        <w:r w:rsidR="00C53BF6" w:rsidRPr="003A127C">
          <w:rPr>
            <w:noProof/>
            <w:webHidden/>
          </w:rPr>
        </w:r>
        <w:r w:rsidR="00C53BF6" w:rsidRPr="003A127C">
          <w:rPr>
            <w:noProof/>
            <w:webHidden/>
          </w:rPr>
          <w:fldChar w:fldCharType="separate"/>
        </w:r>
        <w:r>
          <w:rPr>
            <w:noProof/>
            <w:webHidden/>
          </w:rPr>
          <w:t>11</w:t>
        </w:r>
        <w:r w:rsidR="00C53BF6" w:rsidRPr="003A127C">
          <w:rPr>
            <w:noProof/>
            <w:webHidden/>
          </w:rPr>
          <w:fldChar w:fldCharType="end"/>
        </w:r>
      </w:hyperlink>
    </w:p>
    <w:p w:rsidR="0022736B" w:rsidRPr="003A127C" w:rsidRDefault="0022236E">
      <w:pPr>
        <w:pStyle w:val="TOC1"/>
        <w:tabs>
          <w:tab w:val="left" w:pos="480"/>
          <w:tab w:val="right" w:leader="dot" w:pos="8659"/>
        </w:tabs>
        <w:rPr>
          <w:noProof/>
          <w:lang w:val="en-GB" w:eastAsia="en-GB"/>
        </w:rPr>
      </w:pPr>
      <w:hyperlink w:anchor="_Toc267927847" w:history="1">
        <w:r w:rsidR="0022736B" w:rsidRPr="003A127C">
          <w:rPr>
            <w:rStyle w:val="Hyperlink"/>
            <w:noProof/>
            <w:lang w:val="en-GB"/>
          </w:rPr>
          <w:t>C.</w:t>
        </w:r>
        <w:r w:rsidR="0022736B" w:rsidRPr="003A127C">
          <w:rPr>
            <w:noProof/>
            <w:lang w:val="en-GB" w:eastAsia="en-GB"/>
          </w:rPr>
          <w:tab/>
        </w:r>
        <w:r w:rsidR="0022736B" w:rsidRPr="003A127C">
          <w:rPr>
            <w:rStyle w:val="Hyperlink"/>
            <w:noProof/>
            <w:lang w:val="en-GB"/>
          </w:rPr>
          <w:t>FINANCIAL PROPOSAL</w:t>
        </w:r>
        <w:r w:rsidR="0022736B" w:rsidRPr="003A127C">
          <w:rPr>
            <w:noProof/>
            <w:webHidden/>
          </w:rPr>
          <w:tab/>
        </w:r>
        <w:r w:rsidR="00C53BF6" w:rsidRPr="003A127C">
          <w:rPr>
            <w:noProof/>
            <w:webHidden/>
          </w:rPr>
          <w:fldChar w:fldCharType="begin"/>
        </w:r>
        <w:r w:rsidR="0022736B" w:rsidRPr="003A127C">
          <w:rPr>
            <w:noProof/>
            <w:webHidden/>
          </w:rPr>
          <w:instrText xml:space="preserve"> PAGEREF _Toc267927847 \h </w:instrText>
        </w:r>
        <w:r w:rsidR="00C53BF6" w:rsidRPr="003A127C">
          <w:rPr>
            <w:noProof/>
            <w:webHidden/>
          </w:rPr>
        </w:r>
        <w:r w:rsidR="00C53BF6" w:rsidRPr="003A127C">
          <w:rPr>
            <w:noProof/>
            <w:webHidden/>
          </w:rPr>
          <w:fldChar w:fldCharType="separate"/>
        </w:r>
        <w:r>
          <w:rPr>
            <w:noProof/>
            <w:webHidden/>
          </w:rPr>
          <w:t>15</w:t>
        </w:r>
        <w:r w:rsidR="00C53BF6" w:rsidRPr="003A127C">
          <w:rPr>
            <w:noProof/>
            <w:webHidden/>
          </w:rPr>
          <w:fldChar w:fldCharType="end"/>
        </w:r>
      </w:hyperlink>
    </w:p>
    <w:p w:rsidR="00382375" w:rsidRPr="003A127C" w:rsidRDefault="00C53BF6" w:rsidP="00382375">
      <w:pPr>
        <w:pStyle w:val="BodyText2"/>
        <w:tabs>
          <w:tab w:val="left" w:pos="720"/>
          <w:tab w:val="left" w:pos="1440"/>
          <w:tab w:val="left" w:pos="2880"/>
          <w:tab w:val="right" w:leader="dot" w:pos="8640"/>
        </w:tabs>
        <w:jc w:val="center"/>
        <w:rPr>
          <w:b/>
          <w:lang w:val="en-GB"/>
        </w:rPr>
      </w:pPr>
      <w:r w:rsidRPr="003A127C">
        <w:rPr>
          <w:b/>
          <w:lang w:val="en-GB"/>
        </w:rPr>
        <w:fldChar w:fldCharType="end"/>
      </w:r>
    </w:p>
    <w:p w:rsidR="00382375" w:rsidRPr="003A127C" w:rsidRDefault="00382375" w:rsidP="00382375">
      <w:pPr>
        <w:pStyle w:val="BodyText2"/>
        <w:tabs>
          <w:tab w:val="left" w:pos="720"/>
          <w:tab w:val="left" w:pos="1440"/>
          <w:tab w:val="left" w:pos="2880"/>
          <w:tab w:val="right" w:leader="dot" w:pos="8640"/>
        </w:tabs>
        <w:jc w:val="center"/>
        <w:rPr>
          <w:b/>
          <w:lang w:val="en-GB"/>
        </w:rPr>
      </w:pPr>
    </w:p>
    <w:p w:rsidR="00382375" w:rsidRPr="003A127C" w:rsidRDefault="00382375" w:rsidP="00382375">
      <w:pPr>
        <w:pStyle w:val="BodyText2"/>
        <w:tabs>
          <w:tab w:val="left" w:pos="720"/>
          <w:tab w:val="left" w:pos="1440"/>
          <w:tab w:val="left" w:pos="2880"/>
          <w:tab w:val="right" w:leader="dot" w:pos="8640"/>
        </w:tabs>
        <w:jc w:val="center"/>
        <w:rPr>
          <w:b/>
          <w:lang w:val="en-GB"/>
        </w:rPr>
      </w:pPr>
    </w:p>
    <w:p w:rsidR="00382375" w:rsidRPr="003A127C" w:rsidRDefault="00382375" w:rsidP="00382375">
      <w:pPr>
        <w:pStyle w:val="BodyText2"/>
        <w:tabs>
          <w:tab w:val="left" w:pos="720"/>
          <w:tab w:val="left" w:pos="1440"/>
          <w:tab w:val="left" w:pos="2880"/>
          <w:tab w:val="right" w:leader="dot" w:pos="8640"/>
        </w:tabs>
        <w:jc w:val="center"/>
        <w:rPr>
          <w:b/>
          <w:lang w:val="en-GB"/>
        </w:rPr>
      </w:pPr>
    </w:p>
    <w:p w:rsidR="00382375" w:rsidRPr="003A127C" w:rsidRDefault="00382375" w:rsidP="00382375">
      <w:pPr>
        <w:pStyle w:val="BodyText2"/>
        <w:tabs>
          <w:tab w:val="left" w:pos="720"/>
          <w:tab w:val="left" w:pos="1440"/>
          <w:tab w:val="left" w:pos="2880"/>
          <w:tab w:val="right" w:leader="dot" w:pos="8640"/>
        </w:tabs>
        <w:jc w:val="center"/>
        <w:rPr>
          <w:b/>
          <w:lang w:val="en-GB"/>
        </w:rPr>
        <w:sectPr w:rsidR="00382375" w:rsidRPr="003A127C" w:rsidSect="00EC3A43">
          <w:footnotePr>
            <w:numRestart w:val="eachPage"/>
          </w:footnotePr>
          <w:pgSz w:w="11909" w:h="16834" w:code="9"/>
          <w:pgMar w:top="1440" w:right="1440" w:bottom="1440" w:left="1800" w:header="576" w:footer="576" w:gutter="0"/>
          <w:cols w:space="708"/>
          <w:docGrid w:linePitch="360"/>
        </w:sectPr>
      </w:pPr>
    </w:p>
    <w:p w:rsidR="00382375" w:rsidRPr="003A127C" w:rsidRDefault="006A4750" w:rsidP="00680A7C">
      <w:pPr>
        <w:pStyle w:val="Heading1"/>
        <w:jc w:val="center"/>
        <w:rPr>
          <w:lang w:val="en-GB"/>
        </w:rPr>
      </w:pPr>
      <w:bookmarkStart w:id="1" w:name="_Toc267927845"/>
      <w:bookmarkStart w:id="2" w:name="_Toc397501854"/>
      <w:r w:rsidRPr="003A127C">
        <w:rPr>
          <w:lang w:val="en-GB"/>
        </w:rPr>
        <w:lastRenderedPageBreak/>
        <w:t>A.</w:t>
      </w:r>
      <w:r w:rsidRPr="003A127C">
        <w:rPr>
          <w:lang w:val="en-GB"/>
        </w:rPr>
        <w:tab/>
      </w:r>
      <w:r w:rsidR="00C90FC4" w:rsidRPr="003A127C">
        <w:rPr>
          <w:lang w:val="en-GB"/>
        </w:rPr>
        <w:t>COVER LETTER FOR THE EXP</w:t>
      </w:r>
      <w:r w:rsidR="00115F57" w:rsidRPr="003A127C">
        <w:rPr>
          <w:lang w:val="en-GB"/>
        </w:rPr>
        <w:t>R</w:t>
      </w:r>
      <w:r w:rsidR="00C90FC4" w:rsidRPr="003A127C">
        <w:rPr>
          <w:lang w:val="en-GB"/>
        </w:rPr>
        <w:t>ESSION OF INTEREST FOR THE PROJECT</w:t>
      </w:r>
      <w:bookmarkEnd w:id="1"/>
    </w:p>
    <w:p w:rsidR="00106590" w:rsidRPr="003A127C" w:rsidRDefault="00106590" w:rsidP="00106590">
      <w:pPr>
        <w:pStyle w:val="BodyText"/>
        <w:numPr>
          <w:ilvl w:val="0"/>
          <w:numId w:val="0"/>
        </w:numPr>
        <w:tabs>
          <w:tab w:val="clear" w:pos="4680"/>
        </w:tabs>
        <w:spacing w:line="240" w:lineRule="auto"/>
        <w:rPr>
          <w:lang w:val="en-GB"/>
        </w:rPr>
      </w:pPr>
    </w:p>
    <w:p w:rsidR="00E71D4A" w:rsidRDefault="00E71D4A" w:rsidP="00E71D4A">
      <w:pPr>
        <w:pStyle w:val="BodyText"/>
        <w:numPr>
          <w:ilvl w:val="0"/>
          <w:numId w:val="0"/>
        </w:numPr>
        <w:rPr>
          <w:bCs/>
          <w:lang w:val="en-GB"/>
        </w:rPr>
      </w:pPr>
      <w:r w:rsidRPr="00E71D4A">
        <w:rPr>
          <w:bCs/>
          <w:lang w:val="en-GB"/>
        </w:rPr>
        <w:t>REFERENCE NUMBER: SADC/FANR/0</w:t>
      </w:r>
      <w:r w:rsidR="00D97984">
        <w:rPr>
          <w:bCs/>
          <w:lang w:val="en-GB"/>
        </w:rPr>
        <w:t>2</w:t>
      </w:r>
      <w:r w:rsidRPr="00E71D4A">
        <w:rPr>
          <w:bCs/>
          <w:lang w:val="en-GB"/>
        </w:rPr>
        <w:t>/2014</w:t>
      </w:r>
    </w:p>
    <w:p w:rsidR="00E71D4A" w:rsidRDefault="00E71D4A" w:rsidP="00E71D4A">
      <w:pPr>
        <w:pStyle w:val="BodyText"/>
        <w:numPr>
          <w:ilvl w:val="0"/>
          <w:numId w:val="0"/>
        </w:numPr>
        <w:jc w:val="both"/>
        <w:rPr>
          <w:bCs/>
          <w:lang w:val="en-GB"/>
        </w:rPr>
      </w:pPr>
    </w:p>
    <w:p w:rsidR="00D97984" w:rsidRPr="00E71D4A" w:rsidRDefault="00E71D4A" w:rsidP="00D97984">
      <w:pPr>
        <w:ind w:left="709"/>
        <w:jc w:val="both"/>
        <w:rPr>
          <w:b/>
          <w:bCs/>
          <w:i/>
          <w:lang w:val="en-GB"/>
        </w:rPr>
      </w:pPr>
      <w:r w:rsidRPr="003A127C">
        <w:rPr>
          <w:lang w:val="en-GB"/>
        </w:rPr>
        <w:t>REQUEST FOR SERVICES TITLE:</w:t>
      </w:r>
      <w:r w:rsidRPr="003A127C">
        <w:rPr>
          <w:b/>
          <w:lang w:val="en-GB"/>
        </w:rPr>
        <w:t xml:space="preserve"> </w:t>
      </w:r>
      <w:r w:rsidR="00D97984" w:rsidRPr="00A60505">
        <w:rPr>
          <w:b/>
        </w:rPr>
        <w:t>DEVELOPMENT</w:t>
      </w:r>
      <w:r w:rsidR="00D97984" w:rsidRPr="00A60505">
        <w:rPr>
          <w:b/>
          <w:bCs/>
        </w:rPr>
        <w:t xml:space="preserve"> OF A REGIONAL FINANCIAL FOOD RESERVE FACILITY</w:t>
      </w:r>
    </w:p>
    <w:p w:rsidR="00FA7D4A" w:rsidRDefault="00FA7D4A" w:rsidP="00D97984">
      <w:pPr>
        <w:pStyle w:val="BodyText"/>
        <w:numPr>
          <w:ilvl w:val="0"/>
          <w:numId w:val="0"/>
        </w:numPr>
        <w:jc w:val="both"/>
      </w:pPr>
    </w:p>
    <w:p w:rsidR="00382375" w:rsidRPr="003A127C" w:rsidRDefault="00382375" w:rsidP="00382375">
      <w:pPr>
        <w:jc w:val="right"/>
        <w:rPr>
          <w:lang w:val="en-GB"/>
        </w:rPr>
      </w:pPr>
    </w:p>
    <w:p w:rsidR="00382375" w:rsidRPr="003A127C" w:rsidRDefault="00382375" w:rsidP="00382375">
      <w:pPr>
        <w:jc w:val="right"/>
        <w:rPr>
          <w:lang w:val="en-GB"/>
        </w:rPr>
      </w:pPr>
      <w:r w:rsidRPr="003A127C">
        <w:rPr>
          <w:lang w:val="en-GB"/>
        </w:rPr>
        <w:t>[</w:t>
      </w:r>
      <w:r w:rsidRPr="003A127C">
        <w:rPr>
          <w:i/>
          <w:lang w:val="en-GB"/>
        </w:rPr>
        <w:t>Location, Date</w:t>
      </w:r>
      <w:r w:rsidRPr="003A127C">
        <w:rPr>
          <w:lang w:val="en-GB"/>
        </w:rPr>
        <w:t>]</w:t>
      </w:r>
    </w:p>
    <w:p w:rsidR="00382375" w:rsidRPr="003A127C" w:rsidRDefault="00382375" w:rsidP="00382375">
      <w:pPr>
        <w:pStyle w:val="Header"/>
        <w:tabs>
          <w:tab w:val="clear" w:pos="4320"/>
          <w:tab w:val="clear" w:pos="8640"/>
        </w:tabs>
        <w:rPr>
          <w:lang w:val="en-GB" w:eastAsia="it-IT"/>
        </w:rPr>
      </w:pPr>
    </w:p>
    <w:p w:rsidR="00382375" w:rsidRPr="003A127C" w:rsidRDefault="00382375" w:rsidP="00382375">
      <w:pPr>
        <w:rPr>
          <w:lang w:val="en-GB"/>
        </w:rPr>
      </w:pPr>
      <w:r w:rsidRPr="003A127C">
        <w:rPr>
          <w:lang w:val="en-GB"/>
        </w:rPr>
        <w:t>To:</w:t>
      </w:r>
      <w:r w:rsidRPr="003A127C">
        <w:rPr>
          <w:lang w:val="en-GB"/>
        </w:rPr>
        <w:tab/>
      </w:r>
      <w:r w:rsidR="00AB4D9D" w:rsidRPr="003A127C">
        <w:rPr>
          <w:lang w:val="en-GB"/>
        </w:rPr>
        <w:t>SADC Secretariat</w:t>
      </w:r>
    </w:p>
    <w:p w:rsidR="00382375" w:rsidRPr="003A127C" w:rsidRDefault="00382375" w:rsidP="00382375">
      <w:pPr>
        <w:rPr>
          <w:lang w:val="en-GB"/>
        </w:rPr>
      </w:pPr>
    </w:p>
    <w:p w:rsidR="00382375" w:rsidRPr="003A127C" w:rsidRDefault="00382375" w:rsidP="00382375">
      <w:pPr>
        <w:rPr>
          <w:lang w:val="en-GB"/>
        </w:rPr>
      </w:pPr>
      <w:r w:rsidRPr="003A127C">
        <w:rPr>
          <w:lang w:val="en-GB"/>
        </w:rPr>
        <w:t>Dear Sirs:</w:t>
      </w:r>
    </w:p>
    <w:p w:rsidR="00382375" w:rsidRPr="003A127C" w:rsidRDefault="00382375" w:rsidP="00382375">
      <w:pPr>
        <w:rPr>
          <w:lang w:val="en-GB"/>
        </w:rPr>
      </w:pPr>
    </w:p>
    <w:p w:rsidR="00DA71AB" w:rsidRPr="00E71D4A" w:rsidRDefault="00C90FC4" w:rsidP="00E71D4A">
      <w:pPr>
        <w:pStyle w:val="BodyText"/>
        <w:numPr>
          <w:ilvl w:val="0"/>
          <w:numId w:val="0"/>
        </w:numPr>
        <w:jc w:val="both"/>
        <w:rPr>
          <w:b w:val="0"/>
          <w:lang w:val="en-GB"/>
        </w:rPr>
      </w:pPr>
      <w:r w:rsidRPr="00E71D4A">
        <w:rPr>
          <w:b w:val="0"/>
          <w:lang w:val="en-GB"/>
        </w:rPr>
        <w:t>I</w:t>
      </w:r>
      <w:r w:rsidR="00382375" w:rsidRPr="00E71D4A">
        <w:rPr>
          <w:b w:val="0"/>
          <w:lang w:val="en-GB"/>
        </w:rPr>
        <w:t xml:space="preserve">, the undersigned, offer to provide the consulting services for </w:t>
      </w:r>
      <w:r w:rsidR="00115F57" w:rsidRPr="00E71D4A">
        <w:rPr>
          <w:b w:val="0"/>
          <w:lang w:val="en-GB"/>
        </w:rPr>
        <w:t>the</w:t>
      </w:r>
      <w:r w:rsidR="00115F57" w:rsidRPr="003A127C">
        <w:rPr>
          <w:lang w:val="en-GB"/>
        </w:rPr>
        <w:t xml:space="preserve"> </w:t>
      </w:r>
      <w:r w:rsidR="00D97984" w:rsidRPr="00D97984">
        <w:rPr>
          <w:bCs/>
          <w:i/>
          <w:sz w:val="20"/>
          <w:szCs w:val="20"/>
          <w:lang w:val="en-ZA"/>
        </w:rPr>
        <w:t>DEVELOPMENT OF A REGIONAL FINANCIAL FOOD RESERVE FACILITY</w:t>
      </w:r>
      <w:r w:rsidR="00DB0CEA" w:rsidRPr="003A127C">
        <w:rPr>
          <w:bCs/>
          <w:sz w:val="20"/>
          <w:szCs w:val="20"/>
          <w:lang w:val="en-ZA"/>
        </w:rPr>
        <w:t xml:space="preserve"> </w:t>
      </w:r>
      <w:r w:rsidR="00004E4F" w:rsidRPr="003A127C">
        <w:rPr>
          <w:lang w:val="en-GB"/>
        </w:rPr>
        <w:t xml:space="preserve"> </w:t>
      </w:r>
      <w:r w:rsidR="00382375" w:rsidRPr="00E71D4A">
        <w:rPr>
          <w:b w:val="0"/>
          <w:lang w:val="en-GB"/>
        </w:rPr>
        <w:t>in accordanc</w:t>
      </w:r>
      <w:r w:rsidRPr="00E71D4A">
        <w:rPr>
          <w:b w:val="0"/>
          <w:lang w:val="en-GB"/>
        </w:rPr>
        <w:t>e with your Request for Expression of Interests</w:t>
      </w:r>
      <w:r w:rsidR="00382375" w:rsidRPr="00E71D4A">
        <w:rPr>
          <w:b w:val="0"/>
          <w:lang w:val="en-GB"/>
        </w:rPr>
        <w:t xml:space="preserve"> number </w:t>
      </w:r>
      <w:r w:rsidR="00E71D4A" w:rsidRPr="00E71D4A">
        <w:rPr>
          <w:b w:val="0"/>
          <w:bCs/>
          <w:i/>
          <w:lang w:val="en-GB"/>
        </w:rPr>
        <w:t>SADC/FANR/01/2014</w:t>
      </w:r>
      <w:r w:rsidR="00382375" w:rsidRPr="00E71D4A">
        <w:rPr>
          <w:b w:val="0"/>
          <w:i/>
          <w:lang w:val="en-GB"/>
        </w:rPr>
        <w:t>,</w:t>
      </w:r>
      <w:r w:rsidR="00382375" w:rsidRPr="00E71D4A">
        <w:rPr>
          <w:b w:val="0"/>
          <w:lang w:val="en-GB"/>
        </w:rPr>
        <w:t xml:space="preserve"> dated </w:t>
      </w:r>
      <w:r w:rsidR="00382375" w:rsidRPr="00E71D4A">
        <w:rPr>
          <w:b w:val="0"/>
          <w:highlight w:val="yellow"/>
          <w:lang w:val="en-GB"/>
        </w:rPr>
        <w:t>[</w:t>
      </w:r>
      <w:r w:rsidR="00382375" w:rsidRPr="00E71D4A">
        <w:rPr>
          <w:b w:val="0"/>
          <w:i/>
          <w:iCs/>
          <w:highlight w:val="yellow"/>
          <w:lang w:val="en-GB"/>
        </w:rPr>
        <w:t xml:space="preserve">insert </w:t>
      </w:r>
      <w:r w:rsidR="00382375" w:rsidRPr="00E71D4A">
        <w:rPr>
          <w:b w:val="0"/>
          <w:i/>
          <w:highlight w:val="yellow"/>
          <w:lang w:val="en-GB"/>
        </w:rPr>
        <w:t>date</w:t>
      </w:r>
      <w:r w:rsidR="002A40B5" w:rsidRPr="00E71D4A">
        <w:rPr>
          <w:b w:val="0"/>
          <w:highlight w:val="yellow"/>
          <w:lang w:val="en-GB"/>
        </w:rPr>
        <w:t>]</w:t>
      </w:r>
      <w:r w:rsidR="002A40B5" w:rsidRPr="00E71D4A">
        <w:rPr>
          <w:b w:val="0"/>
          <w:lang w:val="en-GB"/>
        </w:rPr>
        <w:t xml:space="preserve"> </w:t>
      </w:r>
      <w:r w:rsidR="00DA71AB" w:rsidRPr="00E71D4A">
        <w:rPr>
          <w:b w:val="0"/>
          <w:lang w:val="en-GB"/>
        </w:rPr>
        <w:t>for the sum of [</w:t>
      </w:r>
      <w:r w:rsidR="00DA71AB" w:rsidRPr="00E71D4A">
        <w:rPr>
          <w:b w:val="0"/>
          <w:i/>
          <w:iCs/>
          <w:lang w:val="en-GB"/>
        </w:rPr>
        <w:t>Insert a</w:t>
      </w:r>
      <w:r w:rsidR="00DA71AB" w:rsidRPr="00E71D4A">
        <w:rPr>
          <w:b w:val="0"/>
          <w:i/>
          <w:lang w:val="en-GB"/>
        </w:rPr>
        <w:t>mount(s) in words and figures</w:t>
      </w:r>
      <w:r w:rsidR="00DA71AB" w:rsidRPr="00E71D4A">
        <w:rPr>
          <w:b w:val="0"/>
          <w:iCs/>
          <w:vertAlign w:val="superscript"/>
          <w:lang w:val="en-GB"/>
        </w:rPr>
        <w:t>1</w:t>
      </w:r>
      <w:r w:rsidR="00DA71AB" w:rsidRPr="00E71D4A">
        <w:rPr>
          <w:rStyle w:val="FootnoteReference"/>
          <w:b w:val="0"/>
          <w:lang w:val="en-GB"/>
        </w:rPr>
        <w:footnoteReference w:id="1"/>
      </w:r>
      <w:r w:rsidR="00DA71AB" w:rsidRPr="00E71D4A">
        <w:rPr>
          <w:b w:val="0"/>
          <w:lang w:val="en-GB"/>
        </w:rPr>
        <w:t xml:space="preserve">].  This amount </w:t>
      </w:r>
      <w:r w:rsidR="00115F57" w:rsidRPr="00E71D4A">
        <w:rPr>
          <w:b w:val="0"/>
          <w:lang w:val="en-GB"/>
        </w:rPr>
        <w:t xml:space="preserve">is </w:t>
      </w:r>
      <w:r w:rsidR="00DA71AB" w:rsidRPr="00E71D4A">
        <w:rPr>
          <w:b w:val="0"/>
          <w:lang w:val="en-GB"/>
        </w:rPr>
        <w:t xml:space="preserve">inclusive of all expenses deemed necessary for the performance of the contract in accordance with the Terms of Reference requirements, and </w:t>
      </w:r>
      <w:r w:rsidR="00DA71AB" w:rsidRPr="00E71D4A">
        <w:rPr>
          <w:b w:val="0"/>
          <w:i/>
          <w:lang w:val="en-GB"/>
        </w:rPr>
        <w:t xml:space="preserve">[“does” or “does not” delete as applicable] </w:t>
      </w:r>
      <w:r w:rsidR="00DA71AB" w:rsidRPr="00E71D4A">
        <w:rPr>
          <w:b w:val="0"/>
          <w:lang w:val="en-GB"/>
        </w:rPr>
        <w:t>include</w:t>
      </w:r>
      <w:r w:rsidR="00DA71AB" w:rsidRPr="00E71D4A">
        <w:rPr>
          <w:b w:val="0"/>
          <w:i/>
          <w:lang w:val="en-GB"/>
        </w:rPr>
        <w:t xml:space="preserve"> </w:t>
      </w:r>
      <w:r w:rsidR="00DA71AB" w:rsidRPr="00E71D4A">
        <w:rPr>
          <w:b w:val="0"/>
          <w:lang w:val="en-GB"/>
        </w:rPr>
        <w:t xml:space="preserve">any of the following </w:t>
      </w:r>
      <w:r w:rsidR="00DA71AB" w:rsidRPr="00E71D4A">
        <w:rPr>
          <w:b w:val="0"/>
          <w:color w:val="000000"/>
          <w:lang w:val="en-GB"/>
        </w:rPr>
        <w:t xml:space="preserve">taxes in </w:t>
      </w:r>
      <w:r w:rsidR="00D017D8" w:rsidRPr="00E71D4A">
        <w:rPr>
          <w:b w:val="0"/>
          <w:color w:val="000000"/>
          <w:lang w:val="en-GB"/>
        </w:rPr>
        <w:t>Procuring Entity</w:t>
      </w:r>
      <w:r w:rsidR="005F2A44" w:rsidRPr="00E71D4A">
        <w:rPr>
          <w:b w:val="0"/>
          <w:color w:val="000000"/>
          <w:lang w:val="en-GB"/>
        </w:rPr>
        <w:t>’s</w:t>
      </w:r>
      <w:r w:rsidR="00DA71AB" w:rsidRPr="00E71D4A">
        <w:rPr>
          <w:b w:val="0"/>
          <w:color w:val="000000"/>
          <w:lang w:val="en-GB"/>
        </w:rPr>
        <w:t xml:space="preserve"> country: value added tax and social charges or/and income taxes on fees and benefits.</w:t>
      </w:r>
    </w:p>
    <w:p w:rsidR="00DA71AB" w:rsidRPr="003A127C" w:rsidRDefault="00DA71AB" w:rsidP="00115F57">
      <w:pPr>
        <w:jc w:val="both"/>
        <w:rPr>
          <w:lang w:val="en-GB"/>
        </w:rPr>
      </w:pPr>
    </w:p>
    <w:p w:rsidR="00115F57" w:rsidRPr="003A127C" w:rsidRDefault="002A40B5" w:rsidP="00115F57">
      <w:pPr>
        <w:jc w:val="both"/>
        <w:rPr>
          <w:lang w:val="en-GB"/>
        </w:rPr>
      </w:pPr>
      <w:r w:rsidRPr="003A127C">
        <w:rPr>
          <w:lang w:val="en-GB"/>
        </w:rPr>
        <w:t xml:space="preserve">I </w:t>
      </w:r>
      <w:r w:rsidR="00382375" w:rsidRPr="003A127C">
        <w:rPr>
          <w:lang w:val="en-GB"/>
        </w:rPr>
        <w:t xml:space="preserve">hereby declare that all the information and statements made in </w:t>
      </w:r>
      <w:r w:rsidR="00115F57" w:rsidRPr="003A127C">
        <w:rPr>
          <w:lang w:val="en-GB"/>
        </w:rPr>
        <w:t xml:space="preserve">my </w:t>
      </w:r>
      <w:r w:rsidRPr="003A127C">
        <w:rPr>
          <w:lang w:val="en-GB"/>
        </w:rPr>
        <w:t xml:space="preserve">CV </w:t>
      </w:r>
      <w:r w:rsidR="00382375" w:rsidRPr="003A127C">
        <w:rPr>
          <w:lang w:val="en-GB"/>
        </w:rPr>
        <w:t>are true and accept that any misinterpretation</w:t>
      </w:r>
      <w:r w:rsidRPr="003A127C">
        <w:rPr>
          <w:lang w:val="en-GB"/>
        </w:rPr>
        <w:t xml:space="preserve"> contained in it may lead to my disqualification.</w:t>
      </w:r>
    </w:p>
    <w:p w:rsidR="00CD0445" w:rsidRPr="003A127C" w:rsidRDefault="002A40B5" w:rsidP="00115F57">
      <w:pPr>
        <w:jc w:val="both"/>
        <w:rPr>
          <w:lang w:val="en-GB"/>
        </w:rPr>
      </w:pPr>
      <w:r w:rsidRPr="003A127C">
        <w:rPr>
          <w:lang w:val="en-GB"/>
        </w:rPr>
        <w:t xml:space="preserve"> </w:t>
      </w:r>
    </w:p>
    <w:p w:rsidR="002A40B5" w:rsidRPr="003A127C" w:rsidRDefault="002A40B5" w:rsidP="00115F57">
      <w:pPr>
        <w:jc w:val="both"/>
      </w:pPr>
      <w:r w:rsidRPr="003A127C">
        <w:t xml:space="preserve">I take note that under the provisions of the SADC Procurement Policy applicable to this Request </w:t>
      </w:r>
      <w:proofErr w:type="gramStart"/>
      <w:r w:rsidRPr="003A127C">
        <w:t>For</w:t>
      </w:r>
      <w:proofErr w:type="gramEnd"/>
      <w:r w:rsidRPr="003A127C">
        <w:t xml:space="preserve"> Expression of Interest, a contract cannot be awarded to applicants who are in any of the following situations:</w:t>
      </w:r>
    </w:p>
    <w:p w:rsidR="00900768" w:rsidRPr="003A127C" w:rsidRDefault="00900768" w:rsidP="00115F57">
      <w:pPr>
        <w:autoSpaceDE w:val="0"/>
        <w:autoSpaceDN w:val="0"/>
        <w:adjustRightInd w:val="0"/>
        <w:spacing w:after="120"/>
        <w:ind w:left="426" w:hanging="294"/>
        <w:jc w:val="both"/>
        <w:rPr>
          <w:i/>
          <w:lang w:val="en-GB"/>
        </w:rPr>
      </w:pPr>
      <w:r w:rsidRPr="003A127C">
        <w:rPr>
          <w:i/>
          <w:lang w:val="en-GB"/>
        </w:rPr>
        <w:t>a)</w:t>
      </w:r>
      <w:r w:rsidR="00115F57" w:rsidRPr="003A127C">
        <w:rPr>
          <w:i/>
          <w:lang w:val="en-GB"/>
        </w:rPr>
        <w:tab/>
      </w:r>
      <w:r w:rsidRPr="003A127C">
        <w:rPr>
          <w:i/>
          <w:lang w:val="en-GB"/>
        </w:rPr>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rsidR="00900768" w:rsidRPr="003A127C" w:rsidRDefault="00900768" w:rsidP="00115F57">
      <w:pPr>
        <w:spacing w:after="120"/>
        <w:ind w:left="426" w:hanging="294"/>
        <w:jc w:val="both"/>
        <w:rPr>
          <w:i/>
          <w:lang w:val="en-GB"/>
        </w:rPr>
      </w:pPr>
      <w:r w:rsidRPr="003A127C">
        <w:rPr>
          <w:i/>
          <w:lang w:val="en-GB"/>
        </w:rPr>
        <w:t>b)</w:t>
      </w:r>
      <w:r w:rsidR="00115F57" w:rsidRPr="003A127C">
        <w:rPr>
          <w:i/>
          <w:lang w:val="en-GB"/>
        </w:rPr>
        <w:tab/>
      </w:r>
      <w:proofErr w:type="gramStart"/>
      <w:r w:rsidRPr="003A127C">
        <w:rPr>
          <w:i/>
          <w:lang w:val="en-GB"/>
        </w:rPr>
        <w:t>they</w:t>
      </w:r>
      <w:proofErr w:type="gramEnd"/>
      <w:r w:rsidRPr="003A127C">
        <w:rPr>
          <w:i/>
          <w:lang w:val="en-GB"/>
        </w:rPr>
        <w:t xml:space="preserve"> have been convicted of offences concerning their professional conduct by a judgment which haves the force of res judicata; (i.e. against which no appeal is possible);  </w:t>
      </w:r>
    </w:p>
    <w:p w:rsidR="00900768" w:rsidRPr="003A127C" w:rsidRDefault="00900768" w:rsidP="00115F57">
      <w:pPr>
        <w:spacing w:after="120"/>
        <w:ind w:left="426" w:hanging="294"/>
        <w:jc w:val="both"/>
        <w:rPr>
          <w:i/>
          <w:lang w:val="en-GB"/>
        </w:rPr>
      </w:pPr>
      <w:r w:rsidRPr="003A127C">
        <w:rPr>
          <w:i/>
          <w:lang w:val="en-GB"/>
        </w:rPr>
        <w:t>c)</w:t>
      </w:r>
      <w:r w:rsidR="00115F57" w:rsidRPr="003A127C">
        <w:rPr>
          <w:i/>
          <w:lang w:val="en-GB"/>
        </w:rPr>
        <w:tab/>
      </w:r>
      <w:proofErr w:type="gramStart"/>
      <w:r w:rsidRPr="003A127C">
        <w:rPr>
          <w:i/>
          <w:lang w:val="en-GB"/>
        </w:rPr>
        <w:t>they</w:t>
      </w:r>
      <w:proofErr w:type="gramEnd"/>
      <w:r w:rsidRPr="003A127C">
        <w:rPr>
          <w:i/>
          <w:lang w:val="en-GB"/>
        </w:rPr>
        <w:t xml:space="preserve"> have been declared guilty of grave professional misconduct proven by any means which SADC Secretariat can justify; </w:t>
      </w:r>
    </w:p>
    <w:p w:rsidR="00900768" w:rsidRPr="003A127C" w:rsidRDefault="00900768" w:rsidP="00115F57">
      <w:pPr>
        <w:spacing w:after="120"/>
        <w:ind w:left="426" w:hanging="294"/>
        <w:jc w:val="both"/>
        <w:rPr>
          <w:i/>
          <w:lang w:val="en-GB"/>
        </w:rPr>
      </w:pPr>
      <w:r w:rsidRPr="003A127C">
        <w:rPr>
          <w:i/>
          <w:lang w:val="en-GB"/>
        </w:rPr>
        <w:t>d)</w:t>
      </w:r>
      <w:r w:rsidR="00115F57" w:rsidRPr="003A127C">
        <w:rPr>
          <w:i/>
          <w:lang w:val="en-GB"/>
        </w:rPr>
        <w:tab/>
      </w:r>
      <w:r w:rsidRPr="003A127C">
        <w:rPr>
          <w:i/>
          <w:lang w:val="en-GB"/>
        </w:rPr>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rsidR="00900768" w:rsidRPr="003A127C" w:rsidRDefault="00900768" w:rsidP="00115F57">
      <w:pPr>
        <w:spacing w:after="120"/>
        <w:ind w:left="426" w:hanging="294"/>
        <w:jc w:val="both"/>
        <w:rPr>
          <w:i/>
          <w:lang w:val="en-GB"/>
        </w:rPr>
      </w:pPr>
      <w:r w:rsidRPr="003A127C">
        <w:rPr>
          <w:i/>
          <w:lang w:val="en-GB"/>
        </w:rPr>
        <w:t>e)</w:t>
      </w:r>
      <w:r w:rsidR="00115F57" w:rsidRPr="003A127C">
        <w:rPr>
          <w:i/>
          <w:lang w:val="en-GB"/>
        </w:rPr>
        <w:tab/>
      </w:r>
      <w:r w:rsidRPr="003A127C">
        <w:rPr>
          <w:i/>
          <w:lang w:val="en-GB"/>
        </w:rPr>
        <w:t>they have been the subject of a judgment which has the force of res judicata for fraud, corruption, involvement in a criminal organisation or any other illegal activity detrimental to the SADC Secretariat' financial interests; or</w:t>
      </w:r>
    </w:p>
    <w:p w:rsidR="00900768" w:rsidRPr="003A127C" w:rsidRDefault="00900768" w:rsidP="00115F57">
      <w:pPr>
        <w:spacing w:after="120"/>
        <w:ind w:left="426" w:hanging="294"/>
        <w:jc w:val="both"/>
        <w:rPr>
          <w:i/>
          <w:lang w:val="en-GB"/>
        </w:rPr>
      </w:pPr>
      <w:r w:rsidRPr="003A127C">
        <w:rPr>
          <w:i/>
          <w:lang w:val="en-GB"/>
        </w:rPr>
        <w:t>f)</w:t>
      </w:r>
      <w:r w:rsidR="00115F57" w:rsidRPr="003A127C">
        <w:rPr>
          <w:i/>
          <w:lang w:val="en-GB"/>
        </w:rPr>
        <w:tab/>
      </w:r>
      <w:proofErr w:type="gramStart"/>
      <w:r w:rsidRPr="003A127C">
        <w:rPr>
          <w:i/>
          <w:lang w:val="en-GB"/>
        </w:rPr>
        <w:t>they</w:t>
      </w:r>
      <w:proofErr w:type="gramEnd"/>
      <w:r w:rsidRPr="003A127C">
        <w:rPr>
          <w:i/>
          <w:lang w:val="en-GB"/>
        </w:rPr>
        <w:t xml:space="preserve"> are being currently subject to an administrative penalty.</w:t>
      </w:r>
    </w:p>
    <w:p w:rsidR="00CD0445" w:rsidRPr="003A127C" w:rsidRDefault="002A40B5" w:rsidP="003141B7">
      <w:pPr>
        <w:jc w:val="both"/>
      </w:pPr>
      <w:r w:rsidRPr="003A127C">
        <w:t xml:space="preserve">I confirm that I am not in any of the situations described above, </w:t>
      </w:r>
      <w:r w:rsidR="00CD0445" w:rsidRPr="003A127C">
        <w:t xml:space="preserve">and </w:t>
      </w:r>
      <w:r w:rsidRPr="003A127C">
        <w:t>I hereby declare that at any point in time, at the SADC Secretariat</w:t>
      </w:r>
      <w:r w:rsidR="003D026D" w:rsidRPr="003A127C">
        <w:t>’s</w:t>
      </w:r>
      <w:r w:rsidRPr="003A127C">
        <w:t xml:space="preserve"> request, I will</w:t>
      </w:r>
      <w:r w:rsidR="00CD0445" w:rsidRPr="003A127C">
        <w:t xml:space="preserve"> provide certified copies of </w:t>
      </w:r>
      <w:r w:rsidRPr="003A127C">
        <w:t xml:space="preserve">documents to prove </w:t>
      </w:r>
      <w:r w:rsidR="003D026D" w:rsidRPr="003A127C">
        <w:t>so</w:t>
      </w:r>
      <w:r w:rsidR="00CD0445" w:rsidRPr="003A127C">
        <w:t>.</w:t>
      </w:r>
    </w:p>
    <w:p w:rsidR="003D026D" w:rsidRPr="003A127C" w:rsidRDefault="003D026D" w:rsidP="003141B7">
      <w:pPr>
        <w:jc w:val="both"/>
      </w:pPr>
    </w:p>
    <w:p w:rsidR="002A40B5" w:rsidRPr="003A127C" w:rsidRDefault="00CD0445" w:rsidP="003141B7">
      <w:pPr>
        <w:jc w:val="both"/>
      </w:pPr>
      <w:r w:rsidRPr="003A127C">
        <w:lastRenderedPageBreak/>
        <w:t>I am aware that the penalties set out in the Procurement Policy may be applied in the case of a false declaration, should the contract be awarded to me.</w:t>
      </w:r>
    </w:p>
    <w:p w:rsidR="00DA71AB" w:rsidRPr="003A127C" w:rsidRDefault="00DA71AB" w:rsidP="003141B7">
      <w:pPr>
        <w:jc w:val="both"/>
      </w:pPr>
    </w:p>
    <w:p w:rsidR="00382375" w:rsidRPr="003A127C" w:rsidRDefault="00CD0445" w:rsidP="003141B7">
      <w:pPr>
        <w:jc w:val="both"/>
      </w:pPr>
      <w:r w:rsidRPr="003A127C">
        <w:t>My p</w:t>
      </w:r>
      <w:r w:rsidR="00382375" w:rsidRPr="003A127C">
        <w:t xml:space="preserve">roposal </w:t>
      </w:r>
      <w:r w:rsidR="00DA71AB" w:rsidRPr="003A127C">
        <w:t xml:space="preserve">is binding upon me </w:t>
      </w:r>
      <w:r w:rsidR="00382375" w:rsidRPr="003A127C">
        <w:t>for the per</w:t>
      </w:r>
      <w:r w:rsidR="00900768" w:rsidRPr="003A127C">
        <w:t>iod indicated in Paragraph 9</w:t>
      </w:r>
      <w:r w:rsidR="00382375" w:rsidRPr="003A127C">
        <w:t>(</w:t>
      </w:r>
      <w:r w:rsidRPr="003A127C">
        <w:t>iii) of th</w:t>
      </w:r>
      <w:r w:rsidR="003D026D" w:rsidRPr="003A127C">
        <w:t>is</w:t>
      </w:r>
      <w:r w:rsidRPr="003A127C">
        <w:t xml:space="preserve"> Request for Expression of Interest</w:t>
      </w:r>
      <w:r w:rsidR="00382375" w:rsidRPr="003A127C">
        <w:t xml:space="preserve">. </w:t>
      </w:r>
    </w:p>
    <w:p w:rsidR="00CD0445" w:rsidRPr="003A127C" w:rsidRDefault="00CD0445" w:rsidP="003141B7">
      <w:pPr>
        <w:jc w:val="both"/>
      </w:pPr>
    </w:p>
    <w:p w:rsidR="00DA71AB" w:rsidRPr="003A127C" w:rsidRDefault="00DA71AB" w:rsidP="003141B7">
      <w:pPr>
        <w:jc w:val="both"/>
        <w:rPr>
          <w:b/>
        </w:rPr>
      </w:pPr>
      <w:r w:rsidRPr="003A127C">
        <w:t xml:space="preserve">I undertake, if </w:t>
      </w:r>
      <w:r w:rsidR="003D026D" w:rsidRPr="003A127C">
        <w:t xml:space="preserve">my </w:t>
      </w:r>
      <w:r w:rsidRPr="003A127C">
        <w:t xml:space="preserve">Proposal is accepted, to initiate the consulting services related to the assignment not later than the date indicated in </w:t>
      </w:r>
      <w:r w:rsidR="006A4750" w:rsidRPr="003A127C">
        <w:t xml:space="preserve">Paragraph 10 </w:t>
      </w:r>
      <w:r w:rsidRPr="003A127C">
        <w:t>of the Request for Expression of Interest</w:t>
      </w:r>
      <w:r w:rsidR="00D91F95" w:rsidRPr="003A127C">
        <w:t xml:space="preserve">, and to be available for the entire duration </w:t>
      </w:r>
      <w:r w:rsidR="003D026D" w:rsidRPr="003A127C">
        <w:t xml:space="preserve">of </w:t>
      </w:r>
      <w:r w:rsidR="00D91F95" w:rsidRPr="003A127C">
        <w:t>the contract as specified in the Terms of Reference</w:t>
      </w:r>
      <w:r w:rsidRPr="003A127C">
        <w:t>.</w:t>
      </w:r>
    </w:p>
    <w:p w:rsidR="00CD0445" w:rsidRPr="003A127C" w:rsidRDefault="00CD0445" w:rsidP="00CD0445">
      <w:pPr>
        <w:jc w:val="both"/>
        <w:rPr>
          <w:lang w:val="en-GB"/>
        </w:rPr>
      </w:pPr>
    </w:p>
    <w:p w:rsidR="00382375" w:rsidRPr="003A127C" w:rsidRDefault="00CD0445" w:rsidP="00CD0445">
      <w:pPr>
        <w:ind w:firstLine="720"/>
        <w:jc w:val="both"/>
        <w:rPr>
          <w:lang w:val="en-GB"/>
        </w:rPr>
      </w:pPr>
      <w:r w:rsidRPr="003A127C">
        <w:rPr>
          <w:lang w:val="en-GB"/>
        </w:rPr>
        <w:t xml:space="preserve">I </w:t>
      </w:r>
      <w:r w:rsidR="00382375" w:rsidRPr="003A127C">
        <w:rPr>
          <w:lang w:val="en-GB"/>
        </w:rPr>
        <w:t>understand you are not bound to accept any Proposal you receive.</w:t>
      </w:r>
    </w:p>
    <w:p w:rsidR="00382375" w:rsidRPr="003A127C" w:rsidRDefault="00382375" w:rsidP="00382375">
      <w:pPr>
        <w:rPr>
          <w:lang w:val="en-GB"/>
        </w:rPr>
      </w:pPr>
    </w:p>
    <w:p w:rsidR="00382375" w:rsidRPr="003A127C" w:rsidRDefault="00382375" w:rsidP="00382375">
      <w:pPr>
        <w:ind w:firstLine="708"/>
        <w:jc w:val="both"/>
        <w:rPr>
          <w:lang w:val="en-GB"/>
        </w:rPr>
      </w:pPr>
      <w:r w:rsidRPr="003A127C">
        <w:rPr>
          <w:lang w:val="en-GB"/>
        </w:rPr>
        <w:t>Yours sincerely,</w:t>
      </w:r>
    </w:p>
    <w:p w:rsidR="00382375" w:rsidRPr="003A127C" w:rsidRDefault="00382375" w:rsidP="00382375">
      <w:pPr>
        <w:jc w:val="both"/>
        <w:rPr>
          <w:lang w:val="en-GB"/>
        </w:rPr>
      </w:pPr>
    </w:p>
    <w:p w:rsidR="00382375" w:rsidRPr="003A127C" w:rsidRDefault="00382375" w:rsidP="00382375">
      <w:pPr>
        <w:tabs>
          <w:tab w:val="right" w:pos="8460"/>
        </w:tabs>
        <w:ind w:left="720"/>
        <w:jc w:val="both"/>
        <w:rPr>
          <w:u w:val="single"/>
          <w:lang w:val="en-GB"/>
        </w:rPr>
      </w:pPr>
      <w:r w:rsidRPr="003A127C">
        <w:rPr>
          <w:lang w:val="en-GB"/>
        </w:rPr>
        <w:t>Signature [</w:t>
      </w:r>
      <w:r w:rsidRPr="003A127C">
        <w:rPr>
          <w:i/>
          <w:iCs/>
          <w:lang w:val="en-GB"/>
        </w:rPr>
        <w:t>In full and initials</w:t>
      </w:r>
      <w:r w:rsidRPr="003A127C">
        <w:rPr>
          <w:lang w:val="en-GB"/>
        </w:rPr>
        <w:t xml:space="preserve">]:  </w:t>
      </w:r>
      <w:r w:rsidRPr="003A127C">
        <w:rPr>
          <w:u w:val="single"/>
          <w:lang w:val="en-GB"/>
        </w:rPr>
        <w:tab/>
      </w:r>
    </w:p>
    <w:p w:rsidR="006A4750" w:rsidRPr="003A127C" w:rsidRDefault="006A4750" w:rsidP="00382375">
      <w:pPr>
        <w:tabs>
          <w:tab w:val="right" w:pos="8460"/>
        </w:tabs>
        <w:ind w:left="720"/>
        <w:jc w:val="both"/>
        <w:rPr>
          <w:lang w:val="en-GB"/>
        </w:rPr>
      </w:pPr>
    </w:p>
    <w:p w:rsidR="00382375" w:rsidRPr="003A127C" w:rsidRDefault="00382375" w:rsidP="00382375">
      <w:pPr>
        <w:tabs>
          <w:tab w:val="right" w:pos="8460"/>
        </w:tabs>
        <w:ind w:left="720"/>
        <w:jc w:val="both"/>
        <w:rPr>
          <w:u w:val="single"/>
          <w:lang w:val="en-GB"/>
        </w:rPr>
      </w:pPr>
      <w:r w:rsidRPr="003A127C">
        <w:rPr>
          <w:lang w:val="en-GB"/>
        </w:rPr>
        <w:t xml:space="preserve">Name and Title of Signatory:  </w:t>
      </w:r>
      <w:r w:rsidRPr="003A127C">
        <w:rPr>
          <w:u w:val="single"/>
          <w:lang w:val="en-GB"/>
        </w:rPr>
        <w:tab/>
      </w:r>
    </w:p>
    <w:p w:rsidR="00382375" w:rsidRPr="003A127C" w:rsidRDefault="00382375" w:rsidP="00382375">
      <w:pPr>
        <w:pStyle w:val="BodyText2"/>
        <w:pBdr>
          <w:bottom w:val="single" w:sz="4" w:space="1" w:color="auto"/>
        </w:pBdr>
        <w:rPr>
          <w:lang w:val="en-GB"/>
        </w:rPr>
      </w:pPr>
    </w:p>
    <w:p w:rsidR="00AA48EC" w:rsidRPr="003A127C" w:rsidRDefault="00AA48EC" w:rsidP="00382375">
      <w:pPr>
        <w:pStyle w:val="BodyText2"/>
        <w:pBdr>
          <w:bottom w:val="single" w:sz="4" w:space="1" w:color="auto"/>
        </w:pBdr>
        <w:rPr>
          <w:lang w:val="en-GB"/>
        </w:rPr>
      </w:pPr>
    </w:p>
    <w:p w:rsidR="00AA48EC" w:rsidRPr="003A127C" w:rsidRDefault="00AA48EC" w:rsidP="00382375">
      <w:pPr>
        <w:pStyle w:val="BodyText2"/>
        <w:pBdr>
          <w:bottom w:val="single" w:sz="4" w:space="1" w:color="auto"/>
        </w:pBdr>
        <w:rPr>
          <w:lang w:val="en-GB"/>
        </w:rPr>
      </w:pPr>
    </w:p>
    <w:p w:rsidR="00382375" w:rsidRPr="003A127C" w:rsidRDefault="00382375" w:rsidP="00382375">
      <w:pPr>
        <w:pStyle w:val="Heading3"/>
        <w:keepNext w:val="0"/>
        <w:rPr>
          <w:lang w:val="en-GB"/>
        </w:rPr>
      </w:pPr>
      <w:r w:rsidRPr="003A127C">
        <w:rPr>
          <w:lang w:val="en-GB"/>
        </w:rPr>
        <w:br w:type="page"/>
      </w:r>
    </w:p>
    <w:p w:rsidR="006A4750" w:rsidRPr="003A127C" w:rsidRDefault="006A4750" w:rsidP="00680A7C">
      <w:pPr>
        <w:pStyle w:val="Fett1"/>
        <w:jc w:val="center"/>
        <w:outlineLvl w:val="0"/>
        <w:rPr>
          <w:rFonts w:ascii="Times New Roman" w:hAnsi="Times New Roman"/>
          <w:sz w:val="24"/>
          <w:szCs w:val="24"/>
          <w:lang w:val="en-GB"/>
        </w:rPr>
      </w:pPr>
      <w:bookmarkStart w:id="3" w:name="_Toc267927846"/>
      <w:r w:rsidRPr="003A127C">
        <w:rPr>
          <w:rFonts w:ascii="Times New Roman" w:hAnsi="Times New Roman"/>
          <w:sz w:val="24"/>
          <w:szCs w:val="24"/>
          <w:lang w:val="en-GB"/>
        </w:rPr>
        <w:lastRenderedPageBreak/>
        <w:t>B.</w:t>
      </w:r>
      <w:r w:rsidRPr="003A127C">
        <w:rPr>
          <w:rFonts w:ascii="Times New Roman" w:hAnsi="Times New Roman"/>
          <w:sz w:val="24"/>
          <w:szCs w:val="24"/>
          <w:lang w:val="en-GB"/>
        </w:rPr>
        <w:tab/>
        <w:t>CURRICULUM VITAE</w:t>
      </w:r>
      <w:bookmarkEnd w:id="3"/>
    </w:p>
    <w:p w:rsidR="006A4750" w:rsidRPr="003A127C" w:rsidRDefault="006A4750" w:rsidP="006A4750">
      <w:pPr>
        <w:pBdr>
          <w:bottom w:val="single" w:sz="8" w:space="1" w:color="auto"/>
        </w:pBdr>
        <w:jc w:val="center"/>
        <w:rPr>
          <w:b/>
          <w:i/>
          <w:lang w:val="en-GB"/>
        </w:rPr>
      </w:pPr>
      <w:r w:rsidRPr="003A127C">
        <w:rPr>
          <w:b/>
          <w:i/>
          <w:lang w:val="en-GB"/>
        </w:rPr>
        <w:t>[</w:t>
      </w:r>
      <w:proofErr w:type="gramStart"/>
      <w:r w:rsidRPr="003A127C">
        <w:rPr>
          <w:b/>
          <w:i/>
          <w:lang w:val="en-GB"/>
        </w:rPr>
        <w:t>insert</w:t>
      </w:r>
      <w:proofErr w:type="gramEnd"/>
      <w:r w:rsidRPr="003A127C">
        <w:rPr>
          <w:b/>
          <w:i/>
          <w:lang w:val="en-GB"/>
        </w:rPr>
        <w:t xml:space="preserve"> full name]</w:t>
      </w:r>
    </w:p>
    <w:p w:rsidR="000A479E" w:rsidRPr="003A127C" w:rsidRDefault="000A479E" w:rsidP="006A4750">
      <w:pPr>
        <w:pBdr>
          <w:bottom w:val="single" w:sz="8" w:space="1" w:color="auto"/>
        </w:pBdr>
        <w:jc w:val="center"/>
        <w:rPr>
          <w:b/>
          <w:i/>
          <w:lang w:val="en-GB"/>
        </w:rPr>
      </w:pPr>
    </w:p>
    <w:p w:rsidR="006A4750" w:rsidRPr="003A127C" w:rsidRDefault="006A4750" w:rsidP="006A4750">
      <w:pPr>
        <w:jc w:val="right"/>
        <w:rPr>
          <w:lang w:val="en-GB"/>
        </w:rPr>
      </w:pPr>
    </w:p>
    <w:p w:rsidR="00382375" w:rsidRPr="003A127C" w:rsidRDefault="00382375" w:rsidP="00382375">
      <w:pPr>
        <w:suppressAutoHyphens/>
        <w:jc w:val="both"/>
        <w:rPr>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382375" w:rsidRPr="003A127C" w:rsidTr="00EC3A43">
        <w:tc>
          <w:tcPr>
            <w:tcW w:w="3510" w:type="dxa"/>
          </w:tcPr>
          <w:p w:rsidR="00382375" w:rsidRPr="003A127C" w:rsidRDefault="00382375" w:rsidP="00434A2F">
            <w:pPr>
              <w:pStyle w:val="ListParagraph"/>
              <w:numPr>
                <w:ilvl w:val="0"/>
                <w:numId w:val="10"/>
              </w:numPr>
              <w:suppressAutoHyphens/>
              <w:ind w:left="426"/>
              <w:rPr>
                <w:b/>
                <w:lang w:val="en-GB"/>
              </w:rPr>
            </w:pPr>
            <w:r w:rsidRPr="003A127C">
              <w:rPr>
                <w:b/>
                <w:lang w:val="en-GB"/>
              </w:rPr>
              <w:t>Family name:</w:t>
            </w:r>
          </w:p>
        </w:tc>
        <w:tc>
          <w:tcPr>
            <w:tcW w:w="6237" w:type="dxa"/>
          </w:tcPr>
          <w:p w:rsidR="00382375" w:rsidRPr="003A127C" w:rsidRDefault="00382375" w:rsidP="003141B7">
            <w:pPr>
              <w:pStyle w:val="ListParagraph"/>
              <w:rPr>
                <w:i/>
                <w:lang w:val="en-GB"/>
              </w:rPr>
            </w:pPr>
            <w:r w:rsidRPr="003A127C">
              <w:rPr>
                <w:i/>
                <w:lang w:val="en-GB"/>
              </w:rPr>
              <w:t>[insert the name]</w:t>
            </w:r>
          </w:p>
        </w:tc>
      </w:tr>
      <w:tr w:rsidR="00382375" w:rsidRPr="003A127C" w:rsidTr="00EC3A43">
        <w:tc>
          <w:tcPr>
            <w:tcW w:w="3510" w:type="dxa"/>
          </w:tcPr>
          <w:p w:rsidR="00382375" w:rsidRPr="003A127C" w:rsidRDefault="00382375" w:rsidP="00434A2F">
            <w:pPr>
              <w:pStyle w:val="ListParagraph"/>
              <w:numPr>
                <w:ilvl w:val="0"/>
                <w:numId w:val="10"/>
              </w:numPr>
              <w:suppressAutoHyphens/>
              <w:ind w:left="426"/>
              <w:rPr>
                <w:b/>
                <w:lang w:val="en-GB"/>
              </w:rPr>
            </w:pPr>
            <w:r w:rsidRPr="003A127C">
              <w:rPr>
                <w:b/>
                <w:lang w:val="en-GB"/>
              </w:rPr>
              <w:t>First names:</w:t>
            </w:r>
          </w:p>
        </w:tc>
        <w:tc>
          <w:tcPr>
            <w:tcW w:w="6237" w:type="dxa"/>
          </w:tcPr>
          <w:p w:rsidR="00382375" w:rsidRPr="003A127C" w:rsidRDefault="00382375" w:rsidP="003141B7">
            <w:pPr>
              <w:pStyle w:val="ListParagraph"/>
              <w:suppressAutoHyphens/>
              <w:ind w:left="426"/>
              <w:rPr>
                <w:i/>
                <w:lang w:val="en-GB"/>
              </w:rPr>
            </w:pPr>
            <w:r w:rsidRPr="003A127C">
              <w:rPr>
                <w:i/>
                <w:lang w:val="en-GB"/>
              </w:rPr>
              <w:t>[insert the names in full]</w:t>
            </w:r>
          </w:p>
        </w:tc>
      </w:tr>
      <w:tr w:rsidR="00382375" w:rsidRPr="003A127C" w:rsidTr="00EC3A43">
        <w:tc>
          <w:tcPr>
            <w:tcW w:w="3510" w:type="dxa"/>
          </w:tcPr>
          <w:p w:rsidR="00382375" w:rsidRPr="003A127C" w:rsidRDefault="00382375" w:rsidP="00434A2F">
            <w:pPr>
              <w:pStyle w:val="ListParagraph"/>
              <w:numPr>
                <w:ilvl w:val="0"/>
                <w:numId w:val="10"/>
              </w:numPr>
              <w:suppressAutoHyphens/>
              <w:ind w:left="426"/>
              <w:rPr>
                <w:b/>
                <w:lang w:val="en-GB"/>
              </w:rPr>
            </w:pPr>
            <w:r w:rsidRPr="003A127C">
              <w:rPr>
                <w:b/>
                <w:lang w:val="en-GB"/>
              </w:rPr>
              <w:t>Date of birth:</w:t>
            </w:r>
          </w:p>
        </w:tc>
        <w:tc>
          <w:tcPr>
            <w:tcW w:w="6237" w:type="dxa"/>
          </w:tcPr>
          <w:p w:rsidR="00382375" w:rsidRPr="003A127C" w:rsidRDefault="00382375" w:rsidP="003141B7">
            <w:pPr>
              <w:pStyle w:val="ListParagraph"/>
              <w:suppressAutoHyphens/>
              <w:ind w:left="426"/>
              <w:rPr>
                <w:i/>
                <w:lang w:val="en-GB"/>
              </w:rPr>
            </w:pPr>
            <w:r w:rsidRPr="003A127C">
              <w:rPr>
                <w:i/>
                <w:lang w:val="en-GB"/>
              </w:rPr>
              <w:t>[insert the date]</w:t>
            </w:r>
          </w:p>
        </w:tc>
      </w:tr>
      <w:tr w:rsidR="00382375" w:rsidRPr="003A127C" w:rsidTr="00EC3A43">
        <w:tc>
          <w:tcPr>
            <w:tcW w:w="3510" w:type="dxa"/>
          </w:tcPr>
          <w:p w:rsidR="00382375" w:rsidRPr="003A127C" w:rsidRDefault="00382375" w:rsidP="00434A2F">
            <w:pPr>
              <w:pStyle w:val="ListParagraph"/>
              <w:numPr>
                <w:ilvl w:val="0"/>
                <w:numId w:val="10"/>
              </w:numPr>
              <w:suppressAutoHyphens/>
              <w:ind w:left="426"/>
              <w:rPr>
                <w:b/>
                <w:lang w:val="en-GB"/>
              </w:rPr>
            </w:pPr>
            <w:r w:rsidRPr="003A127C">
              <w:rPr>
                <w:b/>
                <w:lang w:val="en-GB"/>
              </w:rPr>
              <w:t>Nationality:</w:t>
            </w:r>
          </w:p>
        </w:tc>
        <w:tc>
          <w:tcPr>
            <w:tcW w:w="6237" w:type="dxa"/>
          </w:tcPr>
          <w:p w:rsidR="00382375" w:rsidRPr="003A127C" w:rsidRDefault="00382375" w:rsidP="003141B7">
            <w:pPr>
              <w:pStyle w:val="ListParagraph"/>
              <w:suppressAutoHyphens/>
              <w:ind w:left="426"/>
              <w:rPr>
                <w:i/>
                <w:lang w:val="en-GB"/>
              </w:rPr>
            </w:pPr>
            <w:r w:rsidRPr="003A127C">
              <w:rPr>
                <w:i/>
                <w:lang w:val="en-GB"/>
              </w:rPr>
              <w:t>[insert the country or countries of citizenship]</w:t>
            </w:r>
          </w:p>
        </w:tc>
      </w:tr>
      <w:tr w:rsidR="00382375" w:rsidRPr="003A127C" w:rsidTr="00EC3A43">
        <w:tc>
          <w:tcPr>
            <w:tcW w:w="3510" w:type="dxa"/>
          </w:tcPr>
          <w:p w:rsidR="00382375" w:rsidRPr="003A127C" w:rsidRDefault="00382375" w:rsidP="003141B7">
            <w:pPr>
              <w:pStyle w:val="ListParagraph"/>
              <w:suppressAutoHyphens/>
              <w:ind w:left="426"/>
              <w:rPr>
                <w:b/>
                <w:lang w:val="en-GB"/>
              </w:rPr>
            </w:pPr>
          </w:p>
        </w:tc>
        <w:tc>
          <w:tcPr>
            <w:tcW w:w="6237" w:type="dxa"/>
          </w:tcPr>
          <w:p w:rsidR="00382375" w:rsidRPr="003A127C" w:rsidRDefault="00382375" w:rsidP="003141B7">
            <w:pPr>
              <w:pStyle w:val="ListParagraph"/>
              <w:suppressAutoHyphens/>
              <w:ind w:left="426"/>
              <w:rPr>
                <w:i/>
                <w:lang w:val="en-GB"/>
              </w:rPr>
            </w:pPr>
          </w:p>
        </w:tc>
      </w:tr>
      <w:tr w:rsidR="00382375" w:rsidRPr="003A127C" w:rsidTr="00EC3A43">
        <w:tc>
          <w:tcPr>
            <w:tcW w:w="3510" w:type="dxa"/>
          </w:tcPr>
          <w:p w:rsidR="00F927D0" w:rsidRPr="003A127C" w:rsidRDefault="003D026D" w:rsidP="00434A2F">
            <w:pPr>
              <w:pStyle w:val="ListParagraph"/>
              <w:numPr>
                <w:ilvl w:val="0"/>
                <w:numId w:val="10"/>
              </w:numPr>
              <w:suppressAutoHyphens/>
              <w:ind w:left="426"/>
              <w:rPr>
                <w:b/>
                <w:lang w:val="en-GB"/>
              </w:rPr>
            </w:pPr>
            <w:r w:rsidRPr="003A127C">
              <w:rPr>
                <w:b/>
                <w:lang w:val="en-GB"/>
              </w:rPr>
              <w:t>Physical address</w:t>
            </w:r>
            <w:r w:rsidR="00F927D0" w:rsidRPr="003A127C">
              <w:rPr>
                <w:b/>
                <w:lang w:val="en-GB"/>
              </w:rPr>
              <w:t>:</w:t>
            </w:r>
          </w:p>
          <w:p w:rsidR="00382375" w:rsidRPr="003A127C" w:rsidRDefault="00F927D0" w:rsidP="00434A2F">
            <w:pPr>
              <w:pStyle w:val="ListParagraph"/>
              <w:numPr>
                <w:ilvl w:val="0"/>
                <w:numId w:val="10"/>
              </w:numPr>
              <w:suppressAutoHyphens/>
              <w:ind w:left="426"/>
              <w:rPr>
                <w:b/>
                <w:lang w:val="en-GB"/>
              </w:rPr>
            </w:pPr>
            <w:r w:rsidRPr="003A127C">
              <w:rPr>
                <w:b/>
                <w:lang w:val="en-GB"/>
              </w:rPr>
              <w:t>Postal address</w:t>
            </w:r>
          </w:p>
          <w:p w:rsidR="00F927D0" w:rsidRPr="003A127C" w:rsidRDefault="00F927D0" w:rsidP="00434A2F">
            <w:pPr>
              <w:pStyle w:val="ListParagraph"/>
              <w:numPr>
                <w:ilvl w:val="0"/>
                <w:numId w:val="10"/>
              </w:numPr>
              <w:suppressAutoHyphens/>
              <w:ind w:left="426"/>
              <w:rPr>
                <w:b/>
                <w:lang w:val="en-GB"/>
              </w:rPr>
            </w:pPr>
            <w:r w:rsidRPr="003A127C">
              <w:rPr>
                <w:b/>
                <w:lang w:val="en-GB"/>
              </w:rPr>
              <w:t>Phone:</w:t>
            </w:r>
          </w:p>
          <w:p w:rsidR="00F927D0" w:rsidRPr="003A127C" w:rsidRDefault="00F927D0" w:rsidP="00434A2F">
            <w:pPr>
              <w:pStyle w:val="ListParagraph"/>
              <w:numPr>
                <w:ilvl w:val="0"/>
                <w:numId w:val="10"/>
              </w:numPr>
              <w:suppressAutoHyphens/>
              <w:ind w:left="426"/>
              <w:rPr>
                <w:b/>
                <w:lang w:val="en-GB"/>
              </w:rPr>
            </w:pPr>
            <w:r w:rsidRPr="003A127C">
              <w:rPr>
                <w:b/>
                <w:lang w:val="en-GB"/>
              </w:rPr>
              <w:t>E-mail:</w:t>
            </w:r>
          </w:p>
        </w:tc>
        <w:tc>
          <w:tcPr>
            <w:tcW w:w="6237" w:type="dxa"/>
          </w:tcPr>
          <w:p w:rsidR="00382375" w:rsidRPr="003A127C" w:rsidRDefault="00382375" w:rsidP="003141B7">
            <w:pPr>
              <w:pStyle w:val="ListParagraph"/>
              <w:suppressAutoHyphens/>
              <w:ind w:left="426"/>
              <w:rPr>
                <w:i/>
                <w:lang w:val="en-GB"/>
              </w:rPr>
            </w:pPr>
            <w:r w:rsidRPr="003A127C">
              <w:rPr>
                <w:i/>
                <w:lang w:val="en-GB"/>
              </w:rPr>
              <w:t>[insert the physical address]</w:t>
            </w:r>
          </w:p>
          <w:p w:rsidR="00F927D0" w:rsidRPr="003A127C" w:rsidRDefault="00F927D0" w:rsidP="003141B7">
            <w:pPr>
              <w:pStyle w:val="ListParagraph"/>
              <w:suppressAutoHyphens/>
              <w:ind w:left="426"/>
              <w:rPr>
                <w:i/>
                <w:lang w:val="en-GB"/>
              </w:rPr>
            </w:pPr>
          </w:p>
          <w:p w:rsidR="00F927D0" w:rsidRPr="003A127C" w:rsidRDefault="00F927D0" w:rsidP="003141B7">
            <w:pPr>
              <w:pStyle w:val="ListParagraph"/>
              <w:suppressAutoHyphens/>
              <w:ind w:left="426"/>
              <w:rPr>
                <w:i/>
                <w:lang w:val="en-GB"/>
              </w:rPr>
            </w:pPr>
            <w:r w:rsidRPr="003A127C">
              <w:rPr>
                <w:i/>
                <w:lang w:val="en-GB"/>
              </w:rPr>
              <w:t>[Insert Postal Address]</w:t>
            </w:r>
          </w:p>
          <w:p w:rsidR="00F927D0" w:rsidRPr="003A127C" w:rsidRDefault="00F927D0" w:rsidP="003141B7">
            <w:pPr>
              <w:pStyle w:val="ListParagraph"/>
              <w:suppressAutoHyphens/>
              <w:ind w:left="426"/>
              <w:rPr>
                <w:i/>
                <w:lang w:val="en-GB"/>
              </w:rPr>
            </w:pPr>
            <w:r w:rsidRPr="003A127C">
              <w:rPr>
                <w:i/>
                <w:lang w:val="en-GB"/>
              </w:rPr>
              <w:t>[</w:t>
            </w:r>
            <w:proofErr w:type="gramStart"/>
            <w:r w:rsidRPr="003A127C">
              <w:rPr>
                <w:i/>
                <w:lang w:val="en-GB"/>
              </w:rPr>
              <w:t>insert</w:t>
            </w:r>
            <w:proofErr w:type="gramEnd"/>
            <w:r w:rsidRPr="003A127C">
              <w:rPr>
                <w:i/>
                <w:lang w:val="en-GB"/>
              </w:rPr>
              <w:t xml:space="preserve"> the phone and mobile no.]</w:t>
            </w:r>
          </w:p>
          <w:p w:rsidR="00F927D0" w:rsidRPr="003A127C" w:rsidRDefault="00F927D0" w:rsidP="003141B7">
            <w:pPr>
              <w:pStyle w:val="ListParagraph"/>
              <w:suppressAutoHyphens/>
              <w:ind w:left="426"/>
              <w:rPr>
                <w:i/>
                <w:lang w:val="en-GB"/>
              </w:rPr>
            </w:pPr>
            <w:r w:rsidRPr="003A127C">
              <w:rPr>
                <w:i/>
                <w:lang w:val="en-GB"/>
              </w:rPr>
              <w:t>[Insert E-mail address(</w:t>
            </w:r>
            <w:proofErr w:type="spellStart"/>
            <w:r w:rsidRPr="003A127C">
              <w:rPr>
                <w:i/>
                <w:lang w:val="en-GB"/>
              </w:rPr>
              <w:t>es</w:t>
            </w:r>
            <w:proofErr w:type="spellEnd"/>
            <w:r w:rsidRPr="003A127C">
              <w:rPr>
                <w:i/>
                <w:lang w:val="en-GB"/>
              </w:rPr>
              <w:t>)</w:t>
            </w:r>
          </w:p>
        </w:tc>
      </w:tr>
      <w:tr w:rsidR="00382375" w:rsidRPr="003A127C" w:rsidTr="00EC3A43">
        <w:tc>
          <w:tcPr>
            <w:tcW w:w="3510" w:type="dxa"/>
          </w:tcPr>
          <w:p w:rsidR="00382375" w:rsidRPr="003A127C" w:rsidRDefault="00382375" w:rsidP="00434A2F">
            <w:pPr>
              <w:pStyle w:val="ListParagraph"/>
              <w:numPr>
                <w:ilvl w:val="0"/>
                <w:numId w:val="11"/>
              </w:numPr>
              <w:tabs>
                <w:tab w:val="left" w:pos="426"/>
              </w:tabs>
              <w:rPr>
                <w:b/>
                <w:lang w:val="en-GB"/>
              </w:rPr>
            </w:pPr>
            <w:r w:rsidRPr="003A127C">
              <w:rPr>
                <w:b/>
                <w:lang w:val="en-GB"/>
              </w:rPr>
              <w:t>Education:</w:t>
            </w:r>
          </w:p>
        </w:tc>
        <w:tc>
          <w:tcPr>
            <w:tcW w:w="6237" w:type="dxa"/>
          </w:tcPr>
          <w:p w:rsidR="00382375" w:rsidRPr="003A127C" w:rsidRDefault="00382375" w:rsidP="00EC3A43">
            <w:pPr>
              <w:rPr>
                <w:lang w:val="en-GB"/>
              </w:rPr>
            </w:pPr>
          </w:p>
        </w:tc>
      </w:tr>
      <w:tr w:rsidR="00382375" w:rsidRPr="003A127C" w:rsidTr="00EC3A43">
        <w:tc>
          <w:tcPr>
            <w:tcW w:w="3510" w:type="dxa"/>
          </w:tcPr>
          <w:p w:rsidR="00382375" w:rsidRPr="003A127C" w:rsidRDefault="00382375" w:rsidP="00EC3A43">
            <w:pPr>
              <w:tabs>
                <w:tab w:val="left" w:pos="426"/>
              </w:tabs>
              <w:ind w:left="425" w:hanging="425"/>
              <w:rPr>
                <w:b/>
                <w:lang w:val="en-GB"/>
              </w:rPr>
            </w:pPr>
          </w:p>
        </w:tc>
        <w:tc>
          <w:tcPr>
            <w:tcW w:w="6237" w:type="dxa"/>
          </w:tcPr>
          <w:p w:rsidR="00382375" w:rsidRPr="003A127C" w:rsidRDefault="00382375" w:rsidP="00EC3A43">
            <w:pPr>
              <w:rPr>
                <w:lang w:val="en-GB"/>
              </w:rPr>
            </w:pPr>
          </w:p>
        </w:tc>
      </w:tr>
      <w:tr w:rsidR="00382375" w:rsidRPr="003A127C" w:rsidTr="00EC3A43">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rsidR="00382375" w:rsidRPr="003A127C" w:rsidRDefault="00382375" w:rsidP="00EC3A43">
            <w:pPr>
              <w:suppressAutoHyphens/>
              <w:rPr>
                <w:b/>
                <w:lang w:val="en-GB"/>
              </w:rPr>
            </w:pPr>
            <w:r w:rsidRPr="003A127C">
              <w:rPr>
                <w:b/>
                <w:lang w:val="en-GB"/>
              </w:rPr>
              <w:t>Institution:</w:t>
            </w:r>
          </w:p>
          <w:p w:rsidR="00382375" w:rsidRPr="003A127C" w:rsidRDefault="00382375" w:rsidP="00EC3A43">
            <w:pPr>
              <w:suppressAutoHyphens/>
              <w:rPr>
                <w:b/>
                <w:lang w:val="en-GB"/>
              </w:rPr>
            </w:pPr>
            <w:r w:rsidRPr="003A127C">
              <w:rPr>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rsidR="00382375" w:rsidRPr="003A127C" w:rsidRDefault="00382375" w:rsidP="00EC3A43">
            <w:pPr>
              <w:suppressAutoHyphens/>
              <w:rPr>
                <w:b/>
                <w:lang w:val="en-GB"/>
              </w:rPr>
            </w:pPr>
            <w:r w:rsidRPr="003A127C">
              <w:rPr>
                <w:b/>
                <w:lang w:val="en-GB"/>
              </w:rPr>
              <w:t>Degree(s) or Diploma(s) obtained:</w:t>
            </w:r>
            <w:r w:rsidR="00C53BF6" w:rsidRPr="003A127C">
              <w:rPr>
                <w:b/>
                <w:lang w:val="en-GB"/>
              </w:rPr>
              <w:fldChar w:fldCharType="begin"/>
            </w:r>
            <w:r w:rsidRPr="003A127C">
              <w:rPr>
                <w:b/>
                <w:lang w:val="en-GB"/>
              </w:rPr>
              <w:instrText xml:space="preserve">  </w:instrText>
            </w:r>
            <w:r w:rsidR="00C53BF6" w:rsidRPr="003A127C">
              <w:rPr>
                <w:b/>
                <w:lang w:val="en-GB"/>
              </w:rPr>
              <w:fldChar w:fldCharType="end"/>
            </w:r>
          </w:p>
        </w:tc>
      </w:tr>
      <w:tr w:rsidR="00382375" w:rsidRPr="003A127C"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rsidR="00382375" w:rsidRPr="003A127C" w:rsidRDefault="00382375" w:rsidP="00EC3A43">
            <w:pPr>
              <w:rPr>
                <w:lang w:val="en-GB"/>
              </w:rPr>
            </w:pPr>
            <w:r w:rsidRPr="003A127C">
              <w:rPr>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rsidR="00382375" w:rsidRPr="003A127C" w:rsidRDefault="00382375" w:rsidP="00EC3A43">
            <w:pPr>
              <w:rPr>
                <w:i/>
                <w:lang w:val="en-GB"/>
              </w:rPr>
            </w:pPr>
            <w:r w:rsidRPr="003A127C">
              <w:rPr>
                <w:i/>
                <w:lang w:val="en-GB"/>
              </w:rPr>
              <w:t>[insert the name of the diploma and the specialty/major]</w:t>
            </w:r>
          </w:p>
        </w:tc>
      </w:tr>
      <w:tr w:rsidR="00382375" w:rsidRPr="003A127C"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rsidR="00382375" w:rsidRPr="003A127C" w:rsidRDefault="00382375" w:rsidP="00EC3A43">
            <w:pPr>
              <w:rPr>
                <w:lang w:val="en-GB"/>
              </w:rPr>
            </w:pPr>
            <w:r w:rsidRPr="003A127C">
              <w:rPr>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rsidR="00382375" w:rsidRPr="003A127C" w:rsidRDefault="00382375" w:rsidP="00EC3A43">
            <w:pPr>
              <w:rPr>
                <w:i/>
                <w:lang w:val="en-GB"/>
              </w:rPr>
            </w:pPr>
            <w:r w:rsidRPr="003A127C">
              <w:rPr>
                <w:i/>
                <w:lang w:val="en-GB"/>
              </w:rPr>
              <w:t>[insert the name of the diploma and the specialty/major]</w:t>
            </w:r>
          </w:p>
        </w:tc>
      </w:tr>
    </w:tbl>
    <w:p w:rsidR="00382375" w:rsidRPr="003A127C" w:rsidRDefault="00382375" w:rsidP="00382375">
      <w:pPr>
        <w:tabs>
          <w:tab w:val="left" w:pos="850"/>
          <w:tab w:val="left" w:pos="4252"/>
          <w:tab w:val="center" w:pos="6518"/>
          <w:tab w:val="center" w:pos="8220"/>
        </w:tabs>
        <w:suppressAutoHyphens/>
        <w:rPr>
          <w:lang w:val="en-GB"/>
        </w:rPr>
      </w:pPr>
    </w:p>
    <w:p w:rsidR="00382375" w:rsidRPr="003A127C" w:rsidRDefault="00483A66" w:rsidP="00382375">
      <w:pPr>
        <w:tabs>
          <w:tab w:val="left" w:pos="426"/>
        </w:tabs>
        <w:suppressAutoHyphens/>
        <w:rPr>
          <w:lang w:val="en-GB"/>
        </w:rPr>
      </w:pPr>
      <w:r w:rsidRPr="003A127C">
        <w:rPr>
          <w:b/>
          <w:lang w:val="en-GB"/>
        </w:rPr>
        <w:t>10</w:t>
      </w:r>
      <w:r w:rsidR="00382375" w:rsidRPr="003A127C">
        <w:rPr>
          <w:b/>
          <w:lang w:val="en-GB"/>
        </w:rPr>
        <w:t>.</w:t>
      </w:r>
      <w:r w:rsidR="00382375" w:rsidRPr="003A127C">
        <w:rPr>
          <w:b/>
          <w:lang w:val="en-GB"/>
        </w:rPr>
        <w:tab/>
        <w:t>Language skills:</w:t>
      </w:r>
      <w:r w:rsidR="00382375" w:rsidRPr="003A127C">
        <w:rPr>
          <w:lang w:val="en-GB"/>
        </w:rPr>
        <w:t xml:space="preserve"> (Indicate competence on a scale of 1 to 5) (1 – excellent; 5 – basic)</w:t>
      </w:r>
    </w:p>
    <w:p w:rsidR="00382375" w:rsidRPr="003A127C" w:rsidRDefault="00382375" w:rsidP="00382375">
      <w:pPr>
        <w:tabs>
          <w:tab w:val="left" w:pos="850"/>
          <w:tab w:val="left" w:pos="4252"/>
          <w:tab w:val="center" w:pos="6518"/>
          <w:tab w:val="center" w:pos="8220"/>
        </w:tabs>
        <w:suppressAutoHyphens/>
        <w:rPr>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82375" w:rsidRPr="003A127C" w:rsidTr="00EC3A43">
        <w:tc>
          <w:tcPr>
            <w:tcW w:w="3935" w:type="dxa"/>
            <w:shd w:val="clear" w:color="auto" w:fill="E6E6E6"/>
          </w:tcPr>
          <w:p w:rsidR="00382375" w:rsidRPr="003A127C" w:rsidRDefault="00382375" w:rsidP="00EC3A43">
            <w:pPr>
              <w:pStyle w:val="underline"/>
              <w:spacing w:before="0" w:after="0"/>
              <w:jc w:val="center"/>
              <w:rPr>
                <w:rFonts w:ascii="Times New Roman" w:hAnsi="Times New Roman"/>
                <w:b/>
                <w:sz w:val="24"/>
                <w:szCs w:val="24"/>
              </w:rPr>
            </w:pPr>
            <w:r w:rsidRPr="003A127C">
              <w:rPr>
                <w:rFonts w:ascii="Times New Roman" w:hAnsi="Times New Roman"/>
                <w:b/>
                <w:sz w:val="24"/>
                <w:szCs w:val="24"/>
                <w:u w:val="none"/>
              </w:rPr>
              <w:t>Language</w:t>
            </w:r>
          </w:p>
        </w:tc>
        <w:tc>
          <w:tcPr>
            <w:tcW w:w="1984" w:type="dxa"/>
            <w:shd w:val="clear" w:color="auto" w:fill="E6E6E6"/>
          </w:tcPr>
          <w:p w:rsidR="00382375" w:rsidRPr="003A127C" w:rsidRDefault="00382375" w:rsidP="00EC3A43">
            <w:pPr>
              <w:pStyle w:val="underline"/>
              <w:spacing w:before="0" w:after="0"/>
              <w:jc w:val="center"/>
              <w:rPr>
                <w:rFonts w:ascii="Times New Roman" w:hAnsi="Times New Roman"/>
                <w:b/>
                <w:sz w:val="24"/>
                <w:szCs w:val="24"/>
                <w:u w:val="none"/>
              </w:rPr>
            </w:pPr>
            <w:r w:rsidRPr="003A127C">
              <w:rPr>
                <w:rFonts w:ascii="Times New Roman" w:hAnsi="Times New Roman"/>
                <w:b/>
                <w:sz w:val="24"/>
                <w:szCs w:val="24"/>
                <w:u w:val="none"/>
              </w:rPr>
              <w:t>Reading</w:t>
            </w:r>
          </w:p>
        </w:tc>
        <w:tc>
          <w:tcPr>
            <w:tcW w:w="1984" w:type="dxa"/>
            <w:shd w:val="clear" w:color="auto" w:fill="E6E6E6"/>
          </w:tcPr>
          <w:p w:rsidR="00382375" w:rsidRPr="003A127C" w:rsidRDefault="00382375" w:rsidP="00EC3A43">
            <w:pPr>
              <w:pStyle w:val="underline"/>
              <w:spacing w:before="0" w:after="0"/>
              <w:jc w:val="center"/>
              <w:rPr>
                <w:rFonts w:ascii="Times New Roman" w:hAnsi="Times New Roman"/>
                <w:b/>
                <w:sz w:val="24"/>
                <w:szCs w:val="24"/>
                <w:u w:val="none"/>
              </w:rPr>
            </w:pPr>
            <w:r w:rsidRPr="003A127C">
              <w:rPr>
                <w:rFonts w:ascii="Times New Roman" w:hAnsi="Times New Roman"/>
                <w:b/>
                <w:sz w:val="24"/>
                <w:szCs w:val="24"/>
                <w:u w:val="none"/>
              </w:rPr>
              <w:t>Speaking</w:t>
            </w:r>
          </w:p>
        </w:tc>
        <w:tc>
          <w:tcPr>
            <w:tcW w:w="1843" w:type="dxa"/>
            <w:shd w:val="clear" w:color="auto" w:fill="E6E6E6"/>
          </w:tcPr>
          <w:p w:rsidR="00382375" w:rsidRPr="003A127C" w:rsidRDefault="00382375" w:rsidP="00EC3A43">
            <w:pPr>
              <w:pStyle w:val="underline"/>
              <w:spacing w:before="0" w:after="0"/>
              <w:jc w:val="center"/>
              <w:rPr>
                <w:rFonts w:ascii="Times New Roman" w:hAnsi="Times New Roman"/>
                <w:b/>
                <w:sz w:val="24"/>
                <w:szCs w:val="24"/>
                <w:u w:val="none"/>
              </w:rPr>
            </w:pPr>
            <w:r w:rsidRPr="003A127C">
              <w:rPr>
                <w:rFonts w:ascii="Times New Roman" w:hAnsi="Times New Roman"/>
                <w:b/>
                <w:sz w:val="24"/>
                <w:szCs w:val="24"/>
                <w:u w:val="none"/>
              </w:rPr>
              <w:t>Writing</w:t>
            </w:r>
          </w:p>
        </w:tc>
      </w:tr>
      <w:tr w:rsidR="00382375" w:rsidRPr="003A127C" w:rsidTr="00EC3A43">
        <w:tc>
          <w:tcPr>
            <w:tcW w:w="3935" w:type="dxa"/>
          </w:tcPr>
          <w:p w:rsidR="00382375" w:rsidRPr="003A127C" w:rsidRDefault="00382375" w:rsidP="00EC3A43">
            <w:pPr>
              <w:rPr>
                <w:i/>
                <w:lang w:val="en-GB"/>
              </w:rPr>
            </w:pPr>
            <w:r w:rsidRPr="003A127C">
              <w:rPr>
                <w:i/>
                <w:lang w:val="en-GB"/>
              </w:rPr>
              <w:t>[insert the language]</w:t>
            </w:r>
          </w:p>
        </w:tc>
        <w:tc>
          <w:tcPr>
            <w:tcW w:w="1984" w:type="dxa"/>
          </w:tcPr>
          <w:p w:rsidR="00382375" w:rsidRPr="003A127C" w:rsidRDefault="00382375" w:rsidP="00EC3A43">
            <w:pPr>
              <w:jc w:val="center"/>
              <w:rPr>
                <w:i/>
                <w:lang w:val="en-GB"/>
              </w:rPr>
            </w:pPr>
            <w:r w:rsidRPr="003A127C">
              <w:rPr>
                <w:i/>
                <w:lang w:val="en-GB"/>
              </w:rPr>
              <w:t>[</w:t>
            </w:r>
            <w:proofErr w:type="gramStart"/>
            <w:r w:rsidRPr="003A127C">
              <w:rPr>
                <w:i/>
                <w:lang w:val="en-GB"/>
              </w:rPr>
              <w:t>insert</w:t>
            </w:r>
            <w:proofErr w:type="gramEnd"/>
            <w:r w:rsidRPr="003A127C">
              <w:rPr>
                <w:i/>
                <w:lang w:val="en-GB"/>
              </w:rPr>
              <w:t xml:space="preserve"> the no.]</w:t>
            </w:r>
          </w:p>
        </w:tc>
        <w:tc>
          <w:tcPr>
            <w:tcW w:w="1984" w:type="dxa"/>
          </w:tcPr>
          <w:p w:rsidR="00382375" w:rsidRPr="003A127C" w:rsidRDefault="00382375" w:rsidP="00EC3A43">
            <w:pPr>
              <w:jc w:val="center"/>
              <w:rPr>
                <w:i/>
                <w:lang w:val="en-GB"/>
              </w:rPr>
            </w:pPr>
            <w:r w:rsidRPr="003A127C">
              <w:rPr>
                <w:i/>
                <w:lang w:val="en-GB"/>
              </w:rPr>
              <w:t>[</w:t>
            </w:r>
            <w:proofErr w:type="gramStart"/>
            <w:r w:rsidRPr="003A127C">
              <w:rPr>
                <w:i/>
                <w:lang w:val="en-GB"/>
              </w:rPr>
              <w:t>insert</w:t>
            </w:r>
            <w:proofErr w:type="gramEnd"/>
            <w:r w:rsidRPr="003A127C">
              <w:rPr>
                <w:i/>
                <w:lang w:val="en-GB"/>
              </w:rPr>
              <w:t xml:space="preserve"> the no.]</w:t>
            </w:r>
          </w:p>
        </w:tc>
        <w:tc>
          <w:tcPr>
            <w:tcW w:w="1843" w:type="dxa"/>
          </w:tcPr>
          <w:p w:rsidR="00382375" w:rsidRPr="003A127C" w:rsidRDefault="00382375" w:rsidP="00EC3A43">
            <w:pPr>
              <w:jc w:val="center"/>
              <w:rPr>
                <w:i/>
                <w:lang w:val="en-GB"/>
              </w:rPr>
            </w:pPr>
            <w:r w:rsidRPr="003A127C">
              <w:rPr>
                <w:i/>
                <w:lang w:val="en-GB"/>
              </w:rPr>
              <w:t>[</w:t>
            </w:r>
            <w:proofErr w:type="gramStart"/>
            <w:r w:rsidRPr="003A127C">
              <w:rPr>
                <w:i/>
                <w:lang w:val="en-GB"/>
              </w:rPr>
              <w:t>insert</w:t>
            </w:r>
            <w:proofErr w:type="gramEnd"/>
            <w:r w:rsidRPr="003A127C">
              <w:rPr>
                <w:i/>
                <w:lang w:val="en-GB"/>
              </w:rPr>
              <w:t xml:space="preserve"> the no.]</w:t>
            </w:r>
          </w:p>
        </w:tc>
      </w:tr>
      <w:tr w:rsidR="00382375" w:rsidRPr="003A127C" w:rsidTr="00EC3A43">
        <w:tc>
          <w:tcPr>
            <w:tcW w:w="3935" w:type="dxa"/>
          </w:tcPr>
          <w:p w:rsidR="00382375" w:rsidRPr="003A127C" w:rsidRDefault="00382375" w:rsidP="00EC3A43">
            <w:pPr>
              <w:rPr>
                <w:i/>
                <w:lang w:val="en-GB"/>
              </w:rPr>
            </w:pPr>
            <w:r w:rsidRPr="003A127C">
              <w:rPr>
                <w:i/>
                <w:lang w:val="en-GB"/>
              </w:rPr>
              <w:t>[</w:t>
            </w:r>
            <w:proofErr w:type="gramStart"/>
            <w:r w:rsidRPr="003A127C">
              <w:rPr>
                <w:i/>
                <w:lang w:val="en-GB"/>
              </w:rPr>
              <w:t>insert</w:t>
            </w:r>
            <w:proofErr w:type="gramEnd"/>
            <w:r w:rsidRPr="003A127C">
              <w:rPr>
                <w:i/>
                <w:lang w:val="en-GB"/>
              </w:rPr>
              <w:t xml:space="preserve"> the no.]</w:t>
            </w:r>
          </w:p>
        </w:tc>
        <w:tc>
          <w:tcPr>
            <w:tcW w:w="1984" w:type="dxa"/>
          </w:tcPr>
          <w:p w:rsidR="00382375" w:rsidRPr="003A127C" w:rsidRDefault="00382375" w:rsidP="00EC3A43">
            <w:pPr>
              <w:rPr>
                <w:i/>
                <w:lang w:val="en-GB"/>
              </w:rPr>
            </w:pPr>
            <w:r w:rsidRPr="003A127C">
              <w:rPr>
                <w:i/>
                <w:lang w:val="en-GB"/>
              </w:rPr>
              <w:t>[</w:t>
            </w:r>
            <w:proofErr w:type="gramStart"/>
            <w:r w:rsidRPr="003A127C">
              <w:rPr>
                <w:i/>
                <w:lang w:val="en-GB"/>
              </w:rPr>
              <w:t>insert</w:t>
            </w:r>
            <w:proofErr w:type="gramEnd"/>
            <w:r w:rsidRPr="003A127C">
              <w:rPr>
                <w:i/>
                <w:lang w:val="en-GB"/>
              </w:rPr>
              <w:t xml:space="preserve"> the no.]</w:t>
            </w:r>
          </w:p>
        </w:tc>
        <w:tc>
          <w:tcPr>
            <w:tcW w:w="1984" w:type="dxa"/>
          </w:tcPr>
          <w:p w:rsidR="00382375" w:rsidRPr="003A127C" w:rsidRDefault="00382375" w:rsidP="00EC3A43">
            <w:pPr>
              <w:rPr>
                <w:i/>
                <w:lang w:val="en-GB"/>
              </w:rPr>
            </w:pPr>
            <w:r w:rsidRPr="003A127C">
              <w:rPr>
                <w:i/>
                <w:lang w:val="en-GB"/>
              </w:rPr>
              <w:t>[</w:t>
            </w:r>
            <w:proofErr w:type="gramStart"/>
            <w:r w:rsidRPr="003A127C">
              <w:rPr>
                <w:i/>
                <w:lang w:val="en-GB"/>
              </w:rPr>
              <w:t>insert</w:t>
            </w:r>
            <w:proofErr w:type="gramEnd"/>
            <w:r w:rsidRPr="003A127C">
              <w:rPr>
                <w:i/>
                <w:lang w:val="en-GB"/>
              </w:rPr>
              <w:t xml:space="preserve"> the no.]</w:t>
            </w:r>
          </w:p>
        </w:tc>
        <w:tc>
          <w:tcPr>
            <w:tcW w:w="1843" w:type="dxa"/>
          </w:tcPr>
          <w:p w:rsidR="00382375" w:rsidRPr="003A127C" w:rsidRDefault="00382375" w:rsidP="00EC3A43">
            <w:pPr>
              <w:rPr>
                <w:i/>
                <w:lang w:val="en-GB"/>
              </w:rPr>
            </w:pPr>
            <w:r w:rsidRPr="003A127C">
              <w:rPr>
                <w:i/>
                <w:lang w:val="en-GB"/>
              </w:rPr>
              <w:t>[</w:t>
            </w:r>
            <w:proofErr w:type="gramStart"/>
            <w:r w:rsidRPr="003A127C">
              <w:rPr>
                <w:i/>
                <w:lang w:val="en-GB"/>
              </w:rPr>
              <w:t>insert</w:t>
            </w:r>
            <w:proofErr w:type="gramEnd"/>
            <w:r w:rsidRPr="003A127C">
              <w:rPr>
                <w:i/>
                <w:lang w:val="en-GB"/>
              </w:rPr>
              <w:t xml:space="preserve"> the no.]</w:t>
            </w:r>
          </w:p>
        </w:tc>
      </w:tr>
    </w:tbl>
    <w:p w:rsidR="00382375" w:rsidRPr="003A127C" w:rsidRDefault="00382375" w:rsidP="00382375">
      <w:pPr>
        <w:tabs>
          <w:tab w:val="left" w:pos="850"/>
          <w:tab w:val="left" w:pos="4252"/>
          <w:tab w:val="center" w:pos="6518"/>
          <w:tab w:val="center" w:pos="8220"/>
        </w:tabs>
        <w:suppressAutoHyphens/>
        <w:rPr>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382375" w:rsidRPr="003A127C" w:rsidTr="00EC3A43">
        <w:tc>
          <w:tcPr>
            <w:tcW w:w="4077" w:type="dxa"/>
          </w:tcPr>
          <w:p w:rsidR="00382375" w:rsidRPr="003A127C" w:rsidRDefault="00483A66" w:rsidP="00EC3A43">
            <w:pPr>
              <w:tabs>
                <w:tab w:val="left" w:pos="425"/>
              </w:tabs>
              <w:suppressAutoHyphens/>
              <w:ind w:left="426" w:hanging="426"/>
              <w:rPr>
                <w:b/>
                <w:lang w:val="en-GB"/>
              </w:rPr>
            </w:pPr>
            <w:r w:rsidRPr="003A127C">
              <w:rPr>
                <w:b/>
                <w:lang w:val="en-GB"/>
              </w:rPr>
              <w:t>11</w:t>
            </w:r>
            <w:r w:rsidR="00382375" w:rsidRPr="003A127C">
              <w:rPr>
                <w:b/>
                <w:lang w:val="en-GB"/>
              </w:rPr>
              <w:t>.</w:t>
            </w:r>
            <w:r w:rsidR="00382375" w:rsidRPr="003A127C">
              <w:rPr>
                <w:b/>
                <w:lang w:val="en-GB"/>
              </w:rPr>
              <w:tab/>
              <w:t xml:space="preserve">Membership of professional bodies: </w:t>
            </w:r>
          </w:p>
        </w:tc>
        <w:tc>
          <w:tcPr>
            <w:tcW w:w="5670" w:type="dxa"/>
          </w:tcPr>
          <w:p w:rsidR="00382375" w:rsidRPr="003A127C" w:rsidRDefault="00382375" w:rsidP="00EC3A43">
            <w:pPr>
              <w:tabs>
                <w:tab w:val="left" w:pos="425"/>
              </w:tabs>
              <w:suppressAutoHyphens/>
              <w:rPr>
                <w:i/>
                <w:lang w:val="en-GB"/>
              </w:rPr>
            </w:pPr>
            <w:r w:rsidRPr="003A127C">
              <w:rPr>
                <w:i/>
                <w:lang w:val="en-GB"/>
              </w:rPr>
              <w:t>[indicate the name of the professional body]</w:t>
            </w:r>
          </w:p>
        </w:tc>
      </w:tr>
      <w:tr w:rsidR="00382375" w:rsidRPr="003A127C" w:rsidTr="00EC3A43">
        <w:tc>
          <w:tcPr>
            <w:tcW w:w="4077" w:type="dxa"/>
          </w:tcPr>
          <w:p w:rsidR="00382375" w:rsidRPr="003A127C" w:rsidRDefault="00483A66" w:rsidP="00EC3A43">
            <w:pPr>
              <w:tabs>
                <w:tab w:val="left" w:pos="425"/>
              </w:tabs>
              <w:suppressAutoHyphens/>
              <w:ind w:left="426" w:hanging="426"/>
              <w:rPr>
                <w:b/>
                <w:lang w:val="en-GB"/>
              </w:rPr>
            </w:pPr>
            <w:r w:rsidRPr="003A127C">
              <w:rPr>
                <w:b/>
                <w:lang w:val="en-GB"/>
              </w:rPr>
              <w:t>12</w:t>
            </w:r>
            <w:r w:rsidR="00382375" w:rsidRPr="003A127C">
              <w:rPr>
                <w:b/>
                <w:lang w:val="en-GB"/>
              </w:rPr>
              <w:t>.</w:t>
            </w:r>
            <w:r w:rsidR="00382375" w:rsidRPr="003A127C">
              <w:rPr>
                <w:b/>
                <w:lang w:val="en-GB"/>
              </w:rPr>
              <w:tab/>
              <w:t>Other skills:</w:t>
            </w:r>
          </w:p>
        </w:tc>
        <w:tc>
          <w:tcPr>
            <w:tcW w:w="5670" w:type="dxa"/>
          </w:tcPr>
          <w:p w:rsidR="00382375" w:rsidRPr="003A127C" w:rsidRDefault="00382375" w:rsidP="00EC3A43">
            <w:pPr>
              <w:tabs>
                <w:tab w:val="left" w:pos="425"/>
              </w:tabs>
              <w:suppressAutoHyphens/>
              <w:rPr>
                <w:i/>
                <w:lang w:val="en-GB"/>
              </w:rPr>
            </w:pPr>
            <w:r w:rsidRPr="003A127C">
              <w:rPr>
                <w:i/>
                <w:lang w:val="en-GB"/>
              </w:rPr>
              <w:t>[insert the skills]</w:t>
            </w:r>
          </w:p>
        </w:tc>
      </w:tr>
      <w:tr w:rsidR="00382375" w:rsidRPr="003A127C" w:rsidTr="00EC3A43">
        <w:tc>
          <w:tcPr>
            <w:tcW w:w="4077" w:type="dxa"/>
          </w:tcPr>
          <w:p w:rsidR="00382375" w:rsidRPr="003A127C" w:rsidRDefault="00483A66" w:rsidP="00EC3A43">
            <w:pPr>
              <w:tabs>
                <w:tab w:val="left" w:pos="425"/>
              </w:tabs>
              <w:suppressAutoHyphens/>
              <w:ind w:left="426" w:hanging="426"/>
              <w:rPr>
                <w:b/>
                <w:lang w:val="en-GB"/>
              </w:rPr>
            </w:pPr>
            <w:r w:rsidRPr="003A127C">
              <w:rPr>
                <w:b/>
                <w:lang w:val="en-GB"/>
              </w:rPr>
              <w:t>13</w:t>
            </w:r>
            <w:r w:rsidR="00382375" w:rsidRPr="003A127C">
              <w:rPr>
                <w:b/>
                <w:lang w:val="en-GB"/>
              </w:rPr>
              <w:t>.</w:t>
            </w:r>
            <w:r w:rsidR="00382375" w:rsidRPr="003A127C">
              <w:rPr>
                <w:b/>
                <w:lang w:val="en-GB"/>
              </w:rPr>
              <w:tab/>
              <w:t>Present position:</w:t>
            </w:r>
          </w:p>
        </w:tc>
        <w:tc>
          <w:tcPr>
            <w:tcW w:w="5670" w:type="dxa"/>
          </w:tcPr>
          <w:p w:rsidR="00382375" w:rsidRPr="003A127C" w:rsidRDefault="00382375" w:rsidP="00EC3A43">
            <w:pPr>
              <w:tabs>
                <w:tab w:val="left" w:pos="425"/>
              </w:tabs>
              <w:suppressAutoHyphens/>
              <w:rPr>
                <w:i/>
                <w:lang w:val="en-GB"/>
              </w:rPr>
            </w:pPr>
            <w:r w:rsidRPr="003A127C">
              <w:rPr>
                <w:i/>
                <w:lang w:val="en-GB"/>
              </w:rPr>
              <w:t>[insert the name]</w:t>
            </w:r>
          </w:p>
        </w:tc>
      </w:tr>
      <w:tr w:rsidR="00382375" w:rsidRPr="003A127C" w:rsidTr="00EC3A43">
        <w:tc>
          <w:tcPr>
            <w:tcW w:w="4077" w:type="dxa"/>
          </w:tcPr>
          <w:p w:rsidR="00382375" w:rsidRPr="003A127C" w:rsidRDefault="00483A66" w:rsidP="00EC3A43">
            <w:pPr>
              <w:tabs>
                <w:tab w:val="left" w:pos="425"/>
              </w:tabs>
              <w:suppressAutoHyphens/>
              <w:ind w:left="426" w:hanging="426"/>
              <w:rPr>
                <w:b/>
                <w:lang w:val="en-GB"/>
              </w:rPr>
            </w:pPr>
            <w:r w:rsidRPr="003A127C">
              <w:rPr>
                <w:b/>
                <w:lang w:val="en-GB"/>
              </w:rPr>
              <w:t>14</w:t>
            </w:r>
            <w:r w:rsidR="00382375" w:rsidRPr="003A127C">
              <w:rPr>
                <w:b/>
                <w:lang w:val="en-GB"/>
              </w:rPr>
              <w:t>.</w:t>
            </w:r>
            <w:r w:rsidR="00382375" w:rsidRPr="003A127C">
              <w:rPr>
                <w:b/>
                <w:lang w:val="en-GB"/>
              </w:rPr>
              <w:tab/>
              <w:t>Years of experience:</w:t>
            </w:r>
          </w:p>
        </w:tc>
        <w:tc>
          <w:tcPr>
            <w:tcW w:w="5670" w:type="dxa"/>
          </w:tcPr>
          <w:p w:rsidR="00382375" w:rsidRPr="003A127C" w:rsidRDefault="00382375" w:rsidP="00EC3A43">
            <w:pPr>
              <w:tabs>
                <w:tab w:val="left" w:pos="425"/>
              </w:tabs>
              <w:suppressAutoHyphens/>
              <w:rPr>
                <w:i/>
                <w:lang w:val="en-GB"/>
              </w:rPr>
            </w:pPr>
            <w:r w:rsidRPr="003A127C">
              <w:rPr>
                <w:i/>
                <w:lang w:val="en-GB"/>
              </w:rPr>
              <w:t>[insert the no]</w:t>
            </w:r>
          </w:p>
        </w:tc>
      </w:tr>
      <w:tr w:rsidR="00382375" w:rsidRPr="003A127C" w:rsidTr="00EC3A43">
        <w:tc>
          <w:tcPr>
            <w:tcW w:w="9747" w:type="dxa"/>
            <w:gridSpan w:val="2"/>
          </w:tcPr>
          <w:p w:rsidR="00382375" w:rsidRPr="003A127C" w:rsidRDefault="00483A66" w:rsidP="00EC3A43">
            <w:pPr>
              <w:tabs>
                <w:tab w:val="left" w:pos="425"/>
              </w:tabs>
              <w:suppressAutoHyphens/>
              <w:ind w:left="426" w:hanging="426"/>
              <w:rPr>
                <w:b/>
                <w:lang w:val="en-GB"/>
              </w:rPr>
            </w:pPr>
            <w:r w:rsidRPr="003A127C">
              <w:rPr>
                <w:b/>
                <w:lang w:val="en-GB"/>
              </w:rPr>
              <w:t>15</w:t>
            </w:r>
            <w:r w:rsidR="00382375" w:rsidRPr="003A127C">
              <w:rPr>
                <w:b/>
                <w:lang w:val="en-GB"/>
              </w:rPr>
              <w:t>.</w:t>
            </w:r>
            <w:r w:rsidR="00382375" w:rsidRPr="003A127C">
              <w:rPr>
                <w:b/>
                <w:lang w:val="en-GB"/>
              </w:rPr>
              <w:tab/>
              <w:t>Key qualifications:</w:t>
            </w:r>
            <w:r w:rsidR="00382375" w:rsidRPr="003A127C">
              <w:rPr>
                <w:lang w:val="en-GB"/>
              </w:rPr>
              <w:t xml:space="preserve"> (Relevant to the assignment)</w:t>
            </w:r>
          </w:p>
          <w:p w:rsidR="00382375" w:rsidRPr="003A127C" w:rsidRDefault="00382375" w:rsidP="00EC3A43">
            <w:pPr>
              <w:ind w:left="360"/>
              <w:rPr>
                <w:i/>
                <w:lang w:val="en-GB"/>
              </w:rPr>
            </w:pPr>
            <w:r w:rsidRPr="003A127C">
              <w:rPr>
                <w:i/>
                <w:lang w:val="en-GB"/>
              </w:rPr>
              <w:t>[insert the key qualifications]</w:t>
            </w:r>
            <w:r w:rsidR="00C53BF6" w:rsidRPr="003A127C">
              <w:rPr>
                <w:i/>
                <w:lang w:val="en-GB"/>
              </w:rPr>
              <w:fldChar w:fldCharType="begin"/>
            </w:r>
            <w:r w:rsidRPr="003A127C">
              <w:rPr>
                <w:i/>
                <w:lang w:val="en-GB"/>
              </w:rPr>
              <w:instrText xml:space="preserve">  </w:instrText>
            </w:r>
            <w:r w:rsidR="00C53BF6" w:rsidRPr="003A127C">
              <w:rPr>
                <w:i/>
                <w:lang w:val="en-GB"/>
              </w:rPr>
              <w:fldChar w:fldCharType="end"/>
            </w:r>
          </w:p>
        </w:tc>
      </w:tr>
    </w:tbl>
    <w:p w:rsidR="00382375" w:rsidRPr="003A127C" w:rsidRDefault="00483A66" w:rsidP="00382375">
      <w:pPr>
        <w:tabs>
          <w:tab w:val="left" w:pos="426"/>
        </w:tabs>
        <w:ind w:left="426" w:hanging="426"/>
        <w:rPr>
          <w:b/>
          <w:lang w:val="en-GB"/>
        </w:rPr>
      </w:pPr>
      <w:r w:rsidRPr="003A127C">
        <w:rPr>
          <w:b/>
          <w:lang w:val="en-GB"/>
        </w:rPr>
        <w:t>16</w:t>
      </w:r>
      <w:r w:rsidR="00382375" w:rsidRPr="003A127C">
        <w:rPr>
          <w:b/>
          <w:lang w:val="en-GB"/>
        </w:rPr>
        <w:t>.</w:t>
      </w:r>
      <w:r w:rsidR="00382375" w:rsidRPr="003A127C">
        <w:rPr>
          <w:b/>
          <w:lang w:val="en-GB"/>
        </w:rPr>
        <w:tab/>
        <w:t>Specific experience in the region:</w:t>
      </w:r>
    </w:p>
    <w:p w:rsidR="00382375" w:rsidRPr="003A127C" w:rsidRDefault="00382375" w:rsidP="00382375">
      <w:pPr>
        <w:rPr>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82375" w:rsidRPr="003A127C" w:rsidTr="00EC3A43">
        <w:trPr>
          <w:jc w:val="center"/>
        </w:trPr>
        <w:tc>
          <w:tcPr>
            <w:tcW w:w="2857" w:type="dxa"/>
            <w:tcBorders>
              <w:top w:val="double" w:sz="6" w:space="0" w:color="auto"/>
              <w:left w:val="double" w:sz="6" w:space="0" w:color="auto"/>
              <w:bottom w:val="double" w:sz="6" w:space="0" w:color="auto"/>
            </w:tcBorders>
            <w:shd w:val="pct5" w:color="auto" w:fill="FFFFFF"/>
          </w:tcPr>
          <w:p w:rsidR="00382375" w:rsidRPr="003A127C" w:rsidRDefault="00382375" w:rsidP="00EC3A43">
            <w:pPr>
              <w:pStyle w:val="normaltableau"/>
              <w:spacing w:before="0" w:after="0"/>
              <w:ind w:left="426"/>
              <w:jc w:val="center"/>
              <w:rPr>
                <w:rFonts w:ascii="Times New Roman" w:hAnsi="Times New Roman"/>
                <w:b/>
                <w:sz w:val="24"/>
                <w:szCs w:val="24"/>
              </w:rPr>
            </w:pPr>
            <w:r w:rsidRPr="003A127C">
              <w:rPr>
                <w:rFonts w:ascii="Times New Roman" w:hAnsi="Times New Roman"/>
                <w:b/>
                <w:sz w:val="24"/>
                <w:szCs w:val="24"/>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rsidR="00382375" w:rsidRPr="003A127C" w:rsidRDefault="00382375" w:rsidP="00EC3A43">
            <w:pPr>
              <w:pStyle w:val="normaltableau"/>
              <w:spacing w:before="0" w:after="0"/>
              <w:ind w:left="426"/>
              <w:jc w:val="center"/>
              <w:rPr>
                <w:rFonts w:ascii="Times New Roman" w:hAnsi="Times New Roman"/>
                <w:b/>
                <w:sz w:val="24"/>
                <w:szCs w:val="24"/>
              </w:rPr>
            </w:pPr>
            <w:r w:rsidRPr="003A127C">
              <w:rPr>
                <w:rFonts w:ascii="Times New Roman" w:hAnsi="Times New Roman"/>
                <w:b/>
                <w:sz w:val="24"/>
                <w:szCs w:val="24"/>
              </w:rPr>
              <w:t>Date from - Date to</w:t>
            </w:r>
          </w:p>
        </w:tc>
      </w:tr>
      <w:tr w:rsidR="00382375" w:rsidRPr="003A127C" w:rsidTr="00EC3A43">
        <w:trPr>
          <w:jc w:val="center"/>
        </w:trPr>
        <w:tc>
          <w:tcPr>
            <w:tcW w:w="2857" w:type="dxa"/>
            <w:tcBorders>
              <w:left w:val="double" w:sz="6" w:space="0" w:color="auto"/>
              <w:bottom w:val="single" w:sz="4" w:space="0" w:color="auto"/>
            </w:tcBorders>
          </w:tcPr>
          <w:p w:rsidR="00382375" w:rsidRPr="003A127C" w:rsidRDefault="00382375" w:rsidP="00EC3A43">
            <w:pPr>
              <w:pStyle w:val="normaltableau"/>
              <w:spacing w:before="0" w:after="0"/>
              <w:jc w:val="center"/>
              <w:rPr>
                <w:rFonts w:ascii="Times New Roman" w:hAnsi="Times New Roman"/>
                <w:i/>
                <w:sz w:val="24"/>
                <w:szCs w:val="24"/>
              </w:rPr>
            </w:pPr>
            <w:r w:rsidRPr="003A127C">
              <w:rPr>
                <w:rFonts w:ascii="Times New Roman" w:hAnsi="Times New Roman"/>
                <w:i/>
                <w:sz w:val="24"/>
                <w:szCs w:val="24"/>
              </w:rPr>
              <w:t>[insert the country]</w:t>
            </w:r>
          </w:p>
        </w:tc>
        <w:tc>
          <w:tcPr>
            <w:tcW w:w="3855" w:type="dxa"/>
            <w:tcBorders>
              <w:left w:val="single" w:sz="6" w:space="0" w:color="auto"/>
              <w:bottom w:val="single" w:sz="4" w:space="0" w:color="auto"/>
              <w:right w:val="double" w:sz="6" w:space="0" w:color="auto"/>
            </w:tcBorders>
          </w:tcPr>
          <w:p w:rsidR="00382375" w:rsidRPr="003A127C" w:rsidRDefault="00382375" w:rsidP="00EC3A43">
            <w:pPr>
              <w:pStyle w:val="normaltableau"/>
              <w:spacing w:before="0" w:after="0"/>
              <w:ind w:left="426"/>
              <w:jc w:val="center"/>
              <w:rPr>
                <w:rFonts w:ascii="Times New Roman" w:hAnsi="Times New Roman"/>
                <w:sz w:val="24"/>
                <w:szCs w:val="24"/>
              </w:rPr>
            </w:pPr>
            <w:r w:rsidRPr="003A127C">
              <w:rPr>
                <w:rFonts w:ascii="Times New Roman" w:hAnsi="Times New Roman"/>
                <w:i/>
                <w:sz w:val="24"/>
                <w:szCs w:val="24"/>
              </w:rPr>
              <w:t>[indicate the month and the year]</w:t>
            </w:r>
          </w:p>
        </w:tc>
      </w:tr>
      <w:tr w:rsidR="00382375" w:rsidRPr="003A127C" w:rsidTr="00EC3A43">
        <w:trPr>
          <w:jc w:val="center"/>
        </w:trPr>
        <w:tc>
          <w:tcPr>
            <w:tcW w:w="2857" w:type="dxa"/>
            <w:tcBorders>
              <w:left w:val="double" w:sz="6" w:space="0" w:color="auto"/>
              <w:bottom w:val="single" w:sz="4" w:space="0" w:color="auto"/>
            </w:tcBorders>
          </w:tcPr>
          <w:p w:rsidR="00382375" w:rsidRPr="003A127C" w:rsidRDefault="00382375" w:rsidP="00EC3A43">
            <w:pPr>
              <w:pStyle w:val="normaltableau"/>
              <w:spacing w:before="0" w:after="0"/>
              <w:jc w:val="center"/>
              <w:rPr>
                <w:rFonts w:ascii="Times New Roman" w:hAnsi="Times New Roman"/>
                <w:i/>
                <w:sz w:val="24"/>
                <w:szCs w:val="24"/>
              </w:rPr>
            </w:pPr>
            <w:r w:rsidRPr="003A127C">
              <w:rPr>
                <w:rFonts w:ascii="Times New Roman" w:hAnsi="Times New Roman"/>
                <w:i/>
                <w:sz w:val="24"/>
                <w:szCs w:val="24"/>
              </w:rPr>
              <w:t>................</w:t>
            </w:r>
          </w:p>
        </w:tc>
        <w:tc>
          <w:tcPr>
            <w:tcW w:w="3855" w:type="dxa"/>
            <w:tcBorders>
              <w:left w:val="single" w:sz="6" w:space="0" w:color="auto"/>
              <w:bottom w:val="single" w:sz="4" w:space="0" w:color="auto"/>
              <w:right w:val="double" w:sz="6" w:space="0" w:color="auto"/>
            </w:tcBorders>
          </w:tcPr>
          <w:p w:rsidR="00382375" w:rsidRPr="003A127C" w:rsidRDefault="00382375" w:rsidP="00EC3A43">
            <w:pPr>
              <w:pStyle w:val="normaltableau"/>
              <w:spacing w:before="0" w:after="0"/>
              <w:ind w:left="426"/>
              <w:jc w:val="center"/>
              <w:rPr>
                <w:rFonts w:ascii="Times New Roman" w:hAnsi="Times New Roman"/>
                <w:i/>
                <w:sz w:val="24"/>
                <w:szCs w:val="24"/>
              </w:rPr>
            </w:pPr>
            <w:r w:rsidRPr="003A127C">
              <w:rPr>
                <w:rFonts w:ascii="Times New Roman" w:hAnsi="Times New Roman"/>
                <w:i/>
                <w:sz w:val="24"/>
                <w:szCs w:val="24"/>
              </w:rPr>
              <w:t>......................</w:t>
            </w:r>
          </w:p>
        </w:tc>
      </w:tr>
      <w:tr w:rsidR="00382375" w:rsidRPr="003A127C" w:rsidTr="00EC3A43">
        <w:trPr>
          <w:jc w:val="center"/>
        </w:trPr>
        <w:tc>
          <w:tcPr>
            <w:tcW w:w="2857" w:type="dxa"/>
            <w:tcBorders>
              <w:top w:val="single" w:sz="6" w:space="0" w:color="auto"/>
              <w:left w:val="double" w:sz="6" w:space="0" w:color="auto"/>
              <w:bottom w:val="double" w:sz="6" w:space="0" w:color="auto"/>
            </w:tcBorders>
          </w:tcPr>
          <w:p w:rsidR="00382375" w:rsidRPr="003A127C" w:rsidRDefault="00382375" w:rsidP="00EC3A43">
            <w:pPr>
              <w:pStyle w:val="normaltableau"/>
              <w:spacing w:before="0" w:after="0"/>
              <w:jc w:val="center"/>
              <w:rPr>
                <w:rFonts w:ascii="Times New Roman" w:hAnsi="Times New Roman"/>
                <w:i/>
                <w:sz w:val="24"/>
                <w:szCs w:val="24"/>
              </w:rPr>
            </w:pPr>
            <w:r w:rsidRPr="003A127C">
              <w:rPr>
                <w:rFonts w:ascii="Times New Roman" w:hAnsi="Times New Roman"/>
                <w:i/>
                <w:sz w:val="24"/>
                <w:szCs w:val="24"/>
              </w:rPr>
              <w:t>[insert the country]</w:t>
            </w:r>
          </w:p>
        </w:tc>
        <w:tc>
          <w:tcPr>
            <w:tcW w:w="3855" w:type="dxa"/>
            <w:tcBorders>
              <w:top w:val="single" w:sz="6" w:space="0" w:color="auto"/>
              <w:left w:val="single" w:sz="6" w:space="0" w:color="auto"/>
              <w:bottom w:val="double" w:sz="6" w:space="0" w:color="auto"/>
              <w:right w:val="double" w:sz="6" w:space="0" w:color="auto"/>
            </w:tcBorders>
          </w:tcPr>
          <w:p w:rsidR="00382375" w:rsidRPr="003A127C" w:rsidRDefault="00382375" w:rsidP="00EC3A43">
            <w:pPr>
              <w:pStyle w:val="normaltableau"/>
              <w:spacing w:before="0" w:after="0"/>
              <w:ind w:left="426"/>
              <w:jc w:val="center"/>
              <w:rPr>
                <w:rFonts w:ascii="Times New Roman" w:hAnsi="Times New Roman"/>
                <w:sz w:val="24"/>
                <w:szCs w:val="24"/>
              </w:rPr>
            </w:pPr>
            <w:r w:rsidRPr="003A127C">
              <w:rPr>
                <w:rFonts w:ascii="Times New Roman" w:hAnsi="Times New Roman"/>
                <w:i/>
                <w:sz w:val="24"/>
                <w:szCs w:val="24"/>
              </w:rPr>
              <w:t>[indicate the month and the year]</w:t>
            </w:r>
          </w:p>
        </w:tc>
      </w:tr>
    </w:tbl>
    <w:p w:rsidR="00382375" w:rsidRPr="003A127C" w:rsidRDefault="00C53BF6" w:rsidP="00382375">
      <w:pPr>
        <w:tabs>
          <w:tab w:val="left" w:pos="426"/>
          <w:tab w:val="center" w:pos="6518"/>
          <w:tab w:val="center" w:pos="8220"/>
        </w:tabs>
        <w:suppressAutoHyphens/>
        <w:rPr>
          <w:lang w:val="en-GB"/>
        </w:rPr>
        <w:sectPr w:rsidR="00382375" w:rsidRPr="003A127C" w:rsidSect="00EC3A43">
          <w:headerReference w:type="even" r:id="rId19"/>
          <w:footerReference w:type="even" r:id="rId20"/>
          <w:footerReference w:type="default" r:id="rId21"/>
          <w:footerReference w:type="first" r:id="rId22"/>
          <w:footnotePr>
            <w:numRestart w:val="eachPage"/>
          </w:footnotePr>
          <w:pgSz w:w="11907" w:h="16840" w:code="9"/>
          <w:pgMar w:top="851" w:right="851" w:bottom="567" w:left="1418" w:header="851" w:footer="567" w:gutter="0"/>
          <w:cols w:space="720"/>
          <w:noEndnote/>
          <w:docGrid w:linePitch="326"/>
        </w:sectPr>
      </w:pPr>
      <w:r w:rsidRPr="003A127C">
        <w:rPr>
          <w:lang w:val="en-GB"/>
        </w:rPr>
        <w:fldChar w:fldCharType="begin"/>
      </w:r>
      <w:r w:rsidR="00382375" w:rsidRPr="003A127C">
        <w:rPr>
          <w:lang w:val="en-GB"/>
        </w:rPr>
        <w:instrText xml:space="preserve">  </w:instrText>
      </w:r>
      <w:r w:rsidRPr="003A127C">
        <w:rPr>
          <w:lang w:val="en-GB"/>
        </w:rPr>
        <w:fldChar w:fldCharType="end"/>
      </w:r>
    </w:p>
    <w:p w:rsidR="00382375" w:rsidRPr="003A127C" w:rsidRDefault="00483A66" w:rsidP="00E71D4A">
      <w:pPr>
        <w:tabs>
          <w:tab w:val="left" w:pos="426"/>
          <w:tab w:val="center" w:pos="6518"/>
          <w:tab w:val="center" w:pos="8220"/>
        </w:tabs>
        <w:suppressAutoHyphens/>
        <w:rPr>
          <w:b/>
          <w:lang w:val="en-GB"/>
        </w:rPr>
      </w:pPr>
      <w:r w:rsidRPr="003A127C">
        <w:rPr>
          <w:b/>
          <w:lang w:val="en-GB"/>
        </w:rPr>
        <w:lastRenderedPageBreak/>
        <w:t xml:space="preserve">17. </w:t>
      </w:r>
      <w:r w:rsidR="00382375" w:rsidRPr="003A127C">
        <w:rPr>
          <w:b/>
          <w:lang w:val="en-GB"/>
        </w:rPr>
        <w:t>Professional experience:</w:t>
      </w:r>
    </w:p>
    <w:p w:rsidR="00382375" w:rsidRPr="003A127C" w:rsidRDefault="00382375" w:rsidP="00382375">
      <w:pPr>
        <w:tabs>
          <w:tab w:val="left" w:pos="426"/>
          <w:tab w:val="center" w:pos="6518"/>
          <w:tab w:val="center" w:pos="8220"/>
        </w:tabs>
        <w:suppressAutoHyphens/>
        <w:rPr>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382375" w:rsidRPr="003A127C" w:rsidTr="00EC3A43">
        <w:trPr>
          <w:trHeight w:val="483"/>
          <w:tblHeader/>
        </w:trPr>
        <w:tc>
          <w:tcPr>
            <w:tcW w:w="1242" w:type="dxa"/>
            <w:tcBorders>
              <w:bottom w:val="single" w:sz="6" w:space="0" w:color="auto"/>
            </w:tcBorders>
            <w:shd w:val="clear" w:color="auto" w:fill="E6E6E6"/>
            <w:vAlign w:val="center"/>
          </w:tcPr>
          <w:p w:rsidR="00382375" w:rsidRPr="003A127C" w:rsidRDefault="00382375" w:rsidP="00EC3A43">
            <w:pPr>
              <w:tabs>
                <w:tab w:val="center" w:pos="6518"/>
                <w:tab w:val="center" w:pos="8220"/>
              </w:tabs>
              <w:suppressAutoHyphens/>
              <w:rPr>
                <w:b/>
                <w:lang w:val="en-GB"/>
              </w:rPr>
            </w:pPr>
            <w:r w:rsidRPr="003A127C">
              <w:rPr>
                <w:b/>
                <w:lang w:val="en-GB"/>
              </w:rPr>
              <w:t>Date from – Date to</w:t>
            </w:r>
          </w:p>
        </w:tc>
        <w:tc>
          <w:tcPr>
            <w:tcW w:w="1296" w:type="dxa"/>
            <w:tcBorders>
              <w:bottom w:val="single" w:sz="6" w:space="0" w:color="auto"/>
            </w:tcBorders>
            <w:shd w:val="clear" w:color="auto" w:fill="E6E6E6"/>
            <w:vAlign w:val="center"/>
          </w:tcPr>
          <w:p w:rsidR="00382375" w:rsidRPr="003A127C" w:rsidRDefault="00382375" w:rsidP="00EC3A43">
            <w:pPr>
              <w:tabs>
                <w:tab w:val="center" w:pos="6518"/>
                <w:tab w:val="center" w:pos="8220"/>
              </w:tabs>
              <w:suppressAutoHyphens/>
              <w:jc w:val="center"/>
              <w:rPr>
                <w:b/>
                <w:lang w:val="en-GB"/>
              </w:rPr>
            </w:pPr>
            <w:r w:rsidRPr="003A127C">
              <w:rPr>
                <w:b/>
                <w:lang w:val="en-GB"/>
              </w:rPr>
              <w:t>Location of the assignment</w:t>
            </w:r>
          </w:p>
        </w:tc>
        <w:tc>
          <w:tcPr>
            <w:tcW w:w="2106" w:type="dxa"/>
            <w:tcBorders>
              <w:bottom w:val="single" w:sz="6" w:space="0" w:color="auto"/>
            </w:tcBorders>
            <w:shd w:val="clear" w:color="auto" w:fill="E6E6E6"/>
            <w:vAlign w:val="center"/>
          </w:tcPr>
          <w:p w:rsidR="00382375" w:rsidRPr="003A127C" w:rsidRDefault="00382375" w:rsidP="00EC3A43">
            <w:pPr>
              <w:tabs>
                <w:tab w:val="left" w:pos="426"/>
                <w:tab w:val="center" w:pos="6518"/>
                <w:tab w:val="center" w:pos="8220"/>
              </w:tabs>
              <w:suppressAutoHyphens/>
              <w:jc w:val="center"/>
              <w:rPr>
                <w:b/>
                <w:lang w:val="en-GB"/>
              </w:rPr>
            </w:pPr>
            <w:r w:rsidRPr="003A127C">
              <w:rPr>
                <w:b/>
                <w:lang w:val="en-GB"/>
              </w:rPr>
              <w:t>Company&amp; reference person (name &amp; contact details)</w:t>
            </w:r>
          </w:p>
        </w:tc>
        <w:tc>
          <w:tcPr>
            <w:tcW w:w="1418" w:type="dxa"/>
            <w:tcBorders>
              <w:bottom w:val="single" w:sz="6" w:space="0" w:color="auto"/>
            </w:tcBorders>
            <w:shd w:val="clear" w:color="auto" w:fill="E6E6E6"/>
            <w:vAlign w:val="center"/>
          </w:tcPr>
          <w:p w:rsidR="00382375" w:rsidRPr="003A127C" w:rsidRDefault="00382375" w:rsidP="00EC3A43">
            <w:pPr>
              <w:tabs>
                <w:tab w:val="left" w:pos="426"/>
                <w:tab w:val="center" w:pos="6518"/>
                <w:tab w:val="center" w:pos="8220"/>
              </w:tabs>
              <w:suppressAutoHyphens/>
              <w:jc w:val="center"/>
              <w:rPr>
                <w:b/>
                <w:lang w:val="en-GB"/>
              </w:rPr>
            </w:pPr>
            <w:r w:rsidRPr="003A127C">
              <w:rPr>
                <w:b/>
                <w:lang w:val="en-GB"/>
              </w:rPr>
              <w:t>Position</w:t>
            </w:r>
          </w:p>
        </w:tc>
        <w:tc>
          <w:tcPr>
            <w:tcW w:w="9355" w:type="dxa"/>
            <w:tcBorders>
              <w:bottom w:val="single" w:sz="6" w:space="0" w:color="auto"/>
            </w:tcBorders>
            <w:shd w:val="clear" w:color="auto" w:fill="E6E6E6"/>
            <w:vAlign w:val="center"/>
          </w:tcPr>
          <w:p w:rsidR="00382375" w:rsidRPr="003A127C" w:rsidRDefault="00382375" w:rsidP="00EC3A43">
            <w:pPr>
              <w:tabs>
                <w:tab w:val="left" w:pos="426"/>
                <w:tab w:val="center" w:pos="6518"/>
                <w:tab w:val="center" w:pos="8220"/>
              </w:tabs>
              <w:suppressAutoHyphens/>
              <w:jc w:val="center"/>
              <w:rPr>
                <w:b/>
                <w:lang w:val="en-GB"/>
              </w:rPr>
            </w:pPr>
            <w:r w:rsidRPr="003A127C">
              <w:rPr>
                <w:b/>
                <w:lang w:val="en-GB"/>
              </w:rPr>
              <w:t>Description</w:t>
            </w:r>
          </w:p>
        </w:tc>
      </w:tr>
      <w:tr w:rsidR="00382375" w:rsidRPr="003A127C" w:rsidTr="00EC3A43">
        <w:trPr>
          <w:trHeight w:val="483"/>
        </w:trPr>
        <w:tc>
          <w:tcPr>
            <w:tcW w:w="1242" w:type="dxa"/>
            <w:tcBorders>
              <w:top w:val="single" w:sz="6" w:space="0" w:color="auto"/>
              <w:bottom w:val="single" w:sz="6" w:space="0" w:color="auto"/>
            </w:tcBorders>
            <w:shd w:val="clear" w:color="auto" w:fill="auto"/>
            <w:vAlign w:val="center"/>
          </w:tcPr>
          <w:p w:rsidR="00382375" w:rsidRPr="003A127C" w:rsidRDefault="00382375" w:rsidP="00EC3A43">
            <w:pPr>
              <w:tabs>
                <w:tab w:val="center" w:pos="6518"/>
                <w:tab w:val="center" w:pos="8220"/>
              </w:tabs>
              <w:suppressAutoHyphens/>
              <w:rPr>
                <w:i/>
                <w:lang w:val="en-GB"/>
              </w:rPr>
            </w:pPr>
            <w:r w:rsidRPr="003A127C">
              <w:rPr>
                <w:i/>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3A127C" w:rsidRDefault="00382375" w:rsidP="00EC3A43">
            <w:pPr>
              <w:tabs>
                <w:tab w:val="center" w:pos="6518"/>
                <w:tab w:val="center" w:pos="8220"/>
              </w:tabs>
              <w:suppressAutoHyphens/>
              <w:jc w:val="center"/>
              <w:rPr>
                <w:i/>
                <w:lang w:val="en-GB"/>
              </w:rPr>
            </w:pPr>
            <w:r w:rsidRPr="003A127C">
              <w:rPr>
                <w:i/>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3A127C" w:rsidRDefault="00382375" w:rsidP="00EC3A43">
            <w:pPr>
              <w:rPr>
                <w:b/>
                <w:i/>
                <w:lang w:val="en-GB"/>
              </w:rPr>
            </w:pPr>
            <w:r w:rsidRPr="003A127C">
              <w:rPr>
                <w:b/>
                <w:i/>
                <w:lang w:val="en-GB"/>
              </w:rPr>
              <w:t>Name of the Company:</w:t>
            </w:r>
          </w:p>
          <w:p w:rsidR="00382375" w:rsidRPr="003A127C" w:rsidRDefault="00382375" w:rsidP="00EC3A43">
            <w:pPr>
              <w:rPr>
                <w:b/>
                <w:i/>
                <w:lang w:val="en-GB"/>
              </w:rPr>
            </w:pPr>
            <w:r w:rsidRPr="003A127C">
              <w:rPr>
                <w:b/>
                <w:i/>
                <w:lang w:val="en-GB"/>
              </w:rPr>
              <w:t>Address of the company:</w:t>
            </w:r>
          </w:p>
          <w:p w:rsidR="00382375" w:rsidRPr="003A127C" w:rsidRDefault="00382375" w:rsidP="00EC3A43">
            <w:pPr>
              <w:rPr>
                <w:b/>
                <w:i/>
                <w:lang w:val="en-GB"/>
              </w:rPr>
            </w:pPr>
            <w:r w:rsidRPr="003A127C">
              <w:rPr>
                <w:b/>
                <w:i/>
                <w:lang w:val="en-GB"/>
              </w:rPr>
              <w:t>Phone:</w:t>
            </w:r>
          </w:p>
          <w:p w:rsidR="00382375" w:rsidRPr="003A127C" w:rsidRDefault="00382375" w:rsidP="00EC3A43">
            <w:pPr>
              <w:rPr>
                <w:b/>
                <w:i/>
                <w:lang w:val="en-GB"/>
              </w:rPr>
            </w:pPr>
            <w:r w:rsidRPr="003A127C">
              <w:rPr>
                <w:b/>
                <w:i/>
                <w:lang w:val="en-GB"/>
              </w:rPr>
              <w:t>Fax:</w:t>
            </w:r>
          </w:p>
          <w:p w:rsidR="00382375" w:rsidRPr="003A127C" w:rsidRDefault="00382375" w:rsidP="00EC3A43">
            <w:pPr>
              <w:rPr>
                <w:b/>
                <w:i/>
                <w:lang w:val="en-GB"/>
              </w:rPr>
            </w:pPr>
            <w:r w:rsidRPr="003A127C">
              <w:rPr>
                <w:b/>
                <w:i/>
                <w:lang w:val="en-GB"/>
              </w:rPr>
              <w:t xml:space="preserve">Email: </w:t>
            </w:r>
          </w:p>
          <w:p w:rsidR="00382375" w:rsidRPr="003A127C" w:rsidRDefault="00382375" w:rsidP="00EC3A43">
            <w:pPr>
              <w:rPr>
                <w:i/>
                <w:lang w:val="en-GB"/>
              </w:rPr>
            </w:pPr>
            <w:r w:rsidRPr="003A127C">
              <w:rPr>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3A127C" w:rsidRDefault="00382375" w:rsidP="00EC3A43">
            <w:pPr>
              <w:tabs>
                <w:tab w:val="left" w:pos="426"/>
                <w:tab w:val="center" w:pos="6518"/>
                <w:tab w:val="center" w:pos="8220"/>
              </w:tabs>
              <w:suppressAutoHyphens/>
              <w:jc w:val="center"/>
              <w:rPr>
                <w:i/>
                <w:lang w:val="en-GB"/>
              </w:rPr>
            </w:pPr>
            <w:r w:rsidRPr="003A127C">
              <w:rPr>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rsidR="00382375" w:rsidRPr="003A127C" w:rsidRDefault="00382375" w:rsidP="00EC3A43">
            <w:pPr>
              <w:pStyle w:val="Default"/>
              <w:jc w:val="both"/>
              <w:rPr>
                <w:b/>
                <w:i/>
                <w:lang w:val="en-GB"/>
              </w:rPr>
            </w:pPr>
            <w:r w:rsidRPr="003A127C">
              <w:rPr>
                <w:b/>
                <w:i/>
                <w:lang w:val="en-GB"/>
              </w:rPr>
              <w:t xml:space="preserve">Name of the </w:t>
            </w:r>
            <w:r w:rsidR="007157B1" w:rsidRPr="003A127C">
              <w:rPr>
                <w:b/>
                <w:i/>
                <w:lang w:val="en-GB"/>
              </w:rPr>
              <w:t>Assignment</w:t>
            </w:r>
            <w:r w:rsidRPr="003A127C">
              <w:rPr>
                <w:b/>
                <w:i/>
                <w:lang w:val="en-GB"/>
              </w:rPr>
              <w:t xml:space="preserve">: </w:t>
            </w:r>
          </w:p>
          <w:p w:rsidR="00382375" w:rsidRPr="003A127C" w:rsidRDefault="00382375" w:rsidP="00EC3A43">
            <w:pPr>
              <w:pStyle w:val="Default"/>
              <w:jc w:val="both"/>
              <w:rPr>
                <w:b/>
                <w:i/>
                <w:lang w:val="en-GB"/>
              </w:rPr>
            </w:pPr>
            <w:r w:rsidRPr="003A127C">
              <w:rPr>
                <w:b/>
                <w:i/>
                <w:lang w:val="en-GB"/>
              </w:rPr>
              <w:t xml:space="preserve">Beneficiary of the </w:t>
            </w:r>
            <w:r w:rsidR="007157B1" w:rsidRPr="003A127C">
              <w:rPr>
                <w:b/>
                <w:i/>
                <w:lang w:val="en-GB"/>
              </w:rPr>
              <w:t>Assignment</w:t>
            </w:r>
            <w:r w:rsidRPr="003A127C">
              <w:rPr>
                <w:b/>
                <w:i/>
                <w:lang w:val="en-GB"/>
              </w:rPr>
              <w:t>:</w:t>
            </w:r>
          </w:p>
          <w:p w:rsidR="00382375" w:rsidRPr="003A127C" w:rsidRDefault="00382375" w:rsidP="00EC3A43">
            <w:pPr>
              <w:pStyle w:val="Default"/>
              <w:jc w:val="both"/>
              <w:rPr>
                <w:b/>
                <w:i/>
                <w:lang w:val="en-GB"/>
              </w:rPr>
            </w:pPr>
            <w:r w:rsidRPr="003A127C">
              <w:rPr>
                <w:b/>
                <w:i/>
                <w:lang w:val="en-GB"/>
              </w:rPr>
              <w:t xml:space="preserve">Brief description of the </w:t>
            </w:r>
            <w:r w:rsidR="007157B1" w:rsidRPr="003A127C">
              <w:rPr>
                <w:b/>
                <w:i/>
                <w:lang w:val="en-GB"/>
              </w:rPr>
              <w:t>Assignment</w:t>
            </w:r>
            <w:r w:rsidRPr="003A127C">
              <w:rPr>
                <w:b/>
                <w:i/>
                <w:lang w:val="en-GB"/>
              </w:rPr>
              <w:t xml:space="preserve">: </w:t>
            </w:r>
          </w:p>
          <w:p w:rsidR="00382375" w:rsidRPr="003A127C" w:rsidRDefault="00382375" w:rsidP="00EC3A43">
            <w:pPr>
              <w:pStyle w:val="Default"/>
              <w:jc w:val="both"/>
              <w:rPr>
                <w:i/>
                <w:lang w:val="en-GB"/>
              </w:rPr>
            </w:pPr>
            <w:r w:rsidRPr="003A127C">
              <w:rPr>
                <w:b/>
                <w:i/>
                <w:lang w:val="en-GB"/>
              </w:rPr>
              <w:t>Responsibilities:</w:t>
            </w:r>
            <w:r w:rsidRPr="003A127C">
              <w:rPr>
                <w:i/>
                <w:lang w:val="en-GB"/>
              </w:rPr>
              <w:t xml:space="preserve"> </w:t>
            </w:r>
          </w:p>
        </w:tc>
      </w:tr>
      <w:tr w:rsidR="00382375" w:rsidRPr="003A127C" w:rsidTr="00EC3A43">
        <w:trPr>
          <w:trHeight w:val="483"/>
        </w:trPr>
        <w:tc>
          <w:tcPr>
            <w:tcW w:w="1242" w:type="dxa"/>
            <w:tcBorders>
              <w:top w:val="single" w:sz="6" w:space="0" w:color="auto"/>
              <w:bottom w:val="single" w:sz="6" w:space="0" w:color="auto"/>
            </w:tcBorders>
            <w:shd w:val="clear" w:color="auto" w:fill="auto"/>
            <w:vAlign w:val="center"/>
          </w:tcPr>
          <w:p w:rsidR="00382375" w:rsidRPr="003A127C" w:rsidRDefault="00382375" w:rsidP="00EC3A43">
            <w:pPr>
              <w:tabs>
                <w:tab w:val="center" w:pos="6518"/>
                <w:tab w:val="center" w:pos="8220"/>
              </w:tabs>
              <w:suppressAutoHyphens/>
              <w:rPr>
                <w:i/>
                <w:lang w:val="en-GB"/>
              </w:rPr>
            </w:pPr>
            <w:r w:rsidRPr="003A127C">
              <w:rPr>
                <w:i/>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3A127C" w:rsidRDefault="00382375" w:rsidP="00EC3A43">
            <w:pPr>
              <w:tabs>
                <w:tab w:val="center" w:pos="6518"/>
                <w:tab w:val="center" w:pos="8220"/>
              </w:tabs>
              <w:suppressAutoHyphens/>
              <w:jc w:val="center"/>
              <w:rPr>
                <w:i/>
                <w:lang w:val="en-GB"/>
              </w:rPr>
            </w:pPr>
            <w:r w:rsidRPr="003A127C">
              <w:rPr>
                <w:i/>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3A127C" w:rsidRDefault="00382375" w:rsidP="00EC3A43">
            <w:pPr>
              <w:rPr>
                <w:b/>
                <w:i/>
                <w:lang w:val="en-GB"/>
              </w:rPr>
            </w:pPr>
            <w:r w:rsidRPr="003A127C">
              <w:rPr>
                <w:b/>
                <w:i/>
                <w:lang w:val="en-GB"/>
              </w:rPr>
              <w:t>Name of the Company:</w:t>
            </w:r>
          </w:p>
          <w:p w:rsidR="00382375" w:rsidRPr="003A127C" w:rsidRDefault="00382375" w:rsidP="00EC3A43">
            <w:pPr>
              <w:rPr>
                <w:b/>
                <w:i/>
                <w:lang w:val="en-GB"/>
              </w:rPr>
            </w:pPr>
            <w:r w:rsidRPr="003A127C">
              <w:rPr>
                <w:b/>
                <w:i/>
                <w:lang w:val="en-GB"/>
              </w:rPr>
              <w:t>Address of the company:</w:t>
            </w:r>
          </w:p>
          <w:p w:rsidR="00382375" w:rsidRPr="003A127C" w:rsidRDefault="00382375" w:rsidP="00EC3A43">
            <w:pPr>
              <w:rPr>
                <w:b/>
                <w:i/>
                <w:lang w:val="en-GB"/>
              </w:rPr>
            </w:pPr>
            <w:r w:rsidRPr="003A127C">
              <w:rPr>
                <w:b/>
                <w:i/>
                <w:lang w:val="en-GB"/>
              </w:rPr>
              <w:t>Phone:</w:t>
            </w:r>
          </w:p>
          <w:p w:rsidR="00382375" w:rsidRPr="003A127C" w:rsidRDefault="00382375" w:rsidP="00EC3A43">
            <w:pPr>
              <w:rPr>
                <w:b/>
                <w:i/>
                <w:lang w:val="en-GB"/>
              </w:rPr>
            </w:pPr>
            <w:r w:rsidRPr="003A127C">
              <w:rPr>
                <w:b/>
                <w:i/>
                <w:lang w:val="en-GB"/>
              </w:rPr>
              <w:t>Fax:</w:t>
            </w:r>
          </w:p>
          <w:p w:rsidR="00382375" w:rsidRPr="003A127C" w:rsidRDefault="00382375" w:rsidP="00EC3A43">
            <w:pPr>
              <w:rPr>
                <w:b/>
                <w:i/>
                <w:lang w:val="en-GB"/>
              </w:rPr>
            </w:pPr>
            <w:r w:rsidRPr="003A127C">
              <w:rPr>
                <w:b/>
                <w:i/>
                <w:lang w:val="en-GB"/>
              </w:rPr>
              <w:t xml:space="preserve">Email: </w:t>
            </w:r>
          </w:p>
          <w:p w:rsidR="00382375" w:rsidRPr="003A127C" w:rsidRDefault="00382375" w:rsidP="00EC3A43">
            <w:pPr>
              <w:rPr>
                <w:i/>
                <w:lang w:val="en-GB"/>
              </w:rPr>
            </w:pPr>
            <w:r w:rsidRPr="003A127C">
              <w:rPr>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3A127C" w:rsidRDefault="00382375" w:rsidP="00EC3A43">
            <w:pPr>
              <w:tabs>
                <w:tab w:val="left" w:pos="426"/>
                <w:tab w:val="center" w:pos="6518"/>
                <w:tab w:val="center" w:pos="8220"/>
              </w:tabs>
              <w:suppressAutoHyphens/>
              <w:jc w:val="center"/>
              <w:rPr>
                <w:i/>
                <w:lang w:val="en-GB"/>
              </w:rPr>
            </w:pPr>
            <w:r w:rsidRPr="003A127C">
              <w:rPr>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rsidR="007157B1" w:rsidRPr="003A127C" w:rsidRDefault="007157B1" w:rsidP="007157B1">
            <w:pPr>
              <w:pStyle w:val="Default"/>
              <w:jc w:val="both"/>
              <w:rPr>
                <w:b/>
                <w:i/>
                <w:lang w:val="en-GB"/>
              </w:rPr>
            </w:pPr>
            <w:r w:rsidRPr="003A127C">
              <w:rPr>
                <w:b/>
                <w:i/>
                <w:lang w:val="en-GB"/>
              </w:rPr>
              <w:t xml:space="preserve">Name of the Assignment: </w:t>
            </w:r>
          </w:p>
          <w:p w:rsidR="007157B1" w:rsidRPr="003A127C" w:rsidRDefault="007157B1" w:rsidP="007157B1">
            <w:pPr>
              <w:pStyle w:val="Default"/>
              <w:jc w:val="both"/>
              <w:rPr>
                <w:b/>
                <w:i/>
                <w:lang w:val="en-GB"/>
              </w:rPr>
            </w:pPr>
            <w:r w:rsidRPr="003A127C">
              <w:rPr>
                <w:b/>
                <w:i/>
                <w:lang w:val="en-GB"/>
              </w:rPr>
              <w:t>Beneficiary of the Assignment:</w:t>
            </w:r>
          </w:p>
          <w:p w:rsidR="007157B1" w:rsidRPr="003A127C" w:rsidRDefault="007157B1" w:rsidP="007157B1">
            <w:pPr>
              <w:pStyle w:val="Default"/>
              <w:jc w:val="both"/>
              <w:rPr>
                <w:b/>
                <w:i/>
                <w:lang w:val="en-GB"/>
              </w:rPr>
            </w:pPr>
            <w:r w:rsidRPr="003A127C">
              <w:rPr>
                <w:b/>
                <w:i/>
                <w:lang w:val="en-GB"/>
              </w:rPr>
              <w:t xml:space="preserve">Brief description of the Assignment: </w:t>
            </w:r>
          </w:p>
          <w:p w:rsidR="00382375" w:rsidRPr="003A127C" w:rsidRDefault="00382375" w:rsidP="00EC3A43">
            <w:pPr>
              <w:pStyle w:val="Default"/>
              <w:jc w:val="both"/>
              <w:rPr>
                <w:b/>
                <w:i/>
                <w:lang w:val="en-GB"/>
              </w:rPr>
            </w:pPr>
            <w:r w:rsidRPr="003A127C">
              <w:rPr>
                <w:b/>
                <w:i/>
                <w:lang w:val="en-GB"/>
              </w:rPr>
              <w:t xml:space="preserve"> </w:t>
            </w:r>
          </w:p>
          <w:p w:rsidR="00382375" w:rsidRPr="003A127C" w:rsidRDefault="00382375" w:rsidP="00EC3A43">
            <w:pPr>
              <w:pStyle w:val="Default"/>
              <w:jc w:val="both"/>
              <w:rPr>
                <w:i/>
                <w:lang w:val="en-GB"/>
              </w:rPr>
            </w:pPr>
            <w:r w:rsidRPr="003A127C">
              <w:rPr>
                <w:b/>
                <w:i/>
                <w:lang w:val="en-GB"/>
              </w:rPr>
              <w:t>Responsibilities:</w:t>
            </w:r>
            <w:r w:rsidRPr="003A127C">
              <w:rPr>
                <w:i/>
                <w:lang w:val="en-GB"/>
              </w:rPr>
              <w:t xml:space="preserve"> </w:t>
            </w:r>
          </w:p>
        </w:tc>
      </w:tr>
      <w:tr w:rsidR="00382375" w:rsidRPr="003A127C" w:rsidTr="00EC3A43">
        <w:trPr>
          <w:trHeight w:val="483"/>
        </w:trPr>
        <w:tc>
          <w:tcPr>
            <w:tcW w:w="1242" w:type="dxa"/>
            <w:tcBorders>
              <w:top w:val="single" w:sz="6" w:space="0" w:color="auto"/>
              <w:bottom w:val="single" w:sz="6" w:space="0" w:color="auto"/>
            </w:tcBorders>
            <w:shd w:val="clear" w:color="auto" w:fill="auto"/>
            <w:vAlign w:val="center"/>
          </w:tcPr>
          <w:p w:rsidR="00382375" w:rsidRPr="003A127C" w:rsidRDefault="00382375" w:rsidP="00EC3A43">
            <w:pPr>
              <w:tabs>
                <w:tab w:val="center" w:pos="6518"/>
                <w:tab w:val="center" w:pos="8220"/>
              </w:tabs>
              <w:suppressAutoHyphens/>
              <w:rPr>
                <w:i/>
                <w:lang w:val="en-GB"/>
              </w:rPr>
            </w:pPr>
            <w:r w:rsidRPr="003A127C">
              <w:rPr>
                <w:i/>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3A127C" w:rsidRDefault="00382375" w:rsidP="00EC3A43">
            <w:pPr>
              <w:tabs>
                <w:tab w:val="center" w:pos="6518"/>
                <w:tab w:val="center" w:pos="8220"/>
              </w:tabs>
              <w:suppressAutoHyphens/>
              <w:jc w:val="center"/>
              <w:rPr>
                <w:i/>
                <w:lang w:val="en-GB"/>
              </w:rPr>
            </w:pPr>
            <w:r w:rsidRPr="003A127C">
              <w:rPr>
                <w:i/>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3A127C" w:rsidRDefault="00382375" w:rsidP="00EC3A43">
            <w:pPr>
              <w:rPr>
                <w:b/>
                <w:i/>
                <w:lang w:val="en-GB"/>
              </w:rPr>
            </w:pPr>
            <w:r w:rsidRPr="003A127C">
              <w:rPr>
                <w:b/>
                <w:i/>
                <w:lang w:val="en-GB"/>
              </w:rPr>
              <w:t>Name of the Company:</w:t>
            </w:r>
          </w:p>
          <w:p w:rsidR="00382375" w:rsidRPr="003A127C" w:rsidRDefault="00382375" w:rsidP="00EC3A43">
            <w:pPr>
              <w:rPr>
                <w:b/>
                <w:i/>
                <w:lang w:val="en-GB"/>
              </w:rPr>
            </w:pPr>
            <w:r w:rsidRPr="003A127C">
              <w:rPr>
                <w:b/>
                <w:i/>
                <w:lang w:val="en-GB"/>
              </w:rPr>
              <w:t>Address of the company:</w:t>
            </w:r>
          </w:p>
          <w:p w:rsidR="00382375" w:rsidRPr="003A127C" w:rsidRDefault="00382375" w:rsidP="00EC3A43">
            <w:pPr>
              <w:rPr>
                <w:b/>
                <w:i/>
                <w:lang w:val="en-GB"/>
              </w:rPr>
            </w:pPr>
            <w:r w:rsidRPr="003A127C">
              <w:rPr>
                <w:b/>
                <w:i/>
                <w:lang w:val="en-GB"/>
              </w:rPr>
              <w:t>Phone:</w:t>
            </w:r>
          </w:p>
          <w:p w:rsidR="00382375" w:rsidRPr="003A127C" w:rsidRDefault="00382375" w:rsidP="00EC3A43">
            <w:pPr>
              <w:rPr>
                <w:b/>
                <w:i/>
                <w:lang w:val="en-GB"/>
              </w:rPr>
            </w:pPr>
            <w:r w:rsidRPr="003A127C">
              <w:rPr>
                <w:b/>
                <w:i/>
                <w:lang w:val="en-GB"/>
              </w:rPr>
              <w:lastRenderedPageBreak/>
              <w:t>Fax:</w:t>
            </w:r>
          </w:p>
          <w:p w:rsidR="00382375" w:rsidRPr="003A127C" w:rsidRDefault="00382375" w:rsidP="00EC3A43">
            <w:pPr>
              <w:rPr>
                <w:b/>
                <w:i/>
                <w:lang w:val="en-GB"/>
              </w:rPr>
            </w:pPr>
            <w:r w:rsidRPr="003A127C">
              <w:rPr>
                <w:b/>
                <w:i/>
                <w:lang w:val="en-GB"/>
              </w:rPr>
              <w:t xml:space="preserve">Email: </w:t>
            </w:r>
          </w:p>
          <w:p w:rsidR="00382375" w:rsidRPr="003A127C" w:rsidRDefault="00382375" w:rsidP="00EC3A43">
            <w:pPr>
              <w:rPr>
                <w:i/>
                <w:lang w:val="en-GB"/>
              </w:rPr>
            </w:pPr>
            <w:r w:rsidRPr="003A127C">
              <w:rPr>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3A127C" w:rsidRDefault="00382375" w:rsidP="00EC3A43">
            <w:pPr>
              <w:tabs>
                <w:tab w:val="left" w:pos="426"/>
                <w:tab w:val="center" w:pos="6518"/>
                <w:tab w:val="center" w:pos="8220"/>
              </w:tabs>
              <w:suppressAutoHyphens/>
              <w:jc w:val="center"/>
              <w:rPr>
                <w:i/>
                <w:lang w:val="en-GB"/>
              </w:rPr>
            </w:pPr>
            <w:r w:rsidRPr="003A127C">
              <w:rPr>
                <w:i/>
                <w:lang w:val="en-GB"/>
              </w:rPr>
              <w:lastRenderedPageBreak/>
              <w:t xml:space="preserve">[indicate the exact name and title and if it was a short </w:t>
            </w:r>
            <w:r w:rsidRPr="003A127C">
              <w:rPr>
                <w:i/>
                <w:lang w:val="en-GB"/>
              </w:rPr>
              <w:lastRenderedPageBreak/>
              <w:t>term or a long term position]</w:t>
            </w:r>
          </w:p>
        </w:tc>
        <w:tc>
          <w:tcPr>
            <w:tcW w:w="9355" w:type="dxa"/>
            <w:tcBorders>
              <w:top w:val="single" w:sz="6" w:space="0" w:color="auto"/>
              <w:bottom w:val="single" w:sz="6" w:space="0" w:color="auto"/>
            </w:tcBorders>
            <w:shd w:val="clear" w:color="auto" w:fill="auto"/>
          </w:tcPr>
          <w:p w:rsidR="007157B1" w:rsidRPr="003A127C" w:rsidRDefault="007157B1" w:rsidP="007157B1">
            <w:pPr>
              <w:pStyle w:val="Default"/>
              <w:jc w:val="both"/>
              <w:rPr>
                <w:b/>
                <w:i/>
                <w:lang w:val="en-GB"/>
              </w:rPr>
            </w:pPr>
            <w:r w:rsidRPr="003A127C">
              <w:rPr>
                <w:b/>
                <w:i/>
                <w:lang w:val="en-GB"/>
              </w:rPr>
              <w:lastRenderedPageBreak/>
              <w:t xml:space="preserve">Name of the Assignment: </w:t>
            </w:r>
          </w:p>
          <w:p w:rsidR="007157B1" w:rsidRPr="003A127C" w:rsidRDefault="007157B1" w:rsidP="007157B1">
            <w:pPr>
              <w:pStyle w:val="Default"/>
              <w:jc w:val="both"/>
              <w:rPr>
                <w:b/>
                <w:i/>
                <w:lang w:val="en-GB"/>
              </w:rPr>
            </w:pPr>
            <w:r w:rsidRPr="003A127C">
              <w:rPr>
                <w:b/>
                <w:i/>
                <w:lang w:val="en-GB"/>
              </w:rPr>
              <w:t>Beneficiary of the Assignment:</w:t>
            </w:r>
          </w:p>
          <w:p w:rsidR="007157B1" w:rsidRPr="003A127C" w:rsidRDefault="007157B1" w:rsidP="007157B1">
            <w:pPr>
              <w:pStyle w:val="Default"/>
              <w:jc w:val="both"/>
              <w:rPr>
                <w:b/>
                <w:i/>
                <w:lang w:val="en-GB"/>
              </w:rPr>
            </w:pPr>
            <w:r w:rsidRPr="003A127C">
              <w:rPr>
                <w:b/>
                <w:i/>
                <w:lang w:val="en-GB"/>
              </w:rPr>
              <w:t xml:space="preserve">Brief description of the Assignment: </w:t>
            </w:r>
          </w:p>
          <w:p w:rsidR="00382375" w:rsidRPr="003A127C" w:rsidRDefault="00382375" w:rsidP="00EC3A43">
            <w:pPr>
              <w:pStyle w:val="Default"/>
              <w:jc w:val="both"/>
              <w:rPr>
                <w:i/>
                <w:lang w:val="en-GB"/>
              </w:rPr>
            </w:pPr>
            <w:r w:rsidRPr="003A127C">
              <w:rPr>
                <w:b/>
                <w:i/>
                <w:lang w:val="en-GB"/>
              </w:rPr>
              <w:t>Responsibilities:</w:t>
            </w:r>
            <w:r w:rsidRPr="003A127C">
              <w:rPr>
                <w:i/>
                <w:lang w:val="en-GB"/>
              </w:rPr>
              <w:t xml:space="preserve"> </w:t>
            </w:r>
          </w:p>
        </w:tc>
      </w:tr>
      <w:tr w:rsidR="00382375" w:rsidRPr="003A127C" w:rsidTr="00EC3A43">
        <w:trPr>
          <w:trHeight w:val="309"/>
        </w:trPr>
        <w:tc>
          <w:tcPr>
            <w:tcW w:w="1242" w:type="dxa"/>
            <w:tcBorders>
              <w:top w:val="single" w:sz="6" w:space="0" w:color="auto"/>
            </w:tcBorders>
          </w:tcPr>
          <w:p w:rsidR="00382375" w:rsidRPr="003A127C" w:rsidRDefault="00382375" w:rsidP="00EC3A43">
            <w:pPr>
              <w:pStyle w:val="normaltableau"/>
              <w:spacing w:before="0" w:after="0"/>
              <w:jc w:val="left"/>
              <w:rPr>
                <w:rFonts w:ascii="Times New Roman" w:hAnsi="Times New Roman"/>
                <w:sz w:val="24"/>
                <w:szCs w:val="24"/>
              </w:rPr>
            </w:pPr>
            <w:r w:rsidRPr="003A127C">
              <w:rPr>
                <w:rFonts w:ascii="Times New Roman" w:hAnsi="Times New Roman"/>
                <w:sz w:val="24"/>
                <w:szCs w:val="24"/>
              </w:rPr>
              <w:lastRenderedPageBreak/>
              <w:t>................</w:t>
            </w:r>
          </w:p>
        </w:tc>
        <w:tc>
          <w:tcPr>
            <w:tcW w:w="1296" w:type="dxa"/>
            <w:tcBorders>
              <w:top w:val="single" w:sz="6" w:space="0" w:color="auto"/>
            </w:tcBorders>
          </w:tcPr>
          <w:p w:rsidR="00382375" w:rsidRPr="003A127C" w:rsidRDefault="00382375" w:rsidP="00EC3A43">
            <w:pPr>
              <w:jc w:val="center"/>
              <w:rPr>
                <w:lang w:val="en-GB"/>
              </w:rPr>
            </w:pPr>
            <w:r w:rsidRPr="003A127C">
              <w:rPr>
                <w:lang w:val="en-GB"/>
              </w:rPr>
              <w:t>……………..</w:t>
            </w:r>
          </w:p>
        </w:tc>
        <w:tc>
          <w:tcPr>
            <w:tcW w:w="2106" w:type="dxa"/>
            <w:tcBorders>
              <w:top w:val="single" w:sz="6" w:space="0" w:color="auto"/>
            </w:tcBorders>
          </w:tcPr>
          <w:p w:rsidR="00382375" w:rsidRPr="003A127C" w:rsidRDefault="00382375" w:rsidP="00EC3A43">
            <w:pPr>
              <w:rPr>
                <w:lang w:val="en-GB"/>
              </w:rPr>
            </w:pPr>
            <w:r w:rsidRPr="003A127C">
              <w:rPr>
                <w:lang w:val="en-GB"/>
              </w:rPr>
              <w:t>…………………….</w:t>
            </w:r>
          </w:p>
        </w:tc>
        <w:tc>
          <w:tcPr>
            <w:tcW w:w="1418" w:type="dxa"/>
            <w:tcBorders>
              <w:top w:val="single" w:sz="6" w:space="0" w:color="auto"/>
            </w:tcBorders>
          </w:tcPr>
          <w:p w:rsidR="00382375" w:rsidRPr="003A127C" w:rsidRDefault="00382375" w:rsidP="00EC3A43">
            <w:pPr>
              <w:jc w:val="center"/>
              <w:rPr>
                <w:lang w:val="en-GB"/>
              </w:rPr>
            </w:pPr>
            <w:r w:rsidRPr="003A127C">
              <w:rPr>
                <w:lang w:val="en-GB"/>
              </w:rPr>
              <w:t>……………</w:t>
            </w:r>
          </w:p>
        </w:tc>
        <w:tc>
          <w:tcPr>
            <w:tcW w:w="9355" w:type="dxa"/>
            <w:tcBorders>
              <w:top w:val="single" w:sz="6" w:space="0" w:color="auto"/>
            </w:tcBorders>
          </w:tcPr>
          <w:p w:rsidR="00382375" w:rsidRPr="003A127C" w:rsidRDefault="00382375" w:rsidP="00EC3A43">
            <w:pPr>
              <w:jc w:val="both"/>
              <w:rPr>
                <w:lang w:val="en-GB"/>
              </w:rPr>
            </w:pPr>
            <w:r w:rsidRPr="003A127C">
              <w:rPr>
                <w:lang w:val="en-GB"/>
              </w:rPr>
              <w:t>…………………………………………………………………………..</w:t>
            </w:r>
          </w:p>
        </w:tc>
      </w:tr>
      <w:tr w:rsidR="00382375" w:rsidRPr="003A127C" w:rsidTr="00EC3A43">
        <w:trPr>
          <w:trHeight w:val="309"/>
        </w:trPr>
        <w:tc>
          <w:tcPr>
            <w:tcW w:w="1242" w:type="dxa"/>
            <w:vAlign w:val="center"/>
          </w:tcPr>
          <w:p w:rsidR="00382375" w:rsidRPr="003A127C" w:rsidRDefault="00382375" w:rsidP="00EC3A43">
            <w:pPr>
              <w:tabs>
                <w:tab w:val="center" w:pos="6518"/>
                <w:tab w:val="center" w:pos="8220"/>
              </w:tabs>
              <w:suppressAutoHyphens/>
              <w:rPr>
                <w:i/>
                <w:lang w:val="en-GB"/>
              </w:rPr>
            </w:pPr>
            <w:r w:rsidRPr="003A127C">
              <w:rPr>
                <w:i/>
                <w:lang w:val="en-GB"/>
              </w:rPr>
              <w:t>[indicate the month and the year]</w:t>
            </w:r>
          </w:p>
        </w:tc>
        <w:tc>
          <w:tcPr>
            <w:tcW w:w="1296" w:type="dxa"/>
            <w:vAlign w:val="center"/>
          </w:tcPr>
          <w:p w:rsidR="00382375" w:rsidRPr="003A127C" w:rsidRDefault="00382375" w:rsidP="00EC3A43">
            <w:pPr>
              <w:tabs>
                <w:tab w:val="center" w:pos="6518"/>
                <w:tab w:val="center" w:pos="8220"/>
              </w:tabs>
              <w:suppressAutoHyphens/>
              <w:jc w:val="center"/>
              <w:rPr>
                <w:i/>
                <w:lang w:val="en-GB"/>
              </w:rPr>
            </w:pPr>
            <w:r w:rsidRPr="003A127C">
              <w:rPr>
                <w:i/>
                <w:lang w:val="en-GB"/>
              </w:rPr>
              <w:t>[indicate the country and the city]</w:t>
            </w:r>
          </w:p>
        </w:tc>
        <w:tc>
          <w:tcPr>
            <w:tcW w:w="2106" w:type="dxa"/>
            <w:vAlign w:val="center"/>
          </w:tcPr>
          <w:p w:rsidR="00382375" w:rsidRPr="003A127C" w:rsidRDefault="00382375" w:rsidP="00EC3A43">
            <w:pPr>
              <w:rPr>
                <w:b/>
                <w:i/>
                <w:lang w:val="en-GB"/>
              </w:rPr>
            </w:pPr>
            <w:r w:rsidRPr="003A127C">
              <w:rPr>
                <w:b/>
                <w:i/>
                <w:lang w:val="en-GB"/>
              </w:rPr>
              <w:t>Name of the Company:</w:t>
            </w:r>
          </w:p>
          <w:p w:rsidR="00382375" w:rsidRPr="003A127C" w:rsidRDefault="00382375" w:rsidP="00EC3A43">
            <w:pPr>
              <w:rPr>
                <w:b/>
                <w:i/>
                <w:lang w:val="en-GB"/>
              </w:rPr>
            </w:pPr>
            <w:r w:rsidRPr="003A127C">
              <w:rPr>
                <w:b/>
                <w:i/>
                <w:lang w:val="en-GB"/>
              </w:rPr>
              <w:t>Address of the company:</w:t>
            </w:r>
          </w:p>
          <w:p w:rsidR="00382375" w:rsidRPr="003A127C" w:rsidRDefault="00382375" w:rsidP="00EC3A43">
            <w:pPr>
              <w:rPr>
                <w:b/>
                <w:i/>
                <w:lang w:val="en-GB"/>
              </w:rPr>
            </w:pPr>
            <w:r w:rsidRPr="003A127C">
              <w:rPr>
                <w:b/>
                <w:i/>
                <w:lang w:val="en-GB"/>
              </w:rPr>
              <w:t>Phone:</w:t>
            </w:r>
          </w:p>
          <w:p w:rsidR="00382375" w:rsidRPr="003A127C" w:rsidRDefault="00382375" w:rsidP="00EC3A43">
            <w:pPr>
              <w:rPr>
                <w:b/>
                <w:i/>
                <w:lang w:val="en-GB"/>
              </w:rPr>
            </w:pPr>
            <w:r w:rsidRPr="003A127C">
              <w:rPr>
                <w:b/>
                <w:i/>
                <w:lang w:val="en-GB"/>
              </w:rPr>
              <w:t>Fax:</w:t>
            </w:r>
          </w:p>
          <w:p w:rsidR="00382375" w:rsidRPr="003A127C" w:rsidRDefault="00382375" w:rsidP="00EC3A43">
            <w:pPr>
              <w:rPr>
                <w:b/>
                <w:i/>
                <w:lang w:val="en-GB"/>
              </w:rPr>
            </w:pPr>
            <w:r w:rsidRPr="003A127C">
              <w:rPr>
                <w:b/>
                <w:i/>
                <w:lang w:val="en-GB"/>
              </w:rPr>
              <w:t xml:space="preserve">Email: </w:t>
            </w:r>
          </w:p>
          <w:p w:rsidR="00382375" w:rsidRPr="003A127C" w:rsidRDefault="00382375" w:rsidP="00EC3A43">
            <w:pPr>
              <w:rPr>
                <w:i/>
                <w:lang w:val="en-GB"/>
              </w:rPr>
            </w:pPr>
            <w:r w:rsidRPr="003A127C">
              <w:rPr>
                <w:b/>
                <w:i/>
                <w:lang w:val="en-GB"/>
              </w:rPr>
              <w:t>Name and title of the reference person from the company:</w:t>
            </w:r>
          </w:p>
        </w:tc>
        <w:tc>
          <w:tcPr>
            <w:tcW w:w="1418" w:type="dxa"/>
            <w:vAlign w:val="center"/>
          </w:tcPr>
          <w:p w:rsidR="00382375" w:rsidRPr="003A127C" w:rsidRDefault="00382375" w:rsidP="00EC3A43">
            <w:pPr>
              <w:tabs>
                <w:tab w:val="left" w:pos="426"/>
                <w:tab w:val="center" w:pos="6518"/>
                <w:tab w:val="center" w:pos="8220"/>
              </w:tabs>
              <w:suppressAutoHyphens/>
              <w:jc w:val="center"/>
              <w:rPr>
                <w:i/>
                <w:lang w:val="en-GB"/>
              </w:rPr>
            </w:pPr>
            <w:r w:rsidRPr="003A127C">
              <w:rPr>
                <w:i/>
                <w:lang w:val="en-GB"/>
              </w:rPr>
              <w:t>[indicate the exact name and title and if it was a short term or a long term position]</w:t>
            </w:r>
          </w:p>
        </w:tc>
        <w:tc>
          <w:tcPr>
            <w:tcW w:w="9355" w:type="dxa"/>
          </w:tcPr>
          <w:p w:rsidR="007157B1" w:rsidRPr="003A127C" w:rsidRDefault="007157B1" w:rsidP="007157B1">
            <w:pPr>
              <w:pStyle w:val="Default"/>
              <w:jc w:val="both"/>
              <w:rPr>
                <w:b/>
                <w:i/>
                <w:lang w:val="en-GB"/>
              </w:rPr>
            </w:pPr>
            <w:r w:rsidRPr="003A127C">
              <w:rPr>
                <w:b/>
                <w:i/>
                <w:lang w:val="en-GB"/>
              </w:rPr>
              <w:t xml:space="preserve">Name of the Assignment: </w:t>
            </w:r>
          </w:p>
          <w:p w:rsidR="007157B1" w:rsidRPr="003A127C" w:rsidRDefault="007157B1" w:rsidP="007157B1">
            <w:pPr>
              <w:pStyle w:val="Default"/>
              <w:jc w:val="both"/>
              <w:rPr>
                <w:b/>
                <w:i/>
                <w:lang w:val="en-GB"/>
              </w:rPr>
            </w:pPr>
            <w:r w:rsidRPr="003A127C">
              <w:rPr>
                <w:b/>
                <w:i/>
                <w:lang w:val="en-GB"/>
              </w:rPr>
              <w:t>Beneficiary of the Assignment:</w:t>
            </w:r>
          </w:p>
          <w:p w:rsidR="007157B1" w:rsidRPr="003A127C" w:rsidRDefault="007157B1" w:rsidP="007157B1">
            <w:pPr>
              <w:pStyle w:val="Default"/>
              <w:jc w:val="both"/>
              <w:rPr>
                <w:b/>
                <w:i/>
                <w:lang w:val="en-GB"/>
              </w:rPr>
            </w:pPr>
            <w:r w:rsidRPr="003A127C">
              <w:rPr>
                <w:b/>
                <w:i/>
                <w:lang w:val="en-GB"/>
              </w:rPr>
              <w:t xml:space="preserve">Brief description of the Assignment: </w:t>
            </w:r>
          </w:p>
          <w:p w:rsidR="00382375" w:rsidRPr="003A127C" w:rsidRDefault="00382375" w:rsidP="00EC3A43">
            <w:pPr>
              <w:pStyle w:val="Default"/>
              <w:jc w:val="both"/>
              <w:rPr>
                <w:i/>
                <w:lang w:val="en-GB"/>
              </w:rPr>
            </w:pPr>
            <w:r w:rsidRPr="003A127C">
              <w:rPr>
                <w:b/>
                <w:i/>
                <w:lang w:val="en-GB"/>
              </w:rPr>
              <w:t>Responsibilities:</w:t>
            </w:r>
            <w:r w:rsidRPr="003A127C">
              <w:rPr>
                <w:i/>
                <w:lang w:val="en-GB"/>
              </w:rPr>
              <w:t xml:space="preserve"> </w:t>
            </w:r>
          </w:p>
        </w:tc>
      </w:tr>
    </w:tbl>
    <w:p w:rsidR="00382375" w:rsidRPr="003A127C" w:rsidRDefault="00382375" w:rsidP="00382375">
      <w:pPr>
        <w:rPr>
          <w:lang w:val="en-GB"/>
        </w:rPr>
        <w:sectPr w:rsidR="00382375" w:rsidRPr="003A127C" w:rsidSect="00EC3A43">
          <w:footerReference w:type="default" r:id="rId23"/>
          <w:headerReference w:type="first" r:id="rId24"/>
          <w:footnotePr>
            <w:numRestart w:val="eachPage"/>
          </w:footnotePr>
          <w:pgSz w:w="16840" w:h="11907" w:orient="landscape" w:code="9"/>
          <w:pgMar w:top="1275" w:right="851" w:bottom="851" w:left="567" w:header="851" w:footer="567" w:gutter="0"/>
          <w:cols w:space="720"/>
          <w:noEndnote/>
        </w:sectPr>
      </w:pPr>
    </w:p>
    <w:p w:rsidR="00382375" w:rsidRPr="003A127C" w:rsidRDefault="00382375" w:rsidP="00382375">
      <w:pPr>
        <w:rPr>
          <w:lang w:val="en-GB"/>
        </w:rPr>
      </w:pPr>
    </w:p>
    <w:p w:rsidR="00382375" w:rsidRPr="003A127C" w:rsidRDefault="00382375" w:rsidP="00434A2F">
      <w:pPr>
        <w:pStyle w:val="ListParagraph"/>
        <w:numPr>
          <w:ilvl w:val="0"/>
          <w:numId w:val="12"/>
        </w:numPr>
        <w:tabs>
          <w:tab w:val="left" w:pos="426"/>
          <w:tab w:val="center" w:pos="6518"/>
          <w:tab w:val="center" w:pos="8220"/>
        </w:tabs>
        <w:suppressAutoHyphens/>
        <w:rPr>
          <w:lang w:val="en-GB"/>
        </w:rPr>
      </w:pPr>
      <w:r w:rsidRPr="003A127C">
        <w:rPr>
          <w:b/>
          <w:lang w:val="en-GB"/>
        </w:rPr>
        <w:t>Other relevant information:</w:t>
      </w:r>
      <w:r w:rsidRPr="003A127C">
        <w:rPr>
          <w:lang w:val="en-GB"/>
        </w:rPr>
        <w:t xml:space="preserve"> (e.g. Publications) </w:t>
      </w:r>
    </w:p>
    <w:p w:rsidR="00382375" w:rsidRPr="003A127C" w:rsidRDefault="00382375" w:rsidP="00382375">
      <w:pPr>
        <w:tabs>
          <w:tab w:val="left" w:pos="426"/>
          <w:tab w:val="center" w:pos="6518"/>
          <w:tab w:val="center" w:pos="8220"/>
        </w:tabs>
        <w:suppressAutoHyphens/>
        <w:ind w:left="780"/>
        <w:rPr>
          <w:b/>
          <w:i/>
          <w:lang w:val="en-GB"/>
        </w:rPr>
      </w:pPr>
    </w:p>
    <w:p w:rsidR="00382375" w:rsidRPr="003A127C" w:rsidRDefault="00382375" w:rsidP="00382375">
      <w:pPr>
        <w:tabs>
          <w:tab w:val="left" w:pos="426"/>
          <w:tab w:val="center" w:pos="6518"/>
          <w:tab w:val="center" w:pos="8220"/>
        </w:tabs>
        <w:suppressAutoHyphens/>
        <w:ind w:left="780"/>
        <w:rPr>
          <w:i/>
          <w:lang w:val="en-GB"/>
        </w:rPr>
      </w:pPr>
      <w:r w:rsidRPr="003A127C">
        <w:rPr>
          <w:b/>
          <w:i/>
          <w:lang w:val="en-GB"/>
        </w:rPr>
        <w:t>[</w:t>
      </w:r>
      <w:proofErr w:type="gramStart"/>
      <w:r w:rsidRPr="003A127C">
        <w:rPr>
          <w:b/>
          <w:i/>
          <w:lang w:val="en-GB"/>
        </w:rPr>
        <w:t>insert</w:t>
      </w:r>
      <w:proofErr w:type="gramEnd"/>
      <w:r w:rsidRPr="003A127C">
        <w:rPr>
          <w:b/>
          <w:i/>
          <w:lang w:val="en-GB"/>
        </w:rPr>
        <w:t xml:space="preserve"> the details]</w:t>
      </w:r>
    </w:p>
    <w:p w:rsidR="00382375" w:rsidRPr="003A127C" w:rsidRDefault="00382375" w:rsidP="00382375">
      <w:pPr>
        <w:tabs>
          <w:tab w:val="left" w:pos="426"/>
          <w:tab w:val="center" w:pos="6518"/>
          <w:tab w:val="center" w:pos="8220"/>
        </w:tabs>
        <w:suppressAutoHyphens/>
        <w:ind w:left="780"/>
        <w:rPr>
          <w:lang w:val="en-GB"/>
        </w:rPr>
      </w:pPr>
    </w:p>
    <w:p w:rsidR="00382375" w:rsidRPr="003A127C" w:rsidRDefault="00483A66" w:rsidP="00483A66">
      <w:pPr>
        <w:tabs>
          <w:tab w:val="left" w:pos="426"/>
          <w:tab w:val="center" w:pos="6518"/>
          <w:tab w:val="center" w:pos="8220"/>
        </w:tabs>
        <w:suppressAutoHyphens/>
        <w:ind w:left="450"/>
        <w:rPr>
          <w:b/>
          <w:i/>
          <w:lang w:val="en-GB"/>
        </w:rPr>
      </w:pPr>
      <w:r w:rsidRPr="003A127C">
        <w:rPr>
          <w:b/>
          <w:i/>
          <w:lang w:val="en-GB"/>
        </w:rPr>
        <w:t xml:space="preserve">19. </w:t>
      </w:r>
      <w:r w:rsidR="00382375" w:rsidRPr="003A127C">
        <w:rPr>
          <w:b/>
          <w:i/>
          <w:lang w:val="en-GB"/>
        </w:rPr>
        <w:t xml:space="preserve">Statement: </w:t>
      </w:r>
    </w:p>
    <w:p w:rsidR="00382375" w:rsidRPr="003A127C" w:rsidRDefault="00382375" w:rsidP="00382375">
      <w:pPr>
        <w:tabs>
          <w:tab w:val="left" w:pos="426"/>
          <w:tab w:val="center" w:pos="6518"/>
          <w:tab w:val="center" w:pos="8220"/>
        </w:tabs>
        <w:suppressAutoHyphens/>
        <w:ind w:left="780"/>
        <w:rPr>
          <w:i/>
          <w:lang w:val="en-GB"/>
        </w:rPr>
      </w:pPr>
    </w:p>
    <w:p w:rsidR="00382375" w:rsidRPr="003A127C" w:rsidRDefault="00382375" w:rsidP="00382375">
      <w:pPr>
        <w:jc w:val="both"/>
        <w:rPr>
          <w:lang w:val="en-GB"/>
        </w:rPr>
      </w:pPr>
      <w:r w:rsidRPr="003A127C">
        <w:rPr>
          <w:lang w:val="en-GB"/>
        </w:rPr>
        <w:t xml:space="preserve">I, the undersigned, certify that to the best of my knowledge and belief, this CV correctly describes </w:t>
      </w:r>
      <w:proofErr w:type="gramStart"/>
      <w:r w:rsidRPr="003A127C">
        <w:rPr>
          <w:lang w:val="en-GB"/>
        </w:rPr>
        <w:t>myself</w:t>
      </w:r>
      <w:proofErr w:type="gramEnd"/>
      <w:r w:rsidRPr="003A127C">
        <w:rPr>
          <w:lang w:val="en-GB"/>
        </w:rPr>
        <w:t xml:space="preserve">, my qualifications, and my experience. I understand that any </w:t>
      </w:r>
      <w:r w:rsidR="00EC3A43" w:rsidRPr="003A127C">
        <w:rPr>
          <w:lang w:val="en-GB"/>
        </w:rPr>
        <w:t>wilful</w:t>
      </w:r>
      <w:r w:rsidRPr="003A127C">
        <w:rPr>
          <w:lang w:val="en-GB"/>
        </w:rPr>
        <w:t xml:space="preserve"> misstatement described herein may lead to my disqualification or dismissal, if engaged.</w:t>
      </w:r>
    </w:p>
    <w:p w:rsidR="00382375" w:rsidRPr="003A127C" w:rsidRDefault="00382375" w:rsidP="00382375">
      <w:pPr>
        <w:jc w:val="both"/>
        <w:rPr>
          <w:lang w:val="en-GB"/>
        </w:rPr>
      </w:pPr>
    </w:p>
    <w:p w:rsidR="00382375" w:rsidRPr="003A127C" w:rsidRDefault="00382375" w:rsidP="00382375">
      <w:pPr>
        <w:jc w:val="both"/>
        <w:rPr>
          <w:lang w:val="en-GB"/>
        </w:rPr>
      </w:pPr>
      <w:r w:rsidRPr="003A127C">
        <w:rPr>
          <w:lang w:val="en-GB"/>
        </w:rPr>
        <w:t>I hereby declare that at any point in time, at the SADC Secretariat</w:t>
      </w:r>
      <w:r w:rsidR="007157B1" w:rsidRPr="003A127C">
        <w:rPr>
          <w:lang w:val="en-GB"/>
        </w:rPr>
        <w:t>’s</w:t>
      </w:r>
      <w:r w:rsidRPr="003A127C">
        <w:rPr>
          <w:lang w:val="en-GB"/>
        </w:rPr>
        <w:t xml:space="preserve"> request, I will provide certified copies of all documents to prove that I have the qualifications and the professional experience </w:t>
      </w:r>
      <w:r w:rsidR="007157B1" w:rsidRPr="003A127C">
        <w:rPr>
          <w:lang w:val="en-GB"/>
        </w:rPr>
        <w:t xml:space="preserve">as </w:t>
      </w:r>
      <w:r w:rsidRPr="003A127C">
        <w:rPr>
          <w:lang w:val="en-GB"/>
        </w:rPr>
        <w:t xml:space="preserve">indicated </w:t>
      </w:r>
      <w:r w:rsidR="007157B1" w:rsidRPr="003A127C">
        <w:rPr>
          <w:lang w:val="en-GB"/>
        </w:rPr>
        <w:t xml:space="preserve">in </w:t>
      </w:r>
      <w:r w:rsidRPr="003A127C">
        <w:rPr>
          <w:lang w:val="en-GB"/>
        </w:rPr>
        <w:t>points 8 and 14 above</w:t>
      </w:r>
      <w:r w:rsidRPr="003A127C">
        <w:rPr>
          <w:rStyle w:val="FootnoteReference"/>
          <w:b/>
          <w:lang w:val="en-GB"/>
        </w:rPr>
        <w:footnoteReference w:id="2"/>
      </w:r>
      <w:r w:rsidRPr="003A127C">
        <w:rPr>
          <w:b/>
          <w:lang w:val="en-GB"/>
        </w:rPr>
        <w:t>,</w:t>
      </w:r>
      <w:r w:rsidRPr="003A127C">
        <w:rPr>
          <w:lang w:val="en-GB"/>
        </w:rPr>
        <w:t xml:space="preserve"> documents which are attached to this CV as photocopies. </w:t>
      </w:r>
    </w:p>
    <w:p w:rsidR="00382375" w:rsidRPr="003A127C" w:rsidRDefault="00382375" w:rsidP="00382375">
      <w:pPr>
        <w:jc w:val="both"/>
        <w:rPr>
          <w:lang w:val="en-GB"/>
        </w:rPr>
      </w:pPr>
    </w:p>
    <w:p w:rsidR="00382375" w:rsidRPr="003A127C" w:rsidRDefault="00382375" w:rsidP="00382375">
      <w:pPr>
        <w:jc w:val="both"/>
        <w:rPr>
          <w:lang w:val="en-GB"/>
        </w:rPr>
      </w:pPr>
      <w:r w:rsidRPr="003A127C">
        <w:rPr>
          <w:lang w:val="en-GB"/>
        </w:rPr>
        <w:t xml:space="preserve">By signing this statement, I also authorize the SADC Secretariat to contact my previous or current employers indicated at point 14 above, to obtain directly reference about my professional conduct and achievements. </w:t>
      </w:r>
    </w:p>
    <w:p w:rsidR="00382375" w:rsidRPr="003A127C" w:rsidRDefault="00382375" w:rsidP="00382375">
      <w:pPr>
        <w:rPr>
          <w:lang w:val="en-GB"/>
        </w:rPr>
      </w:pPr>
    </w:p>
    <w:p w:rsidR="00382375" w:rsidRPr="003A127C" w:rsidRDefault="00382375" w:rsidP="00382375">
      <w:pPr>
        <w:rPr>
          <w:lang w:val="en-GB"/>
        </w:rPr>
      </w:pPr>
    </w:p>
    <w:tbl>
      <w:tblPr>
        <w:tblW w:w="0" w:type="auto"/>
        <w:tblCellMar>
          <w:left w:w="70" w:type="dxa"/>
          <w:right w:w="70" w:type="dxa"/>
        </w:tblCellMar>
        <w:tblLook w:val="0000" w:firstRow="0" w:lastRow="0" w:firstColumn="0" w:lastColumn="0" w:noHBand="0" w:noVBand="0"/>
      </w:tblPr>
      <w:tblGrid>
        <w:gridCol w:w="5198"/>
        <w:gridCol w:w="841"/>
        <w:gridCol w:w="2770"/>
      </w:tblGrid>
      <w:tr w:rsidR="00382375" w:rsidRPr="003A127C" w:rsidTr="00EC3A43">
        <w:tc>
          <w:tcPr>
            <w:tcW w:w="5457" w:type="dxa"/>
            <w:tcBorders>
              <w:bottom w:val="single" w:sz="4" w:space="0" w:color="auto"/>
            </w:tcBorders>
          </w:tcPr>
          <w:p w:rsidR="00382375" w:rsidRPr="003A127C" w:rsidRDefault="00382375" w:rsidP="00EC3A43">
            <w:pPr>
              <w:rPr>
                <w:lang w:val="en-GB"/>
              </w:rPr>
            </w:pPr>
          </w:p>
        </w:tc>
        <w:tc>
          <w:tcPr>
            <w:tcW w:w="850" w:type="dxa"/>
          </w:tcPr>
          <w:p w:rsidR="00382375" w:rsidRPr="003A127C" w:rsidRDefault="00382375" w:rsidP="00EC3A43">
            <w:pPr>
              <w:rPr>
                <w:lang w:val="en-GB"/>
              </w:rPr>
            </w:pPr>
            <w:r w:rsidRPr="003A127C">
              <w:rPr>
                <w:lang w:val="en-GB"/>
              </w:rPr>
              <w:t>Date:</w:t>
            </w:r>
          </w:p>
        </w:tc>
        <w:tc>
          <w:tcPr>
            <w:tcW w:w="2904" w:type="dxa"/>
            <w:tcBorders>
              <w:bottom w:val="single" w:sz="4" w:space="0" w:color="auto"/>
            </w:tcBorders>
          </w:tcPr>
          <w:p w:rsidR="00382375" w:rsidRPr="003A127C" w:rsidRDefault="00382375" w:rsidP="00AD5BB9">
            <w:pPr>
              <w:rPr>
                <w:lang w:val="en-GB"/>
              </w:rPr>
            </w:pPr>
          </w:p>
        </w:tc>
      </w:tr>
    </w:tbl>
    <w:p w:rsidR="00382375" w:rsidRPr="003A127C" w:rsidRDefault="00382375" w:rsidP="00382375">
      <w:pPr>
        <w:rPr>
          <w:lang w:val="en-GB"/>
        </w:rPr>
      </w:pPr>
    </w:p>
    <w:p w:rsidR="00382375" w:rsidRPr="003A127C" w:rsidRDefault="00382375" w:rsidP="00382375">
      <w:pPr>
        <w:rPr>
          <w:lang w:val="en-GB"/>
        </w:rPr>
      </w:pPr>
    </w:p>
    <w:p w:rsidR="00382375" w:rsidRPr="003A127C" w:rsidRDefault="00382375" w:rsidP="00382375">
      <w:pPr>
        <w:rPr>
          <w:b/>
          <w:i/>
          <w:lang w:val="en-GB"/>
        </w:rPr>
      </w:pPr>
      <w:r w:rsidRPr="003A127C">
        <w:rPr>
          <w:b/>
          <w:u w:val="single"/>
          <w:lang w:val="en-GB"/>
        </w:rPr>
        <w:t>ATTACHMENTS:</w:t>
      </w:r>
      <w:r w:rsidRPr="003A127C">
        <w:rPr>
          <w:lang w:val="en-GB"/>
        </w:rPr>
        <w:t xml:space="preserve"> </w:t>
      </w:r>
      <w:r w:rsidRPr="003A127C">
        <w:rPr>
          <w:lang w:val="en-GB"/>
        </w:rPr>
        <w:tab/>
      </w:r>
      <w:r w:rsidRPr="003A127C">
        <w:rPr>
          <w:b/>
          <w:i/>
          <w:lang w:val="en-GB"/>
        </w:rPr>
        <w:t xml:space="preserve">1) Proof of qualifications indicated at point </w:t>
      </w:r>
      <w:r w:rsidR="00483A66" w:rsidRPr="003A127C">
        <w:rPr>
          <w:b/>
          <w:i/>
          <w:lang w:val="en-GB"/>
        </w:rPr>
        <w:t>9</w:t>
      </w:r>
      <w:r w:rsidRPr="003A127C">
        <w:rPr>
          <w:lang w:val="en-GB"/>
        </w:rPr>
        <w:br/>
      </w:r>
      <w:r w:rsidRPr="003A127C">
        <w:rPr>
          <w:lang w:val="en-GB"/>
        </w:rPr>
        <w:tab/>
      </w:r>
      <w:r w:rsidRPr="003A127C">
        <w:rPr>
          <w:lang w:val="en-GB"/>
        </w:rPr>
        <w:tab/>
      </w:r>
      <w:r w:rsidRPr="003A127C">
        <w:rPr>
          <w:lang w:val="en-GB"/>
        </w:rPr>
        <w:tab/>
      </w:r>
      <w:r w:rsidRPr="003A127C">
        <w:rPr>
          <w:b/>
          <w:i/>
          <w:lang w:val="en-GB"/>
        </w:rPr>
        <w:t>2) Proof of working experience indicated at point 1</w:t>
      </w:r>
      <w:r w:rsidR="00483A66" w:rsidRPr="003A127C">
        <w:rPr>
          <w:b/>
          <w:i/>
          <w:lang w:val="en-GB"/>
        </w:rPr>
        <w:t>5</w:t>
      </w:r>
      <w:r w:rsidR="007157B1" w:rsidRPr="003A127C">
        <w:rPr>
          <w:b/>
          <w:i/>
          <w:lang w:val="en-GB"/>
        </w:rPr>
        <w:t xml:space="preserve"> </w:t>
      </w:r>
    </w:p>
    <w:p w:rsidR="00C90FC4" w:rsidRPr="003A127C" w:rsidRDefault="00C90FC4" w:rsidP="002A40B5">
      <w:pPr>
        <w:rPr>
          <w:lang w:val="en-GB"/>
        </w:rPr>
      </w:pPr>
      <w:r w:rsidRPr="003A127C">
        <w:rPr>
          <w:b/>
          <w:i/>
          <w:lang w:val="en-GB"/>
        </w:rPr>
        <w:tab/>
      </w:r>
      <w:r w:rsidRPr="003A127C">
        <w:rPr>
          <w:b/>
          <w:i/>
          <w:lang w:val="en-GB"/>
        </w:rPr>
        <w:tab/>
      </w:r>
      <w:r w:rsidRPr="003A127C">
        <w:rPr>
          <w:b/>
          <w:i/>
          <w:lang w:val="en-GB"/>
        </w:rPr>
        <w:tab/>
      </w:r>
    </w:p>
    <w:p w:rsidR="00382375" w:rsidRPr="003A127C" w:rsidRDefault="00382375" w:rsidP="00382375">
      <w:pPr>
        <w:rPr>
          <w:lang w:val="en-GB"/>
        </w:rPr>
      </w:pPr>
    </w:p>
    <w:p w:rsidR="00382375" w:rsidRPr="003A127C" w:rsidRDefault="00382375" w:rsidP="00382375">
      <w:pPr>
        <w:rPr>
          <w:lang w:val="en-GB"/>
        </w:rPr>
      </w:pPr>
    </w:p>
    <w:p w:rsidR="00382375" w:rsidRPr="003A127C" w:rsidRDefault="00382375" w:rsidP="00382375">
      <w:pPr>
        <w:rPr>
          <w:lang w:val="en-GB"/>
        </w:rPr>
      </w:pPr>
    </w:p>
    <w:p w:rsidR="00382375" w:rsidRPr="003A127C" w:rsidRDefault="00382375" w:rsidP="00382375">
      <w:pPr>
        <w:rPr>
          <w:lang w:val="en-GB"/>
        </w:rPr>
      </w:pPr>
    </w:p>
    <w:p w:rsidR="00382375" w:rsidRPr="003A127C" w:rsidRDefault="00382375" w:rsidP="00382375">
      <w:pPr>
        <w:rPr>
          <w:bCs/>
          <w:lang w:val="en-GB"/>
        </w:rPr>
      </w:pPr>
    </w:p>
    <w:p w:rsidR="00382375" w:rsidRPr="003A127C" w:rsidRDefault="00382375" w:rsidP="00382375">
      <w:pPr>
        <w:rPr>
          <w:bCs/>
          <w:lang w:val="en-GB"/>
        </w:rPr>
      </w:pPr>
    </w:p>
    <w:p w:rsidR="00382375" w:rsidRPr="003A127C" w:rsidRDefault="00382375" w:rsidP="00382375">
      <w:pPr>
        <w:jc w:val="center"/>
        <w:rPr>
          <w:bCs/>
          <w:lang w:val="en-GB"/>
        </w:rPr>
        <w:sectPr w:rsidR="00382375" w:rsidRPr="003A127C" w:rsidSect="00EC3A43">
          <w:headerReference w:type="even" r:id="rId25"/>
          <w:footnotePr>
            <w:numRestart w:val="eachPage"/>
          </w:footnotePr>
          <w:type w:val="nextColumn"/>
          <w:pgSz w:w="11909" w:h="16834" w:code="9"/>
          <w:pgMar w:top="1440" w:right="1440" w:bottom="1584" w:left="1800" w:header="576" w:footer="576" w:gutter="0"/>
          <w:cols w:space="720"/>
        </w:sectPr>
      </w:pPr>
    </w:p>
    <w:p w:rsidR="00382375" w:rsidRPr="003A127C" w:rsidRDefault="00382375" w:rsidP="00382375">
      <w:pPr>
        <w:pBdr>
          <w:bottom w:val="single" w:sz="8" w:space="1" w:color="auto"/>
        </w:pBdr>
        <w:jc w:val="right"/>
        <w:rPr>
          <w:lang w:val="en-GB"/>
        </w:rPr>
      </w:pPr>
    </w:p>
    <w:p w:rsidR="006A4750" w:rsidRPr="003A127C" w:rsidRDefault="006A4750" w:rsidP="00680A7C">
      <w:pPr>
        <w:pStyle w:val="Heading1"/>
        <w:jc w:val="center"/>
        <w:rPr>
          <w:lang w:val="en-GB"/>
        </w:rPr>
      </w:pPr>
      <w:bookmarkStart w:id="4" w:name="_Toc267927847"/>
      <w:r w:rsidRPr="003A127C">
        <w:rPr>
          <w:lang w:val="en-GB"/>
        </w:rPr>
        <w:t>C.</w:t>
      </w:r>
      <w:r w:rsidRPr="003A127C">
        <w:rPr>
          <w:lang w:val="en-GB"/>
        </w:rPr>
        <w:tab/>
        <w:t>FINANCIAL PROPOSAL</w:t>
      </w:r>
      <w:bookmarkEnd w:id="4"/>
    </w:p>
    <w:p w:rsidR="00D97984" w:rsidRPr="00D97984" w:rsidRDefault="00E71D4A" w:rsidP="00D97984">
      <w:pPr>
        <w:pStyle w:val="Header"/>
        <w:jc w:val="center"/>
        <w:rPr>
          <w:b/>
          <w:bCs/>
          <w:i/>
          <w:sz w:val="22"/>
          <w:szCs w:val="22"/>
          <w:lang w:val="en-GB"/>
        </w:rPr>
      </w:pPr>
      <w:r w:rsidRPr="00E71D4A">
        <w:rPr>
          <w:sz w:val="22"/>
          <w:szCs w:val="22"/>
          <w:lang w:val="en-GB"/>
        </w:rPr>
        <w:t>REFERENCE NUMBER: SADC/FANR/0</w:t>
      </w:r>
      <w:r w:rsidR="00D97984">
        <w:rPr>
          <w:sz w:val="22"/>
          <w:szCs w:val="22"/>
          <w:lang w:val="en-GB"/>
        </w:rPr>
        <w:t>2</w:t>
      </w:r>
      <w:r w:rsidRPr="00E71D4A">
        <w:rPr>
          <w:sz w:val="22"/>
          <w:szCs w:val="22"/>
          <w:lang w:val="en-GB"/>
        </w:rPr>
        <w:t xml:space="preserve">/2014 – </w:t>
      </w:r>
      <w:r w:rsidR="00D97984" w:rsidRPr="00D97984">
        <w:rPr>
          <w:b/>
          <w:bCs/>
          <w:sz w:val="22"/>
          <w:szCs w:val="22"/>
        </w:rPr>
        <w:t>DEVELOPMENT OF A REGIONAL FINANCIAL FOOD RESERVE FACILITY</w:t>
      </w:r>
    </w:p>
    <w:p w:rsidR="00E71D4A" w:rsidRPr="00E71D4A" w:rsidRDefault="00E71D4A" w:rsidP="00E71D4A">
      <w:pPr>
        <w:pStyle w:val="Header"/>
        <w:jc w:val="center"/>
        <w:rPr>
          <w:i/>
          <w:sz w:val="22"/>
          <w:szCs w:val="22"/>
          <w:lang w:val="en-GB"/>
        </w:rPr>
      </w:pPr>
    </w:p>
    <w:p w:rsidR="00382375" w:rsidRPr="003A127C" w:rsidRDefault="00382375" w:rsidP="00382375">
      <w:pPr>
        <w:pStyle w:val="Header"/>
        <w:tabs>
          <w:tab w:val="clear" w:pos="4320"/>
          <w:tab w:val="clear" w:pos="8640"/>
        </w:tabs>
        <w:rPr>
          <w:lang w:val="en-GB" w:eastAsia="it-IT"/>
        </w:rPr>
      </w:pPr>
    </w:p>
    <w:tbl>
      <w:tblPr>
        <w:tblW w:w="11252" w:type="dxa"/>
        <w:jc w:val="center"/>
        <w:tblInd w:w="434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506"/>
        <w:gridCol w:w="2896"/>
        <w:gridCol w:w="1701"/>
        <w:gridCol w:w="1471"/>
        <w:gridCol w:w="1397"/>
        <w:gridCol w:w="2795"/>
      </w:tblGrid>
      <w:tr w:rsidR="00382375" w:rsidRPr="003A127C" w:rsidTr="00DB0CEA">
        <w:trPr>
          <w:trHeight w:hRule="exact" w:val="1006"/>
          <w:jc w:val="center"/>
        </w:trPr>
        <w:tc>
          <w:tcPr>
            <w:tcW w:w="486" w:type="dxa"/>
            <w:tcBorders>
              <w:top w:val="double" w:sz="4" w:space="0" w:color="auto"/>
              <w:bottom w:val="single" w:sz="12" w:space="0" w:color="auto"/>
            </w:tcBorders>
            <w:shd w:val="clear" w:color="auto" w:fill="A6A6A6"/>
          </w:tcPr>
          <w:p w:rsidR="00382375" w:rsidRPr="003A127C" w:rsidRDefault="00382375" w:rsidP="00EC3A43">
            <w:pPr>
              <w:spacing w:before="40" w:after="40"/>
              <w:jc w:val="center"/>
              <w:rPr>
                <w:b/>
                <w:bCs/>
                <w:lang w:val="en-GB"/>
              </w:rPr>
            </w:pPr>
            <w:r w:rsidRPr="003A127C">
              <w:rPr>
                <w:b/>
                <w:bCs/>
                <w:lang w:val="en-GB"/>
              </w:rPr>
              <w:t>N°</w:t>
            </w:r>
          </w:p>
        </w:tc>
        <w:tc>
          <w:tcPr>
            <w:tcW w:w="3402" w:type="dxa"/>
            <w:gridSpan w:val="2"/>
            <w:tcBorders>
              <w:top w:val="double" w:sz="4" w:space="0" w:color="auto"/>
              <w:bottom w:val="single" w:sz="12" w:space="0" w:color="auto"/>
            </w:tcBorders>
            <w:shd w:val="clear" w:color="auto" w:fill="A6A6A6"/>
          </w:tcPr>
          <w:p w:rsidR="00382375" w:rsidRPr="003A127C" w:rsidRDefault="00382375" w:rsidP="00EC3A43">
            <w:pPr>
              <w:spacing w:before="40" w:after="40"/>
              <w:jc w:val="center"/>
              <w:rPr>
                <w:b/>
                <w:bCs/>
                <w:lang w:val="en-GB"/>
              </w:rPr>
            </w:pPr>
            <w:r w:rsidRPr="003A127C">
              <w:rPr>
                <w:b/>
                <w:bCs/>
                <w:lang w:val="en-GB"/>
              </w:rPr>
              <w:t>Description</w:t>
            </w:r>
            <w:r w:rsidR="00B94D6D" w:rsidRPr="003A127C">
              <w:rPr>
                <w:rStyle w:val="FootnoteReference"/>
                <w:b/>
                <w:bCs/>
                <w:lang w:val="en-GB"/>
              </w:rPr>
              <w:footnoteReference w:id="3"/>
            </w:r>
          </w:p>
        </w:tc>
        <w:tc>
          <w:tcPr>
            <w:tcW w:w="1701" w:type="dxa"/>
            <w:tcBorders>
              <w:top w:val="double" w:sz="4" w:space="0" w:color="auto"/>
              <w:bottom w:val="single" w:sz="12" w:space="0" w:color="auto"/>
            </w:tcBorders>
            <w:shd w:val="clear" w:color="auto" w:fill="A6A6A6"/>
          </w:tcPr>
          <w:p w:rsidR="00382375" w:rsidRPr="003A127C" w:rsidRDefault="00382375" w:rsidP="00EC3A43">
            <w:pPr>
              <w:spacing w:before="40" w:after="40"/>
              <w:jc w:val="center"/>
              <w:rPr>
                <w:b/>
                <w:bCs/>
                <w:lang w:val="en-GB"/>
              </w:rPr>
            </w:pPr>
            <w:r w:rsidRPr="003A127C">
              <w:rPr>
                <w:b/>
                <w:bCs/>
                <w:lang w:val="en-GB"/>
              </w:rPr>
              <w:t>Unit</w:t>
            </w:r>
            <w:r w:rsidR="00820201" w:rsidRPr="003A127C">
              <w:rPr>
                <w:rStyle w:val="FootnoteReference"/>
                <w:b/>
                <w:bCs/>
                <w:lang w:val="en-GB"/>
              </w:rPr>
              <w:footnoteReference w:id="4"/>
            </w:r>
          </w:p>
        </w:tc>
        <w:tc>
          <w:tcPr>
            <w:tcW w:w="1471" w:type="dxa"/>
            <w:tcBorders>
              <w:top w:val="double" w:sz="4" w:space="0" w:color="auto"/>
              <w:bottom w:val="single" w:sz="12" w:space="0" w:color="auto"/>
            </w:tcBorders>
            <w:shd w:val="clear" w:color="auto" w:fill="A6A6A6"/>
          </w:tcPr>
          <w:p w:rsidR="00382375" w:rsidRPr="003A127C" w:rsidRDefault="00382375" w:rsidP="00EC3A43">
            <w:pPr>
              <w:spacing w:before="40" w:after="40"/>
              <w:jc w:val="center"/>
              <w:rPr>
                <w:b/>
                <w:bCs/>
                <w:lang w:val="en-GB"/>
              </w:rPr>
            </w:pPr>
            <w:r w:rsidRPr="003A127C">
              <w:rPr>
                <w:b/>
                <w:bCs/>
                <w:lang w:val="en-GB"/>
              </w:rPr>
              <w:t>No. of Units</w:t>
            </w:r>
          </w:p>
        </w:tc>
        <w:tc>
          <w:tcPr>
            <w:tcW w:w="1397" w:type="dxa"/>
            <w:tcBorders>
              <w:top w:val="double" w:sz="4" w:space="0" w:color="auto"/>
              <w:bottom w:val="single" w:sz="12" w:space="0" w:color="auto"/>
            </w:tcBorders>
            <w:shd w:val="clear" w:color="auto" w:fill="A6A6A6"/>
          </w:tcPr>
          <w:p w:rsidR="00382375" w:rsidRPr="003A127C" w:rsidRDefault="00382375" w:rsidP="00EC3A43">
            <w:pPr>
              <w:spacing w:before="40" w:after="40"/>
              <w:jc w:val="center"/>
              <w:rPr>
                <w:b/>
                <w:bCs/>
                <w:lang w:val="en-GB"/>
              </w:rPr>
            </w:pPr>
            <w:r w:rsidRPr="003A127C">
              <w:rPr>
                <w:b/>
                <w:bCs/>
                <w:lang w:val="en-GB"/>
              </w:rPr>
              <w:t>Unit Cost</w:t>
            </w:r>
          </w:p>
          <w:p w:rsidR="00382375" w:rsidRPr="003A127C" w:rsidRDefault="00382375" w:rsidP="00EC3A43">
            <w:pPr>
              <w:spacing w:before="40" w:after="40"/>
              <w:jc w:val="center"/>
              <w:rPr>
                <w:b/>
                <w:bCs/>
                <w:lang w:val="en-GB"/>
              </w:rPr>
            </w:pPr>
            <w:r w:rsidRPr="003A127C">
              <w:rPr>
                <w:b/>
                <w:lang w:val="en-GB"/>
              </w:rPr>
              <w:t>(in US$)</w:t>
            </w:r>
          </w:p>
        </w:tc>
        <w:tc>
          <w:tcPr>
            <w:tcW w:w="2795" w:type="dxa"/>
            <w:tcBorders>
              <w:top w:val="double" w:sz="4" w:space="0" w:color="auto"/>
              <w:bottom w:val="single" w:sz="12" w:space="0" w:color="auto"/>
            </w:tcBorders>
            <w:shd w:val="clear" w:color="auto" w:fill="A6A6A6"/>
          </w:tcPr>
          <w:p w:rsidR="00382375" w:rsidRPr="003A127C" w:rsidRDefault="00382375" w:rsidP="00EC3A43">
            <w:pPr>
              <w:spacing w:before="40" w:after="40"/>
              <w:jc w:val="center"/>
              <w:rPr>
                <w:b/>
                <w:bCs/>
                <w:lang w:val="en-GB"/>
              </w:rPr>
            </w:pPr>
            <w:r w:rsidRPr="003A127C">
              <w:rPr>
                <w:b/>
                <w:bCs/>
                <w:lang w:val="en-GB"/>
              </w:rPr>
              <w:t>Total</w:t>
            </w:r>
          </w:p>
          <w:p w:rsidR="00382375" w:rsidRPr="003A127C" w:rsidRDefault="00382375" w:rsidP="00EC3A43">
            <w:pPr>
              <w:spacing w:before="40" w:after="40"/>
              <w:jc w:val="center"/>
              <w:rPr>
                <w:b/>
                <w:bCs/>
                <w:lang w:val="en-GB"/>
              </w:rPr>
            </w:pPr>
            <w:r w:rsidRPr="003A127C">
              <w:rPr>
                <w:b/>
                <w:lang w:val="en-GB"/>
              </w:rPr>
              <w:t>(in US$)</w:t>
            </w:r>
          </w:p>
        </w:tc>
      </w:tr>
      <w:tr w:rsidR="000D104D" w:rsidRPr="003A127C" w:rsidTr="00DB0CEA">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D104D" w:rsidRPr="003A127C" w:rsidRDefault="000D104D" w:rsidP="00EC3A43">
            <w:pPr>
              <w:rPr>
                <w:b/>
                <w:lang w:val="en-GB"/>
              </w:rPr>
            </w:pPr>
            <w:r w:rsidRPr="003A127C">
              <w:rPr>
                <w:b/>
                <w:lang w:val="en-GB"/>
              </w:rPr>
              <w:t>Fees</w:t>
            </w:r>
          </w:p>
        </w:tc>
        <w:tc>
          <w:tcPr>
            <w:tcW w:w="1701" w:type="dxa"/>
            <w:tcBorders>
              <w:top w:val="single" w:sz="12" w:space="0" w:color="auto"/>
              <w:left w:val="single" w:sz="8" w:space="0" w:color="auto"/>
              <w:bottom w:val="single" w:sz="6" w:space="0" w:color="auto"/>
              <w:right w:val="single" w:sz="8" w:space="0" w:color="auto"/>
            </w:tcBorders>
            <w:vAlign w:val="center"/>
          </w:tcPr>
          <w:p w:rsidR="000D104D" w:rsidRPr="003A127C" w:rsidRDefault="000D104D" w:rsidP="00EC3A43">
            <w:pPr>
              <w:spacing w:before="40"/>
              <w:jc w:val="center"/>
              <w:rPr>
                <w:lang w:val="en-GB"/>
              </w:rPr>
            </w:pPr>
            <w:r w:rsidRPr="003A127C">
              <w:rPr>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0D104D" w:rsidRPr="003A127C" w:rsidRDefault="000D104D" w:rsidP="000D104D">
            <w:pPr>
              <w:spacing w:before="40"/>
              <w:jc w:val="center"/>
              <w:rPr>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D104D" w:rsidRPr="003A127C" w:rsidRDefault="000D104D" w:rsidP="000D104D">
            <w:pPr>
              <w:spacing w:before="40"/>
              <w:jc w:val="center"/>
              <w:rPr>
                <w:lang w:val="en-GB"/>
              </w:rPr>
            </w:pPr>
          </w:p>
        </w:tc>
        <w:tc>
          <w:tcPr>
            <w:tcW w:w="2795" w:type="dxa"/>
            <w:tcBorders>
              <w:top w:val="single" w:sz="12" w:space="0" w:color="auto"/>
              <w:left w:val="single" w:sz="8" w:space="0" w:color="auto"/>
              <w:bottom w:val="single" w:sz="6" w:space="0" w:color="auto"/>
              <w:right w:val="double" w:sz="4" w:space="0" w:color="auto"/>
            </w:tcBorders>
            <w:vAlign w:val="center"/>
          </w:tcPr>
          <w:p w:rsidR="000D104D" w:rsidRPr="003A127C" w:rsidRDefault="000D104D" w:rsidP="000D104D">
            <w:pPr>
              <w:spacing w:before="40"/>
              <w:jc w:val="center"/>
              <w:rPr>
                <w:lang w:val="en-GB"/>
              </w:rPr>
            </w:pPr>
          </w:p>
        </w:tc>
      </w:tr>
      <w:tr w:rsidR="000D104D" w:rsidRPr="003A127C" w:rsidTr="00DB0CEA">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D104D" w:rsidRPr="003A127C" w:rsidRDefault="000D104D" w:rsidP="000D104D">
            <w:pPr>
              <w:rPr>
                <w:b/>
                <w:lang w:val="en-GB"/>
              </w:rPr>
            </w:pPr>
            <w:r w:rsidRPr="003A127C">
              <w:rPr>
                <w:b/>
                <w:lang w:val="en-GB"/>
              </w:rPr>
              <w:t xml:space="preserve">Reimbursable expenses, out of which </w:t>
            </w:r>
          </w:p>
        </w:tc>
        <w:tc>
          <w:tcPr>
            <w:tcW w:w="1701" w:type="dxa"/>
            <w:tcBorders>
              <w:top w:val="single" w:sz="12" w:space="0" w:color="auto"/>
              <w:left w:val="single" w:sz="8" w:space="0" w:color="auto"/>
              <w:bottom w:val="single" w:sz="6" w:space="0" w:color="auto"/>
              <w:right w:val="single" w:sz="8" w:space="0" w:color="auto"/>
            </w:tcBorders>
            <w:vAlign w:val="center"/>
          </w:tcPr>
          <w:p w:rsidR="000D104D" w:rsidRPr="003A127C" w:rsidRDefault="000D104D" w:rsidP="00EC3A43">
            <w:pPr>
              <w:spacing w:before="40"/>
              <w:jc w:val="center"/>
              <w:rPr>
                <w:b/>
                <w:i/>
                <w:lang w:val="en-GB"/>
              </w:rPr>
            </w:pPr>
            <w:r w:rsidRPr="003A127C">
              <w:rPr>
                <w:b/>
                <w:i/>
                <w:lang w:val="en-GB"/>
              </w:rPr>
              <w:t>Total</w:t>
            </w:r>
          </w:p>
        </w:tc>
        <w:tc>
          <w:tcPr>
            <w:tcW w:w="1471" w:type="dxa"/>
            <w:tcBorders>
              <w:top w:val="single" w:sz="12" w:space="0" w:color="auto"/>
              <w:left w:val="single" w:sz="8" w:space="0" w:color="auto"/>
              <w:bottom w:val="single" w:sz="6" w:space="0" w:color="auto"/>
              <w:right w:val="single" w:sz="8" w:space="0" w:color="auto"/>
            </w:tcBorders>
            <w:vAlign w:val="center"/>
          </w:tcPr>
          <w:p w:rsidR="000D104D" w:rsidRPr="003A127C" w:rsidRDefault="000D104D" w:rsidP="000D104D">
            <w:pPr>
              <w:spacing w:before="40"/>
              <w:jc w:val="center"/>
              <w:rPr>
                <w:b/>
                <w:i/>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D104D" w:rsidRPr="003A127C" w:rsidRDefault="000D104D" w:rsidP="000D104D">
            <w:pPr>
              <w:spacing w:before="40"/>
              <w:jc w:val="center"/>
              <w:rPr>
                <w:b/>
                <w:i/>
                <w:lang w:val="en-GB"/>
              </w:rPr>
            </w:pPr>
          </w:p>
        </w:tc>
        <w:tc>
          <w:tcPr>
            <w:tcW w:w="2795" w:type="dxa"/>
            <w:tcBorders>
              <w:top w:val="single" w:sz="12" w:space="0" w:color="auto"/>
              <w:left w:val="single" w:sz="8" w:space="0" w:color="auto"/>
              <w:bottom w:val="single" w:sz="6" w:space="0" w:color="auto"/>
              <w:right w:val="double" w:sz="4" w:space="0" w:color="auto"/>
            </w:tcBorders>
            <w:vAlign w:val="center"/>
          </w:tcPr>
          <w:p w:rsidR="000D104D" w:rsidRPr="003A127C" w:rsidRDefault="000D104D" w:rsidP="000D104D">
            <w:pPr>
              <w:spacing w:before="40"/>
              <w:jc w:val="center"/>
              <w:rPr>
                <w:b/>
                <w:i/>
                <w:lang w:val="en-GB"/>
              </w:rPr>
            </w:pPr>
          </w:p>
        </w:tc>
      </w:tr>
      <w:tr w:rsidR="00CD0445" w:rsidRPr="003A127C" w:rsidTr="00DB0CEA">
        <w:trPr>
          <w:trHeight w:hRule="exact" w:val="567"/>
          <w:jc w:val="center"/>
        </w:trPr>
        <w:tc>
          <w:tcPr>
            <w:tcW w:w="486" w:type="dxa"/>
            <w:tcBorders>
              <w:top w:val="single" w:sz="12" w:space="0" w:color="auto"/>
              <w:bottom w:val="single" w:sz="6" w:space="0" w:color="auto"/>
            </w:tcBorders>
            <w:vAlign w:val="center"/>
          </w:tcPr>
          <w:p w:rsidR="00CD0445" w:rsidRPr="003A127C" w:rsidRDefault="000D104D" w:rsidP="00EC3A43">
            <w:pPr>
              <w:pStyle w:val="Header"/>
              <w:tabs>
                <w:tab w:val="clear" w:pos="4320"/>
                <w:tab w:val="clear" w:pos="8640"/>
              </w:tabs>
              <w:spacing w:before="40"/>
              <w:rPr>
                <w:lang w:val="en-GB" w:eastAsia="it-IT"/>
              </w:rPr>
            </w:pPr>
            <w:r w:rsidRPr="003A127C">
              <w:rPr>
                <w:lang w:val="en-GB" w:eastAsia="it-IT"/>
              </w:rPr>
              <w:t>1</w:t>
            </w:r>
          </w:p>
        </w:tc>
        <w:tc>
          <w:tcPr>
            <w:tcW w:w="3402" w:type="dxa"/>
            <w:gridSpan w:val="2"/>
            <w:tcBorders>
              <w:top w:val="single" w:sz="12" w:space="0" w:color="auto"/>
              <w:bottom w:val="single" w:sz="6" w:space="0" w:color="auto"/>
              <w:right w:val="single" w:sz="8" w:space="0" w:color="auto"/>
            </w:tcBorders>
            <w:vAlign w:val="center"/>
          </w:tcPr>
          <w:p w:rsidR="00CD0445" w:rsidRPr="003A127C" w:rsidRDefault="00CD0445" w:rsidP="00065E51">
            <w:pPr>
              <w:rPr>
                <w:lang w:val="en-GB"/>
              </w:rPr>
            </w:pPr>
            <w:r w:rsidRPr="003A127C">
              <w:rPr>
                <w:lang w:val="en-GB"/>
              </w:rPr>
              <w:t>Per diem allowances</w:t>
            </w:r>
          </w:p>
        </w:tc>
        <w:tc>
          <w:tcPr>
            <w:tcW w:w="1701" w:type="dxa"/>
            <w:tcBorders>
              <w:top w:val="single" w:sz="12" w:space="0" w:color="auto"/>
              <w:left w:val="single" w:sz="8" w:space="0" w:color="auto"/>
              <w:bottom w:val="single" w:sz="6" w:space="0" w:color="auto"/>
              <w:right w:val="single" w:sz="8" w:space="0" w:color="auto"/>
            </w:tcBorders>
            <w:vAlign w:val="center"/>
          </w:tcPr>
          <w:p w:rsidR="00CD0445" w:rsidRPr="003A127C" w:rsidRDefault="00CD0445" w:rsidP="00065E51">
            <w:pPr>
              <w:spacing w:before="40"/>
              <w:jc w:val="center"/>
              <w:rPr>
                <w:lang w:val="en-GB"/>
              </w:rPr>
            </w:pPr>
            <w:r w:rsidRPr="003A127C">
              <w:rPr>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CD0445" w:rsidRPr="003A127C" w:rsidRDefault="007157B1" w:rsidP="000D104D">
            <w:pPr>
              <w:spacing w:before="40"/>
              <w:jc w:val="center"/>
              <w:rPr>
                <w:lang w:val="en-GB"/>
              </w:rPr>
            </w:pPr>
            <w:r w:rsidRPr="003A127C">
              <w:rPr>
                <w:lang w:val="en-GB"/>
              </w:rPr>
              <w:t>N/A</w:t>
            </w:r>
          </w:p>
        </w:tc>
        <w:tc>
          <w:tcPr>
            <w:tcW w:w="1397" w:type="dxa"/>
            <w:tcBorders>
              <w:top w:val="single" w:sz="12" w:space="0" w:color="auto"/>
              <w:left w:val="single" w:sz="8" w:space="0" w:color="auto"/>
              <w:bottom w:val="single" w:sz="6" w:space="0" w:color="auto"/>
              <w:right w:val="single" w:sz="8" w:space="0" w:color="auto"/>
            </w:tcBorders>
            <w:vAlign w:val="center"/>
          </w:tcPr>
          <w:p w:rsidR="00CD0445" w:rsidRPr="003A127C" w:rsidRDefault="00CD0445" w:rsidP="000D104D">
            <w:pPr>
              <w:spacing w:before="40"/>
              <w:jc w:val="center"/>
              <w:rPr>
                <w:lang w:val="en-GB"/>
              </w:rPr>
            </w:pPr>
          </w:p>
        </w:tc>
        <w:tc>
          <w:tcPr>
            <w:tcW w:w="2795" w:type="dxa"/>
            <w:tcBorders>
              <w:top w:val="single" w:sz="12" w:space="0" w:color="auto"/>
              <w:left w:val="single" w:sz="8" w:space="0" w:color="auto"/>
              <w:bottom w:val="single" w:sz="6" w:space="0" w:color="auto"/>
              <w:right w:val="double" w:sz="4" w:space="0" w:color="auto"/>
            </w:tcBorders>
            <w:vAlign w:val="center"/>
          </w:tcPr>
          <w:p w:rsidR="00CD0445" w:rsidRPr="003A127C" w:rsidRDefault="00CD0445" w:rsidP="000D104D">
            <w:pPr>
              <w:spacing w:before="40"/>
              <w:jc w:val="center"/>
              <w:rPr>
                <w:lang w:val="en-GB"/>
              </w:rPr>
            </w:pPr>
          </w:p>
        </w:tc>
      </w:tr>
      <w:tr w:rsidR="00CD0445" w:rsidRPr="003A127C" w:rsidTr="00DB0CEA">
        <w:trPr>
          <w:trHeight w:hRule="exact" w:val="567"/>
          <w:jc w:val="center"/>
        </w:trPr>
        <w:tc>
          <w:tcPr>
            <w:tcW w:w="486" w:type="dxa"/>
            <w:tcBorders>
              <w:top w:val="single" w:sz="6" w:space="0" w:color="auto"/>
            </w:tcBorders>
            <w:vAlign w:val="center"/>
          </w:tcPr>
          <w:p w:rsidR="00CD0445" w:rsidRPr="003A127C" w:rsidRDefault="000D104D" w:rsidP="00EC3A43">
            <w:pPr>
              <w:pStyle w:val="Header"/>
              <w:tabs>
                <w:tab w:val="clear" w:pos="4320"/>
                <w:tab w:val="clear" w:pos="8640"/>
              </w:tabs>
              <w:spacing w:before="40"/>
              <w:rPr>
                <w:lang w:val="en-GB" w:eastAsia="it-IT"/>
              </w:rPr>
            </w:pPr>
            <w:r w:rsidRPr="003A127C">
              <w:rPr>
                <w:lang w:val="en-GB" w:eastAsia="it-IT"/>
              </w:rPr>
              <w:t>2</w:t>
            </w:r>
          </w:p>
        </w:tc>
        <w:tc>
          <w:tcPr>
            <w:tcW w:w="3402" w:type="dxa"/>
            <w:gridSpan w:val="2"/>
            <w:tcBorders>
              <w:top w:val="single" w:sz="6" w:space="0" w:color="auto"/>
              <w:right w:val="single" w:sz="8" w:space="0" w:color="auto"/>
            </w:tcBorders>
            <w:vAlign w:val="center"/>
          </w:tcPr>
          <w:p w:rsidR="00CD0445" w:rsidRPr="003A127C" w:rsidRDefault="00CD0445" w:rsidP="00EC3A43">
            <w:pPr>
              <w:rPr>
                <w:vertAlign w:val="superscript"/>
                <w:lang w:val="en-GB"/>
              </w:rPr>
            </w:pPr>
            <w:r w:rsidRPr="003A127C">
              <w:rPr>
                <w:lang w:val="en-GB"/>
              </w:rPr>
              <w:t>Flights</w:t>
            </w:r>
            <w:r w:rsidRPr="003A127C">
              <w:rPr>
                <w:rStyle w:val="FootnoteReference"/>
                <w:lang w:val="en-GB"/>
              </w:rPr>
              <w:footnoteReference w:id="5"/>
            </w:r>
          </w:p>
        </w:tc>
        <w:tc>
          <w:tcPr>
            <w:tcW w:w="1701" w:type="dxa"/>
            <w:tcBorders>
              <w:top w:val="single" w:sz="6" w:space="0" w:color="auto"/>
              <w:left w:val="single" w:sz="8" w:space="0" w:color="auto"/>
              <w:bottom w:val="single" w:sz="8" w:space="0" w:color="auto"/>
              <w:right w:val="single" w:sz="8" w:space="0" w:color="auto"/>
            </w:tcBorders>
            <w:vAlign w:val="center"/>
          </w:tcPr>
          <w:p w:rsidR="00CD0445" w:rsidRPr="003A127C" w:rsidRDefault="00CD0445" w:rsidP="00EC3A43">
            <w:pPr>
              <w:pStyle w:val="Header"/>
              <w:tabs>
                <w:tab w:val="clear" w:pos="4320"/>
                <w:tab w:val="clear" w:pos="8640"/>
              </w:tabs>
              <w:spacing w:before="40"/>
              <w:jc w:val="center"/>
              <w:rPr>
                <w:lang w:val="en-GB"/>
              </w:rPr>
            </w:pPr>
            <w:r w:rsidRPr="003A127C">
              <w:rPr>
                <w:lang w:val="en-GB" w:eastAsia="it-IT"/>
              </w:rPr>
              <w:t>Trip</w:t>
            </w:r>
          </w:p>
        </w:tc>
        <w:tc>
          <w:tcPr>
            <w:tcW w:w="1471" w:type="dxa"/>
            <w:tcBorders>
              <w:top w:val="single" w:sz="6" w:space="0" w:color="auto"/>
              <w:left w:val="single" w:sz="8" w:space="0" w:color="auto"/>
              <w:bottom w:val="single" w:sz="8" w:space="0" w:color="auto"/>
              <w:right w:val="single" w:sz="8" w:space="0" w:color="auto"/>
            </w:tcBorders>
            <w:vAlign w:val="center"/>
          </w:tcPr>
          <w:p w:rsidR="00CD0445" w:rsidRPr="003A127C" w:rsidRDefault="007157B1" w:rsidP="000D104D">
            <w:pPr>
              <w:spacing w:before="40"/>
              <w:jc w:val="center"/>
              <w:rPr>
                <w:lang w:val="en-GB"/>
              </w:rPr>
            </w:pPr>
            <w:r w:rsidRPr="003A127C">
              <w:rPr>
                <w:lang w:val="en-GB"/>
              </w:rPr>
              <w:t>N/A</w:t>
            </w:r>
          </w:p>
        </w:tc>
        <w:tc>
          <w:tcPr>
            <w:tcW w:w="1397" w:type="dxa"/>
            <w:tcBorders>
              <w:top w:val="single" w:sz="6" w:space="0" w:color="auto"/>
              <w:left w:val="single" w:sz="8" w:space="0" w:color="auto"/>
              <w:bottom w:val="single" w:sz="8" w:space="0" w:color="auto"/>
              <w:right w:val="single" w:sz="8" w:space="0" w:color="auto"/>
            </w:tcBorders>
            <w:vAlign w:val="center"/>
          </w:tcPr>
          <w:p w:rsidR="00CD0445" w:rsidRPr="003A127C" w:rsidRDefault="00CD0445" w:rsidP="000D104D">
            <w:pPr>
              <w:spacing w:before="40"/>
              <w:jc w:val="center"/>
              <w:rPr>
                <w:lang w:val="en-GB"/>
              </w:rPr>
            </w:pPr>
          </w:p>
        </w:tc>
        <w:tc>
          <w:tcPr>
            <w:tcW w:w="2795" w:type="dxa"/>
            <w:tcBorders>
              <w:top w:val="single" w:sz="6" w:space="0" w:color="auto"/>
              <w:left w:val="single" w:sz="8" w:space="0" w:color="auto"/>
              <w:bottom w:val="single" w:sz="8" w:space="0" w:color="auto"/>
              <w:right w:val="double" w:sz="4" w:space="0" w:color="auto"/>
            </w:tcBorders>
            <w:vAlign w:val="center"/>
          </w:tcPr>
          <w:p w:rsidR="00CD0445" w:rsidRPr="003A127C" w:rsidRDefault="00CD0445" w:rsidP="000D104D">
            <w:pPr>
              <w:spacing w:before="40"/>
              <w:jc w:val="center"/>
              <w:rPr>
                <w:lang w:val="en-GB"/>
              </w:rPr>
            </w:pPr>
          </w:p>
        </w:tc>
      </w:tr>
      <w:tr w:rsidR="00CD0445" w:rsidRPr="003A127C" w:rsidTr="00DB0CEA">
        <w:trPr>
          <w:trHeight w:hRule="exact" w:val="567"/>
          <w:jc w:val="center"/>
        </w:trPr>
        <w:tc>
          <w:tcPr>
            <w:tcW w:w="486" w:type="dxa"/>
            <w:tcBorders>
              <w:top w:val="single" w:sz="8" w:space="0" w:color="auto"/>
            </w:tcBorders>
            <w:vAlign w:val="center"/>
          </w:tcPr>
          <w:p w:rsidR="00CD0445" w:rsidRPr="003A127C" w:rsidRDefault="000D104D" w:rsidP="00EC3A43">
            <w:pPr>
              <w:pStyle w:val="Header"/>
              <w:tabs>
                <w:tab w:val="clear" w:pos="4320"/>
                <w:tab w:val="clear" w:pos="8640"/>
              </w:tabs>
              <w:spacing w:before="40"/>
              <w:rPr>
                <w:lang w:val="en-GB" w:eastAsia="it-IT"/>
              </w:rPr>
            </w:pPr>
            <w:r w:rsidRPr="003A127C">
              <w:rPr>
                <w:lang w:val="en-GB" w:eastAsia="it-IT"/>
              </w:rPr>
              <w:t>3</w:t>
            </w:r>
          </w:p>
        </w:tc>
        <w:tc>
          <w:tcPr>
            <w:tcW w:w="3402" w:type="dxa"/>
            <w:gridSpan w:val="2"/>
            <w:tcBorders>
              <w:top w:val="single" w:sz="8" w:space="0" w:color="auto"/>
            </w:tcBorders>
            <w:vAlign w:val="center"/>
          </w:tcPr>
          <w:p w:rsidR="00CD0445" w:rsidRPr="003A127C" w:rsidRDefault="00CD0445" w:rsidP="00EC3A43">
            <w:pPr>
              <w:rPr>
                <w:lang w:val="en-GB"/>
              </w:rPr>
            </w:pPr>
            <w:r w:rsidRPr="003A127C">
              <w:rPr>
                <w:lang w:val="en-GB"/>
              </w:rPr>
              <w:t>Miscellaneous travel expenses</w:t>
            </w:r>
            <w:r w:rsidRPr="003A127C">
              <w:rPr>
                <w:rStyle w:val="FootnoteReference"/>
                <w:lang w:val="en-GB"/>
              </w:rPr>
              <w:footnoteReference w:id="6"/>
            </w:r>
            <w:r w:rsidRPr="003A127C">
              <w:rPr>
                <w:b/>
                <w:lang w:val="en-GB"/>
              </w:rPr>
              <w:t xml:space="preserve"> </w:t>
            </w:r>
          </w:p>
        </w:tc>
        <w:tc>
          <w:tcPr>
            <w:tcW w:w="1701" w:type="dxa"/>
            <w:tcBorders>
              <w:top w:val="single" w:sz="8" w:space="0" w:color="auto"/>
            </w:tcBorders>
            <w:vAlign w:val="center"/>
          </w:tcPr>
          <w:p w:rsidR="00CD0445" w:rsidRPr="003A127C" w:rsidRDefault="00CD0445" w:rsidP="00EC3A43">
            <w:pPr>
              <w:pStyle w:val="Header"/>
              <w:tabs>
                <w:tab w:val="clear" w:pos="4320"/>
                <w:tab w:val="clear" w:pos="8640"/>
              </w:tabs>
              <w:spacing w:before="40"/>
              <w:jc w:val="center"/>
              <w:rPr>
                <w:lang w:val="en-GB" w:eastAsia="it-IT"/>
              </w:rPr>
            </w:pPr>
            <w:r w:rsidRPr="003A127C">
              <w:rPr>
                <w:lang w:val="en-GB" w:eastAsia="it-IT"/>
              </w:rPr>
              <w:t>Trip</w:t>
            </w:r>
          </w:p>
        </w:tc>
        <w:tc>
          <w:tcPr>
            <w:tcW w:w="1471" w:type="dxa"/>
            <w:tcBorders>
              <w:top w:val="single" w:sz="8" w:space="0" w:color="auto"/>
            </w:tcBorders>
            <w:vAlign w:val="center"/>
          </w:tcPr>
          <w:p w:rsidR="00CD0445" w:rsidRPr="003A127C" w:rsidRDefault="00CD0445" w:rsidP="000D104D">
            <w:pPr>
              <w:spacing w:before="40"/>
              <w:jc w:val="center"/>
              <w:rPr>
                <w:lang w:val="en-GB"/>
              </w:rPr>
            </w:pPr>
          </w:p>
        </w:tc>
        <w:tc>
          <w:tcPr>
            <w:tcW w:w="1397" w:type="dxa"/>
            <w:tcBorders>
              <w:top w:val="single" w:sz="8" w:space="0" w:color="auto"/>
            </w:tcBorders>
            <w:vAlign w:val="center"/>
          </w:tcPr>
          <w:p w:rsidR="00CD0445" w:rsidRPr="003A127C" w:rsidRDefault="00CD0445" w:rsidP="000D104D">
            <w:pPr>
              <w:spacing w:before="40"/>
              <w:jc w:val="center"/>
              <w:rPr>
                <w:lang w:val="en-GB"/>
              </w:rPr>
            </w:pPr>
          </w:p>
        </w:tc>
        <w:tc>
          <w:tcPr>
            <w:tcW w:w="2795" w:type="dxa"/>
            <w:tcBorders>
              <w:top w:val="single" w:sz="8" w:space="0" w:color="auto"/>
            </w:tcBorders>
            <w:vAlign w:val="center"/>
          </w:tcPr>
          <w:p w:rsidR="00CD0445" w:rsidRPr="003A127C" w:rsidRDefault="00CD0445" w:rsidP="000D104D">
            <w:pPr>
              <w:spacing w:before="40"/>
              <w:jc w:val="center"/>
              <w:rPr>
                <w:lang w:val="en-GB"/>
              </w:rPr>
            </w:pPr>
          </w:p>
        </w:tc>
      </w:tr>
      <w:tr w:rsidR="00CD0445" w:rsidRPr="003A127C" w:rsidTr="00DB0CEA">
        <w:trPr>
          <w:trHeight w:hRule="exact" w:val="567"/>
          <w:jc w:val="center"/>
        </w:trPr>
        <w:tc>
          <w:tcPr>
            <w:tcW w:w="486" w:type="dxa"/>
            <w:tcBorders>
              <w:top w:val="single" w:sz="8" w:space="0" w:color="auto"/>
            </w:tcBorders>
            <w:vAlign w:val="center"/>
          </w:tcPr>
          <w:p w:rsidR="00CD0445" w:rsidRPr="003A127C" w:rsidRDefault="000D104D" w:rsidP="00EC3A43">
            <w:pPr>
              <w:spacing w:before="40"/>
              <w:rPr>
                <w:lang w:val="en-GB"/>
              </w:rPr>
            </w:pPr>
            <w:r w:rsidRPr="003A127C">
              <w:rPr>
                <w:lang w:val="en-GB"/>
              </w:rPr>
              <w:t>4</w:t>
            </w:r>
          </w:p>
        </w:tc>
        <w:tc>
          <w:tcPr>
            <w:tcW w:w="3402" w:type="dxa"/>
            <w:gridSpan w:val="2"/>
            <w:tcBorders>
              <w:top w:val="single" w:sz="6" w:space="0" w:color="auto"/>
              <w:bottom w:val="single" w:sz="8" w:space="0" w:color="auto"/>
            </w:tcBorders>
            <w:tcMar>
              <w:right w:w="28" w:type="dxa"/>
            </w:tcMar>
            <w:vAlign w:val="center"/>
          </w:tcPr>
          <w:p w:rsidR="00CD0445" w:rsidRPr="003A127C" w:rsidRDefault="00CD0445" w:rsidP="00EC3A43">
            <w:pPr>
              <w:rPr>
                <w:lang w:val="en-GB"/>
              </w:rPr>
            </w:pPr>
            <w:r w:rsidRPr="003A127C">
              <w:rPr>
                <w:lang w:val="en-GB"/>
              </w:rPr>
              <w:t>Insurances cost, out of which:</w:t>
            </w:r>
          </w:p>
        </w:tc>
        <w:tc>
          <w:tcPr>
            <w:tcW w:w="1701" w:type="dxa"/>
            <w:tcBorders>
              <w:top w:val="single" w:sz="6" w:space="0" w:color="auto"/>
              <w:bottom w:val="single" w:sz="8" w:space="0" w:color="auto"/>
            </w:tcBorders>
            <w:vAlign w:val="center"/>
          </w:tcPr>
          <w:p w:rsidR="00CD0445" w:rsidRPr="003A127C" w:rsidRDefault="00CD0445" w:rsidP="00EC3A43">
            <w:pPr>
              <w:spacing w:before="40"/>
              <w:jc w:val="center"/>
              <w:rPr>
                <w:lang w:val="en-GB"/>
              </w:rPr>
            </w:pPr>
            <w:r w:rsidRPr="003A127C">
              <w:rPr>
                <w:lang w:val="en-GB"/>
              </w:rPr>
              <w:t xml:space="preserve">Lump sum </w:t>
            </w:r>
          </w:p>
        </w:tc>
        <w:tc>
          <w:tcPr>
            <w:tcW w:w="1471" w:type="dxa"/>
            <w:tcBorders>
              <w:top w:val="single" w:sz="8" w:space="0" w:color="auto"/>
              <w:bottom w:val="single" w:sz="8" w:space="0" w:color="auto"/>
            </w:tcBorders>
            <w:vAlign w:val="center"/>
          </w:tcPr>
          <w:p w:rsidR="00CD0445" w:rsidRPr="003A127C" w:rsidRDefault="00CD0445" w:rsidP="000D104D">
            <w:pPr>
              <w:spacing w:before="40"/>
              <w:jc w:val="center"/>
              <w:rPr>
                <w:lang w:val="en-GB"/>
              </w:rPr>
            </w:pPr>
          </w:p>
        </w:tc>
        <w:tc>
          <w:tcPr>
            <w:tcW w:w="1397" w:type="dxa"/>
            <w:tcBorders>
              <w:top w:val="single" w:sz="8" w:space="0" w:color="auto"/>
              <w:bottom w:val="single" w:sz="8" w:space="0" w:color="auto"/>
            </w:tcBorders>
            <w:vAlign w:val="center"/>
          </w:tcPr>
          <w:p w:rsidR="00CD0445" w:rsidRPr="003A127C" w:rsidRDefault="00CD0445" w:rsidP="000D104D">
            <w:pPr>
              <w:spacing w:before="40"/>
              <w:jc w:val="center"/>
              <w:rPr>
                <w:lang w:val="en-GB"/>
              </w:rPr>
            </w:pPr>
          </w:p>
        </w:tc>
        <w:tc>
          <w:tcPr>
            <w:tcW w:w="2795" w:type="dxa"/>
            <w:tcBorders>
              <w:top w:val="single" w:sz="8" w:space="0" w:color="auto"/>
              <w:bottom w:val="single" w:sz="8" w:space="0" w:color="auto"/>
            </w:tcBorders>
            <w:vAlign w:val="center"/>
          </w:tcPr>
          <w:p w:rsidR="00CD0445" w:rsidRPr="003A127C" w:rsidRDefault="00CD0445" w:rsidP="000D104D">
            <w:pPr>
              <w:spacing w:before="40"/>
              <w:jc w:val="center"/>
              <w:rPr>
                <w:lang w:val="en-GB"/>
              </w:rPr>
            </w:pPr>
          </w:p>
        </w:tc>
      </w:tr>
      <w:tr w:rsidR="00CD0445" w:rsidRPr="003A127C" w:rsidTr="00DB0CEA">
        <w:trPr>
          <w:trHeight w:hRule="exact" w:val="567"/>
          <w:jc w:val="center"/>
        </w:trPr>
        <w:tc>
          <w:tcPr>
            <w:tcW w:w="486" w:type="dxa"/>
            <w:tcBorders>
              <w:top w:val="single" w:sz="8" w:space="0" w:color="auto"/>
            </w:tcBorders>
            <w:vAlign w:val="center"/>
          </w:tcPr>
          <w:p w:rsidR="00CD0445" w:rsidRPr="003A127C" w:rsidRDefault="00CD0445" w:rsidP="00EC3A43">
            <w:pPr>
              <w:spacing w:before="40"/>
              <w:rPr>
                <w:lang w:val="en-GB"/>
              </w:rPr>
            </w:pPr>
          </w:p>
        </w:tc>
        <w:tc>
          <w:tcPr>
            <w:tcW w:w="506" w:type="dxa"/>
            <w:tcBorders>
              <w:top w:val="single" w:sz="6" w:space="0" w:color="auto"/>
              <w:bottom w:val="single" w:sz="8" w:space="0" w:color="auto"/>
            </w:tcBorders>
            <w:tcMar>
              <w:right w:w="28" w:type="dxa"/>
            </w:tcMar>
            <w:vAlign w:val="center"/>
          </w:tcPr>
          <w:p w:rsidR="00CD0445" w:rsidRPr="003A127C" w:rsidRDefault="000D104D" w:rsidP="00EC3A43">
            <w:pPr>
              <w:rPr>
                <w:lang w:val="en-GB"/>
              </w:rPr>
            </w:pPr>
            <w:r w:rsidRPr="003A127C">
              <w:rPr>
                <w:lang w:val="en-GB"/>
              </w:rPr>
              <w:t>i)</w:t>
            </w:r>
          </w:p>
        </w:tc>
        <w:tc>
          <w:tcPr>
            <w:tcW w:w="2896" w:type="dxa"/>
            <w:tcBorders>
              <w:top w:val="single" w:sz="6" w:space="0" w:color="auto"/>
              <w:bottom w:val="single" w:sz="8" w:space="0" w:color="auto"/>
            </w:tcBorders>
            <w:vAlign w:val="center"/>
          </w:tcPr>
          <w:p w:rsidR="00CD0445" w:rsidRPr="003A127C" w:rsidRDefault="00CD0445" w:rsidP="00EC3A43">
            <w:pPr>
              <w:rPr>
                <w:lang w:val="en-GB"/>
              </w:rPr>
            </w:pPr>
            <w:r w:rsidRPr="003A127C">
              <w:rPr>
                <w:lang w:val="en-GB"/>
              </w:rPr>
              <w:t>Life insurance (including repatriation)</w:t>
            </w:r>
          </w:p>
        </w:tc>
        <w:tc>
          <w:tcPr>
            <w:tcW w:w="1701" w:type="dxa"/>
            <w:tcBorders>
              <w:top w:val="single" w:sz="6" w:space="0" w:color="auto"/>
              <w:bottom w:val="single" w:sz="8" w:space="0" w:color="auto"/>
            </w:tcBorders>
            <w:vAlign w:val="center"/>
          </w:tcPr>
          <w:p w:rsidR="00CD0445" w:rsidRPr="003A127C" w:rsidRDefault="000D104D" w:rsidP="00EC3A43">
            <w:pPr>
              <w:spacing w:before="40"/>
              <w:jc w:val="center"/>
              <w:rPr>
                <w:lang w:val="en-GB"/>
              </w:rPr>
            </w:pPr>
            <w:r w:rsidRPr="003A127C">
              <w:rPr>
                <w:lang w:val="en-GB"/>
              </w:rPr>
              <w:t>Lump sum</w:t>
            </w:r>
          </w:p>
        </w:tc>
        <w:tc>
          <w:tcPr>
            <w:tcW w:w="1471" w:type="dxa"/>
            <w:tcBorders>
              <w:top w:val="single" w:sz="8" w:space="0" w:color="auto"/>
              <w:bottom w:val="single" w:sz="8" w:space="0" w:color="auto"/>
            </w:tcBorders>
            <w:vAlign w:val="center"/>
          </w:tcPr>
          <w:p w:rsidR="00CD0445" w:rsidRPr="003A127C" w:rsidRDefault="007157B1" w:rsidP="000D104D">
            <w:pPr>
              <w:spacing w:before="40"/>
              <w:jc w:val="center"/>
              <w:rPr>
                <w:lang w:val="en-GB"/>
              </w:rPr>
            </w:pPr>
            <w:r w:rsidRPr="003A127C">
              <w:rPr>
                <w:lang w:val="en-GB"/>
              </w:rPr>
              <w:t>N/A</w:t>
            </w:r>
          </w:p>
        </w:tc>
        <w:tc>
          <w:tcPr>
            <w:tcW w:w="1397" w:type="dxa"/>
            <w:tcBorders>
              <w:top w:val="single" w:sz="8" w:space="0" w:color="auto"/>
              <w:bottom w:val="single" w:sz="8" w:space="0" w:color="auto"/>
            </w:tcBorders>
            <w:vAlign w:val="center"/>
          </w:tcPr>
          <w:p w:rsidR="00CD0445" w:rsidRPr="003A127C" w:rsidRDefault="00CD0445" w:rsidP="000D104D">
            <w:pPr>
              <w:spacing w:before="40"/>
              <w:jc w:val="center"/>
              <w:rPr>
                <w:lang w:val="en-GB"/>
              </w:rPr>
            </w:pPr>
          </w:p>
        </w:tc>
        <w:tc>
          <w:tcPr>
            <w:tcW w:w="2795" w:type="dxa"/>
            <w:tcBorders>
              <w:top w:val="single" w:sz="8" w:space="0" w:color="auto"/>
              <w:bottom w:val="single" w:sz="8" w:space="0" w:color="auto"/>
            </w:tcBorders>
            <w:vAlign w:val="center"/>
          </w:tcPr>
          <w:p w:rsidR="00CD0445" w:rsidRPr="003A127C" w:rsidRDefault="00CD0445" w:rsidP="000D104D">
            <w:pPr>
              <w:spacing w:before="40"/>
              <w:jc w:val="center"/>
              <w:rPr>
                <w:lang w:val="en-GB"/>
              </w:rPr>
            </w:pPr>
          </w:p>
        </w:tc>
      </w:tr>
      <w:tr w:rsidR="00CD0445" w:rsidRPr="003A127C" w:rsidTr="00DB0CEA">
        <w:trPr>
          <w:trHeight w:hRule="exact" w:val="567"/>
          <w:jc w:val="center"/>
        </w:trPr>
        <w:tc>
          <w:tcPr>
            <w:tcW w:w="486" w:type="dxa"/>
            <w:tcBorders>
              <w:top w:val="single" w:sz="8" w:space="0" w:color="auto"/>
            </w:tcBorders>
            <w:vAlign w:val="center"/>
          </w:tcPr>
          <w:p w:rsidR="00CD0445" w:rsidRPr="003A127C" w:rsidRDefault="00CD0445" w:rsidP="00EC3A43">
            <w:pPr>
              <w:spacing w:before="40"/>
              <w:rPr>
                <w:lang w:val="en-GB"/>
              </w:rPr>
            </w:pPr>
          </w:p>
        </w:tc>
        <w:tc>
          <w:tcPr>
            <w:tcW w:w="506" w:type="dxa"/>
            <w:tcBorders>
              <w:top w:val="single" w:sz="6" w:space="0" w:color="auto"/>
              <w:bottom w:val="single" w:sz="8" w:space="0" w:color="auto"/>
            </w:tcBorders>
            <w:tcMar>
              <w:right w:w="28" w:type="dxa"/>
            </w:tcMar>
            <w:vAlign w:val="center"/>
          </w:tcPr>
          <w:p w:rsidR="00CD0445" w:rsidRPr="003A127C" w:rsidRDefault="000D104D" w:rsidP="00EC3A43">
            <w:pPr>
              <w:rPr>
                <w:lang w:val="en-GB"/>
              </w:rPr>
            </w:pPr>
            <w:r w:rsidRPr="003A127C">
              <w:rPr>
                <w:lang w:val="en-GB"/>
              </w:rPr>
              <w:t>ii)</w:t>
            </w:r>
          </w:p>
        </w:tc>
        <w:tc>
          <w:tcPr>
            <w:tcW w:w="2896" w:type="dxa"/>
            <w:tcBorders>
              <w:top w:val="single" w:sz="6" w:space="0" w:color="auto"/>
              <w:bottom w:val="single" w:sz="8" w:space="0" w:color="auto"/>
            </w:tcBorders>
            <w:vAlign w:val="center"/>
          </w:tcPr>
          <w:p w:rsidR="00CD0445" w:rsidRPr="003A127C" w:rsidRDefault="00CD0445" w:rsidP="00EC3A43">
            <w:pPr>
              <w:rPr>
                <w:lang w:val="en-GB"/>
              </w:rPr>
            </w:pPr>
            <w:r w:rsidRPr="003A127C">
              <w:rPr>
                <w:lang w:val="en-GB"/>
              </w:rPr>
              <w:t xml:space="preserve">Heath insurance </w:t>
            </w:r>
          </w:p>
        </w:tc>
        <w:tc>
          <w:tcPr>
            <w:tcW w:w="1701" w:type="dxa"/>
            <w:tcBorders>
              <w:top w:val="single" w:sz="6" w:space="0" w:color="auto"/>
              <w:bottom w:val="single" w:sz="8" w:space="0" w:color="auto"/>
            </w:tcBorders>
            <w:vAlign w:val="center"/>
          </w:tcPr>
          <w:p w:rsidR="00CD0445" w:rsidRPr="003A127C" w:rsidRDefault="000D104D" w:rsidP="00EC3A43">
            <w:pPr>
              <w:spacing w:before="40"/>
              <w:jc w:val="center"/>
              <w:rPr>
                <w:lang w:val="en-GB"/>
              </w:rPr>
            </w:pPr>
            <w:r w:rsidRPr="003A127C">
              <w:rPr>
                <w:lang w:val="en-GB"/>
              </w:rPr>
              <w:t>Lump sum</w:t>
            </w:r>
          </w:p>
        </w:tc>
        <w:tc>
          <w:tcPr>
            <w:tcW w:w="1471" w:type="dxa"/>
            <w:tcBorders>
              <w:top w:val="single" w:sz="8" w:space="0" w:color="auto"/>
              <w:bottom w:val="single" w:sz="8" w:space="0" w:color="auto"/>
            </w:tcBorders>
            <w:vAlign w:val="center"/>
          </w:tcPr>
          <w:p w:rsidR="00CD0445" w:rsidRPr="003A127C" w:rsidRDefault="007157B1" w:rsidP="000D104D">
            <w:pPr>
              <w:spacing w:before="40"/>
              <w:jc w:val="center"/>
              <w:rPr>
                <w:lang w:val="en-GB"/>
              </w:rPr>
            </w:pPr>
            <w:r w:rsidRPr="003A127C">
              <w:rPr>
                <w:lang w:val="en-GB"/>
              </w:rPr>
              <w:t>N/A</w:t>
            </w:r>
          </w:p>
        </w:tc>
        <w:tc>
          <w:tcPr>
            <w:tcW w:w="1397" w:type="dxa"/>
            <w:tcBorders>
              <w:top w:val="single" w:sz="8" w:space="0" w:color="auto"/>
              <w:bottom w:val="single" w:sz="8" w:space="0" w:color="auto"/>
            </w:tcBorders>
            <w:vAlign w:val="center"/>
          </w:tcPr>
          <w:p w:rsidR="00CD0445" w:rsidRPr="003A127C" w:rsidRDefault="00CD0445" w:rsidP="000D104D">
            <w:pPr>
              <w:spacing w:before="40"/>
              <w:jc w:val="center"/>
              <w:rPr>
                <w:lang w:val="en-GB"/>
              </w:rPr>
            </w:pPr>
          </w:p>
        </w:tc>
        <w:tc>
          <w:tcPr>
            <w:tcW w:w="2795" w:type="dxa"/>
            <w:tcBorders>
              <w:top w:val="single" w:sz="8" w:space="0" w:color="auto"/>
              <w:bottom w:val="single" w:sz="8" w:space="0" w:color="auto"/>
            </w:tcBorders>
            <w:vAlign w:val="center"/>
          </w:tcPr>
          <w:p w:rsidR="00CD0445" w:rsidRPr="003A127C" w:rsidRDefault="00CD0445" w:rsidP="000D104D">
            <w:pPr>
              <w:spacing w:before="40"/>
              <w:jc w:val="center"/>
              <w:rPr>
                <w:lang w:val="en-GB"/>
              </w:rPr>
            </w:pPr>
          </w:p>
        </w:tc>
      </w:tr>
      <w:tr w:rsidR="00DA71AB" w:rsidRPr="003A127C" w:rsidTr="00DB0CEA">
        <w:trPr>
          <w:trHeight w:hRule="exact" w:val="567"/>
          <w:jc w:val="center"/>
        </w:trPr>
        <w:tc>
          <w:tcPr>
            <w:tcW w:w="486" w:type="dxa"/>
            <w:tcBorders>
              <w:top w:val="single" w:sz="8" w:space="0" w:color="auto"/>
            </w:tcBorders>
            <w:vAlign w:val="center"/>
          </w:tcPr>
          <w:p w:rsidR="00DA71AB" w:rsidRPr="003A127C" w:rsidRDefault="00DA71AB" w:rsidP="00EC3A43">
            <w:pPr>
              <w:spacing w:before="40"/>
              <w:rPr>
                <w:lang w:val="en-GB"/>
              </w:rPr>
            </w:pPr>
          </w:p>
        </w:tc>
        <w:tc>
          <w:tcPr>
            <w:tcW w:w="506" w:type="dxa"/>
            <w:tcBorders>
              <w:top w:val="single" w:sz="6" w:space="0" w:color="auto"/>
              <w:bottom w:val="single" w:sz="8" w:space="0" w:color="auto"/>
            </w:tcBorders>
            <w:tcMar>
              <w:right w:w="28" w:type="dxa"/>
            </w:tcMar>
            <w:vAlign w:val="center"/>
          </w:tcPr>
          <w:p w:rsidR="00DA71AB" w:rsidRPr="003A127C" w:rsidRDefault="000D104D" w:rsidP="00EC3A43">
            <w:pPr>
              <w:rPr>
                <w:lang w:val="en-GB"/>
              </w:rPr>
            </w:pPr>
            <w:r w:rsidRPr="003A127C">
              <w:rPr>
                <w:lang w:val="en-GB"/>
              </w:rPr>
              <w:t>iii)</w:t>
            </w:r>
          </w:p>
        </w:tc>
        <w:tc>
          <w:tcPr>
            <w:tcW w:w="2896" w:type="dxa"/>
            <w:tcBorders>
              <w:top w:val="single" w:sz="6" w:space="0" w:color="auto"/>
              <w:bottom w:val="single" w:sz="8" w:space="0" w:color="auto"/>
            </w:tcBorders>
            <w:vAlign w:val="center"/>
          </w:tcPr>
          <w:p w:rsidR="00DA71AB" w:rsidRPr="003A127C" w:rsidRDefault="00DA71AB" w:rsidP="00EC3A43">
            <w:pPr>
              <w:rPr>
                <w:lang w:val="en-GB"/>
              </w:rPr>
            </w:pPr>
            <w:r w:rsidRPr="003A127C">
              <w:rPr>
                <w:lang w:val="en-GB"/>
              </w:rPr>
              <w:t>Third party liability insurance</w:t>
            </w:r>
          </w:p>
        </w:tc>
        <w:tc>
          <w:tcPr>
            <w:tcW w:w="1701" w:type="dxa"/>
            <w:tcBorders>
              <w:top w:val="single" w:sz="6" w:space="0" w:color="auto"/>
              <w:bottom w:val="single" w:sz="8" w:space="0" w:color="auto"/>
            </w:tcBorders>
            <w:vAlign w:val="center"/>
          </w:tcPr>
          <w:p w:rsidR="00DA71AB" w:rsidRPr="003A127C" w:rsidRDefault="000D104D" w:rsidP="00EC3A43">
            <w:pPr>
              <w:spacing w:before="40"/>
              <w:jc w:val="center"/>
              <w:rPr>
                <w:lang w:val="en-GB"/>
              </w:rPr>
            </w:pPr>
            <w:r w:rsidRPr="003A127C">
              <w:rPr>
                <w:lang w:val="en-GB"/>
              </w:rPr>
              <w:t>Lump sum</w:t>
            </w:r>
          </w:p>
        </w:tc>
        <w:tc>
          <w:tcPr>
            <w:tcW w:w="1471" w:type="dxa"/>
            <w:tcBorders>
              <w:top w:val="single" w:sz="8" w:space="0" w:color="auto"/>
              <w:bottom w:val="single" w:sz="8" w:space="0" w:color="auto"/>
            </w:tcBorders>
            <w:vAlign w:val="center"/>
          </w:tcPr>
          <w:p w:rsidR="00DA71AB" w:rsidRPr="003A127C" w:rsidRDefault="00DA71AB" w:rsidP="000D104D">
            <w:pPr>
              <w:spacing w:before="40"/>
              <w:jc w:val="center"/>
              <w:rPr>
                <w:lang w:val="en-GB"/>
              </w:rPr>
            </w:pPr>
          </w:p>
        </w:tc>
        <w:tc>
          <w:tcPr>
            <w:tcW w:w="1397" w:type="dxa"/>
            <w:tcBorders>
              <w:top w:val="single" w:sz="8" w:space="0" w:color="auto"/>
              <w:bottom w:val="single" w:sz="8" w:space="0" w:color="auto"/>
            </w:tcBorders>
            <w:vAlign w:val="center"/>
          </w:tcPr>
          <w:p w:rsidR="00DA71AB" w:rsidRPr="003A127C" w:rsidRDefault="00DA71AB" w:rsidP="000D104D">
            <w:pPr>
              <w:spacing w:before="40"/>
              <w:jc w:val="center"/>
              <w:rPr>
                <w:lang w:val="en-GB"/>
              </w:rPr>
            </w:pPr>
          </w:p>
        </w:tc>
        <w:tc>
          <w:tcPr>
            <w:tcW w:w="2795" w:type="dxa"/>
            <w:tcBorders>
              <w:top w:val="single" w:sz="8" w:space="0" w:color="auto"/>
              <w:bottom w:val="single" w:sz="8" w:space="0" w:color="auto"/>
            </w:tcBorders>
            <w:vAlign w:val="center"/>
          </w:tcPr>
          <w:p w:rsidR="00DA71AB" w:rsidRPr="003A127C" w:rsidRDefault="00DA71AB" w:rsidP="000D104D">
            <w:pPr>
              <w:spacing w:before="40"/>
              <w:jc w:val="center"/>
              <w:rPr>
                <w:lang w:val="en-GB"/>
              </w:rPr>
            </w:pPr>
          </w:p>
        </w:tc>
      </w:tr>
      <w:tr w:rsidR="00DA71AB" w:rsidRPr="003A127C" w:rsidTr="00DB0CEA">
        <w:trPr>
          <w:trHeight w:hRule="exact" w:val="567"/>
          <w:jc w:val="center"/>
        </w:trPr>
        <w:tc>
          <w:tcPr>
            <w:tcW w:w="486" w:type="dxa"/>
            <w:tcBorders>
              <w:top w:val="single" w:sz="8" w:space="0" w:color="auto"/>
            </w:tcBorders>
            <w:vAlign w:val="center"/>
          </w:tcPr>
          <w:p w:rsidR="00DA71AB" w:rsidRPr="003A127C" w:rsidRDefault="00DA71AB" w:rsidP="00EC3A43">
            <w:pPr>
              <w:spacing w:before="40"/>
              <w:rPr>
                <w:lang w:val="en-GB"/>
              </w:rPr>
            </w:pPr>
          </w:p>
        </w:tc>
        <w:tc>
          <w:tcPr>
            <w:tcW w:w="506" w:type="dxa"/>
            <w:tcBorders>
              <w:top w:val="single" w:sz="6" w:space="0" w:color="auto"/>
              <w:bottom w:val="single" w:sz="8" w:space="0" w:color="auto"/>
            </w:tcBorders>
            <w:tcMar>
              <w:right w:w="28" w:type="dxa"/>
            </w:tcMar>
            <w:vAlign w:val="center"/>
          </w:tcPr>
          <w:p w:rsidR="00DA71AB" w:rsidRPr="003A127C" w:rsidRDefault="000D104D" w:rsidP="00EC3A43">
            <w:pPr>
              <w:rPr>
                <w:lang w:val="en-GB"/>
              </w:rPr>
            </w:pPr>
            <w:r w:rsidRPr="003A127C">
              <w:rPr>
                <w:lang w:val="en-GB"/>
              </w:rPr>
              <w:t>iv)</w:t>
            </w:r>
          </w:p>
        </w:tc>
        <w:tc>
          <w:tcPr>
            <w:tcW w:w="2896" w:type="dxa"/>
            <w:tcBorders>
              <w:top w:val="single" w:sz="6" w:space="0" w:color="auto"/>
              <w:bottom w:val="single" w:sz="8" w:space="0" w:color="auto"/>
            </w:tcBorders>
            <w:vAlign w:val="center"/>
          </w:tcPr>
          <w:p w:rsidR="00DA71AB" w:rsidRPr="003A127C" w:rsidRDefault="00DA71AB" w:rsidP="00EC3A43">
            <w:pPr>
              <w:rPr>
                <w:lang w:val="en-GB"/>
              </w:rPr>
            </w:pPr>
            <w:r w:rsidRPr="003A127C">
              <w:rPr>
                <w:lang w:val="en-GB"/>
              </w:rPr>
              <w:t>Professional liability insurance</w:t>
            </w:r>
          </w:p>
        </w:tc>
        <w:tc>
          <w:tcPr>
            <w:tcW w:w="1701" w:type="dxa"/>
            <w:tcBorders>
              <w:top w:val="single" w:sz="6" w:space="0" w:color="auto"/>
              <w:bottom w:val="single" w:sz="8" w:space="0" w:color="auto"/>
            </w:tcBorders>
            <w:vAlign w:val="center"/>
          </w:tcPr>
          <w:p w:rsidR="00DA71AB" w:rsidRPr="003A127C" w:rsidRDefault="000D104D" w:rsidP="00EC3A43">
            <w:pPr>
              <w:spacing w:before="40"/>
              <w:jc w:val="center"/>
              <w:rPr>
                <w:lang w:val="en-GB"/>
              </w:rPr>
            </w:pPr>
            <w:r w:rsidRPr="003A127C">
              <w:rPr>
                <w:lang w:val="en-GB"/>
              </w:rPr>
              <w:t>Lump sum</w:t>
            </w:r>
          </w:p>
        </w:tc>
        <w:tc>
          <w:tcPr>
            <w:tcW w:w="1471" w:type="dxa"/>
            <w:tcBorders>
              <w:top w:val="single" w:sz="8" w:space="0" w:color="auto"/>
              <w:bottom w:val="single" w:sz="8" w:space="0" w:color="auto"/>
            </w:tcBorders>
            <w:vAlign w:val="center"/>
          </w:tcPr>
          <w:p w:rsidR="00DA71AB" w:rsidRPr="003A127C" w:rsidRDefault="00AF6377" w:rsidP="000D104D">
            <w:pPr>
              <w:spacing w:before="40"/>
              <w:jc w:val="center"/>
              <w:rPr>
                <w:lang w:val="en-GB"/>
              </w:rPr>
            </w:pPr>
            <w:r w:rsidRPr="003A127C">
              <w:rPr>
                <w:lang w:val="en-GB"/>
              </w:rPr>
              <w:t>N/A</w:t>
            </w:r>
          </w:p>
        </w:tc>
        <w:tc>
          <w:tcPr>
            <w:tcW w:w="1397" w:type="dxa"/>
            <w:tcBorders>
              <w:top w:val="single" w:sz="8" w:space="0" w:color="auto"/>
              <w:bottom w:val="single" w:sz="8" w:space="0" w:color="auto"/>
            </w:tcBorders>
            <w:vAlign w:val="center"/>
          </w:tcPr>
          <w:p w:rsidR="00DA71AB" w:rsidRPr="003A127C" w:rsidRDefault="00DA71AB" w:rsidP="000D104D">
            <w:pPr>
              <w:spacing w:before="40"/>
              <w:jc w:val="center"/>
              <w:rPr>
                <w:lang w:val="en-GB"/>
              </w:rPr>
            </w:pPr>
          </w:p>
        </w:tc>
        <w:tc>
          <w:tcPr>
            <w:tcW w:w="2795" w:type="dxa"/>
            <w:tcBorders>
              <w:top w:val="single" w:sz="8" w:space="0" w:color="auto"/>
              <w:bottom w:val="single" w:sz="8" w:space="0" w:color="auto"/>
            </w:tcBorders>
            <w:vAlign w:val="center"/>
          </w:tcPr>
          <w:p w:rsidR="00DA71AB" w:rsidRPr="003A127C" w:rsidRDefault="00DA71AB" w:rsidP="000D104D">
            <w:pPr>
              <w:spacing w:before="40"/>
              <w:jc w:val="center"/>
              <w:rPr>
                <w:lang w:val="en-GB"/>
              </w:rPr>
            </w:pPr>
          </w:p>
        </w:tc>
      </w:tr>
      <w:tr w:rsidR="00CD0445" w:rsidRPr="003A127C" w:rsidTr="00DB0CEA">
        <w:trPr>
          <w:trHeight w:hRule="exact" w:val="567"/>
          <w:jc w:val="center"/>
        </w:trPr>
        <w:tc>
          <w:tcPr>
            <w:tcW w:w="486" w:type="dxa"/>
            <w:tcBorders>
              <w:top w:val="single" w:sz="8" w:space="0" w:color="auto"/>
            </w:tcBorders>
            <w:vAlign w:val="center"/>
          </w:tcPr>
          <w:p w:rsidR="00CD0445" w:rsidRPr="003A127C" w:rsidRDefault="000D104D" w:rsidP="00EC3A43">
            <w:pPr>
              <w:spacing w:before="40"/>
              <w:rPr>
                <w:lang w:val="en-GB"/>
              </w:rPr>
            </w:pPr>
            <w:r w:rsidRPr="003A127C">
              <w:rPr>
                <w:lang w:val="en-GB"/>
              </w:rPr>
              <w:t>5</w:t>
            </w:r>
          </w:p>
        </w:tc>
        <w:tc>
          <w:tcPr>
            <w:tcW w:w="3402" w:type="dxa"/>
            <w:gridSpan w:val="2"/>
            <w:tcBorders>
              <w:top w:val="single" w:sz="8" w:space="0" w:color="auto"/>
            </w:tcBorders>
            <w:tcMar>
              <w:right w:w="28" w:type="dxa"/>
            </w:tcMar>
            <w:vAlign w:val="center"/>
          </w:tcPr>
          <w:p w:rsidR="00CD0445" w:rsidRPr="003A127C" w:rsidRDefault="00CD0445" w:rsidP="00EC3A43">
            <w:pPr>
              <w:rPr>
                <w:lang w:val="en-GB"/>
              </w:rPr>
            </w:pPr>
            <w:r w:rsidRPr="003A127C">
              <w:rPr>
                <w:lang w:val="en-GB"/>
              </w:rPr>
              <w:t>Drafting, reproduction of reports</w:t>
            </w:r>
          </w:p>
        </w:tc>
        <w:tc>
          <w:tcPr>
            <w:tcW w:w="1701" w:type="dxa"/>
            <w:tcBorders>
              <w:top w:val="single" w:sz="8" w:space="0" w:color="auto"/>
              <w:bottom w:val="single" w:sz="8" w:space="0" w:color="auto"/>
            </w:tcBorders>
            <w:vAlign w:val="center"/>
          </w:tcPr>
          <w:p w:rsidR="00CD0445" w:rsidRPr="003A127C" w:rsidRDefault="00DA71AB" w:rsidP="00EC3A43">
            <w:pPr>
              <w:spacing w:before="40"/>
              <w:jc w:val="center"/>
              <w:rPr>
                <w:lang w:val="en-GB"/>
              </w:rPr>
            </w:pPr>
            <w:r w:rsidRPr="003A127C">
              <w:rPr>
                <w:lang w:val="en-GB"/>
              </w:rPr>
              <w:t>Lump sum</w:t>
            </w:r>
          </w:p>
        </w:tc>
        <w:tc>
          <w:tcPr>
            <w:tcW w:w="1471" w:type="dxa"/>
            <w:tcBorders>
              <w:top w:val="single" w:sz="8" w:space="0" w:color="auto"/>
              <w:bottom w:val="single" w:sz="8" w:space="0" w:color="auto"/>
            </w:tcBorders>
            <w:vAlign w:val="center"/>
          </w:tcPr>
          <w:p w:rsidR="00CD0445" w:rsidRPr="003A127C" w:rsidRDefault="00CD0445" w:rsidP="000D104D">
            <w:pPr>
              <w:spacing w:before="40"/>
              <w:jc w:val="center"/>
              <w:rPr>
                <w:lang w:val="en-GB"/>
              </w:rPr>
            </w:pPr>
          </w:p>
        </w:tc>
        <w:tc>
          <w:tcPr>
            <w:tcW w:w="1397" w:type="dxa"/>
            <w:tcBorders>
              <w:top w:val="single" w:sz="8" w:space="0" w:color="auto"/>
              <w:bottom w:val="single" w:sz="8" w:space="0" w:color="auto"/>
            </w:tcBorders>
            <w:vAlign w:val="center"/>
          </w:tcPr>
          <w:p w:rsidR="00CD0445" w:rsidRPr="003A127C" w:rsidRDefault="00CD0445" w:rsidP="000D104D">
            <w:pPr>
              <w:spacing w:before="40"/>
              <w:jc w:val="center"/>
              <w:rPr>
                <w:lang w:val="en-GB"/>
              </w:rPr>
            </w:pPr>
          </w:p>
        </w:tc>
        <w:tc>
          <w:tcPr>
            <w:tcW w:w="2795" w:type="dxa"/>
            <w:tcBorders>
              <w:top w:val="single" w:sz="8" w:space="0" w:color="auto"/>
              <w:bottom w:val="single" w:sz="8" w:space="0" w:color="auto"/>
            </w:tcBorders>
            <w:vAlign w:val="center"/>
          </w:tcPr>
          <w:p w:rsidR="00CD0445" w:rsidRPr="003A127C" w:rsidRDefault="00CD0445" w:rsidP="000D104D">
            <w:pPr>
              <w:spacing w:before="40"/>
              <w:jc w:val="center"/>
              <w:rPr>
                <w:lang w:val="en-GB"/>
              </w:rPr>
            </w:pPr>
          </w:p>
        </w:tc>
      </w:tr>
      <w:tr w:rsidR="00CD0445" w:rsidRPr="003A127C" w:rsidTr="00DB0CEA">
        <w:trPr>
          <w:trHeight w:hRule="exact" w:val="567"/>
          <w:jc w:val="center"/>
        </w:trPr>
        <w:tc>
          <w:tcPr>
            <w:tcW w:w="486" w:type="dxa"/>
            <w:tcBorders>
              <w:top w:val="single" w:sz="8" w:space="0" w:color="auto"/>
            </w:tcBorders>
            <w:vAlign w:val="center"/>
          </w:tcPr>
          <w:p w:rsidR="00CD0445" w:rsidRPr="003A127C" w:rsidRDefault="000D104D" w:rsidP="00EC3A43">
            <w:pPr>
              <w:spacing w:before="40"/>
              <w:rPr>
                <w:lang w:val="en-GB"/>
              </w:rPr>
            </w:pPr>
            <w:r w:rsidRPr="003A127C">
              <w:rPr>
                <w:lang w:val="en-GB"/>
              </w:rPr>
              <w:t>6</w:t>
            </w:r>
          </w:p>
        </w:tc>
        <w:tc>
          <w:tcPr>
            <w:tcW w:w="3402" w:type="dxa"/>
            <w:gridSpan w:val="2"/>
            <w:tcBorders>
              <w:top w:val="single" w:sz="8" w:space="0" w:color="auto"/>
            </w:tcBorders>
            <w:vAlign w:val="center"/>
          </w:tcPr>
          <w:p w:rsidR="00CD0445" w:rsidRPr="003A127C" w:rsidRDefault="00CD0445" w:rsidP="00EC3A43">
            <w:pPr>
              <w:pStyle w:val="Header"/>
              <w:tabs>
                <w:tab w:val="clear" w:pos="4320"/>
                <w:tab w:val="clear" w:pos="8640"/>
              </w:tabs>
              <w:rPr>
                <w:lang w:val="en-GB" w:eastAsia="it-IT"/>
              </w:rPr>
            </w:pPr>
            <w:r w:rsidRPr="003A127C">
              <w:rPr>
                <w:lang w:val="en-GB" w:eastAsia="it-IT"/>
              </w:rPr>
              <w:t>Office rent</w:t>
            </w:r>
          </w:p>
        </w:tc>
        <w:tc>
          <w:tcPr>
            <w:tcW w:w="1701" w:type="dxa"/>
            <w:tcBorders>
              <w:top w:val="single" w:sz="8" w:space="0" w:color="auto"/>
              <w:bottom w:val="single" w:sz="8" w:space="0" w:color="auto"/>
            </w:tcBorders>
            <w:vAlign w:val="center"/>
          </w:tcPr>
          <w:p w:rsidR="00CD0445" w:rsidRPr="003A127C" w:rsidRDefault="00DA71AB" w:rsidP="00EC3A43">
            <w:pPr>
              <w:spacing w:before="40"/>
              <w:jc w:val="center"/>
              <w:rPr>
                <w:lang w:val="en-GB"/>
              </w:rPr>
            </w:pPr>
            <w:r w:rsidRPr="003A127C">
              <w:rPr>
                <w:lang w:val="en-GB"/>
              </w:rPr>
              <w:t>Per month</w:t>
            </w:r>
          </w:p>
        </w:tc>
        <w:tc>
          <w:tcPr>
            <w:tcW w:w="1471" w:type="dxa"/>
            <w:tcBorders>
              <w:top w:val="single" w:sz="8" w:space="0" w:color="auto"/>
              <w:bottom w:val="single" w:sz="8" w:space="0" w:color="auto"/>
            </w:tcBorders>
            <w:vAlign w:val="center"/>
          </w:tcPr>
          <w:p w:rsidR="00CD0445" w:rsidRPr="003A127C" w:rsidRDefault="007157B1" w:rsidP="000D104D">
            <w:pPr>
              <w:spacing w:before="40"/>
              <w:jc w:val="center"/>
              <w:rPr>
                <w:lang w:val="en-GB"/>
              </w:rPr>
            </w:pPr>
            <w:r w:rsidRPr="003A127C">
              <w:rPr>
                <w:lang w:val="en-GB"/>
              </w:rPr>
              <w:t>N/A</w:t>
            </w:r>
          </w:p>
        </w:tc>
        <w:tc>
          <w:tcPr>
            <w:tcW w:w="1397" w:type="dxa"/>
            <w:tcBorders>
              <w:top w:val="single" w:sz="8" w:space="0" w:color="auto"/>
              <w:bottom w:val="single" w:sz="8" w:space="0" w:color="auto"/>
            </w:tcBorders>
            <w:vAlign w:val="center"/>
          </w:tcPr>
          <w:p w:rsidR="00CD0445" w:rsidRPr="003A127C" w:rsidRDefault="00CD0445" w:rsidP="000D104D">
            <w:pPr>
              <w:spacing w:before="40"/>
              <w:jc w:val="center"/>
              <w:rPr>
                <w:lang w:val="en-GB"/>
              </w:rPr>
            </w:pPr>
          </w:p>
        </w:tc>
        <w:tc>
          <w:tcPr>
            <w:tcW w:w="2795" w:type="dxa"/>
            <w:tcBorders>
              <w:top w:val="single" w:sz="8" w:space="0" w:color="auto"/>
              <w:bottom w:val="single" w:sz="8" w:space="0" w:color="auto"/>
            </w:tcBorders>
            <w:vAlign w:val="center"/>
          </w:tcPr>
          <w:p w:rsidR="00CD0445" w:rsidRPr="003A127C" w:rsidRDefault="00CD0445" w:rsidP="000D104D">
            <w:pPr>
              <w:spacing w:before="40"/>
              <w:jc w:val="center"/>
              <w:rPr>
                <w:lang w:val="en-GB"/>
              </w:rPr>
            </w:pPr>
          </w:p>
        </w:tc>
      </w:tr>
      <w:tr w:rsidR="00CD0445" w:rsidRPr="003A127C" w:rsidTr="00DB0CEA">
        <w:trPr>
          <w:trHeight w:hRule="exact" w:val="567"/>
          <w:jc w:val="center"/>
        </w:trPr>
        <w:tc>
          <w:tcPr>
            <w:tcW w:w="486" w:type="dxa"/>
            <w:tcBorders>
              <w:top w:val="single" w:sz="8" w:space="0" w:color="auto"/>
              <w:bottom w:val="single" w:sz="8" w:space="0" w:color="auto"/>
            </w:tcBorders>
            <w:vAlign w:val="center"/>
          </w:tcPr>
          <w:p w:rsidR="00CD0445" w:rsidRPr="003A127C" w:rsidRDefault="000D104D" w:rsidP="00EC3A43">
            <w:pPr>
              <w:spacing w:before="40"/>
              <w:rPr>
                <w:lang w:val="en-GB"/>
              </w:rPr>
            </w:pPr>
            <w:r w:rsidRPr="003A127C">
              <w:rPr>
                <w:lang w:val="en-GB"/>
              </w:rPr>
              <w:t>7</w:t>
            </w:r>
          </w:p>
        </w:tc>
        <w:tc>
          <w:tcPr>
            <w:tcW w:w="3402" w:type="dxa"/>
            <w:gridSpan w:val="2"/>
            <w:tcBorders>
              <w:top w:val="single" w:sz="8" w:space="0" w:color="auto"/>
              <w:bottom w:val="single" w:sz="8" w:space="0" w:color="auto"/>
            </w:tcBorders>
            <w:tcMar>
              <w:right w:w="57" w:type="dxa"/>
            </w:tcMar>
            <w:vAlign w:val="center"/>
          </w:tcPr>
          <w:p w:rsidR="00CD0445" w:rsidRPr="003A127C" w:rsidRDefault="00CD0445" w:rsidP="00EC3A43">
            <w:pPr>
              <w:pStyle w:val="Header"/>
              <w:tabs>
                <w:tab w:val="clear" w:pos="4320"/>
                <w:tab w:val="clear" w:pos="8640"/>
              </w:tabs>
              <w:rPr>
                <w:vertAlign w:val="superscript"/>
                <w:lang w:val="en-GB" w:eastAsia="it-IT"/>
              </w:rPr>
            </w:pPr>
            <w:r w:rsidRPr="003A127C">
              <w:rPr>
                <w:lang w:val="en-GB"/>
              </w:rPr>
              <w:t>Other</w:t>
            </w:r>
            <w:r w:rsidR="008C6AD8" w:rsidRPr="003A127C">
              <w:rPr>
                <w:lang w:val="en-GB"/>
              </w:rPr>
              <w:t>s</w:t>
            </w:r>
            <w:r w:rsidRPr="003A127C">
              <w:rPr>
                <w:b/>
                <w:vertAlign w:val="superscript"/>
                <w:lang w:val="en-GB"/>
              </w:rPr>
              <w:t>4</w:t>
            </w:r>
          </w:p>
        </w:tc>
        <w:tc>
          <w:tcPr>
            <w:tcW w:w="1701" w:type="dxa"/>
            <w:tcBorders>
              <w:top w:val="single" w:sz="8" w:space="0" w:color="auto"/>
              <w:bottom w:val="single" w:sz="8" w:space="0" w:color="auto"/>
            </w:tcBorders>
            <w:vAlign w:val="center"/>
          </w:tcPr>
          <w:p w:rsidR="00CD0445" w:rsidRPr="003A127C" w:rsidRDefault="00DA71AB" w:rsidP="00EC3A43">
            <w:pPr>
              <w:spacing w:before="40"/>
              <w:jc w:val="center"/>
              <w:rPr>
                <w:lang w:val="en-GB"/>
              </w:rPr>
            </w:pPr>
            <w:r w:rsidRPr="003A127C">
              <w:rPr>
                <w:lang w:val="en-GB"/>
              </w:rPr>
              <w:t>TBD</w:t>
            </w:r>
          </w:p>
        </w:tc>
        <w:tc>
          <w:tcPr>
            <w:tcW w:w="1471" w:type="dxa"/>
            <w:tcBorders>
              <w:top w:val="single" w:sz="8" w:space="0" w:color="auto"/>
              <w:bottom w:val="single" w:sz="8" w:space="0" w:color="auto"/>
            </w:tcBorders>
            <w:vAlign w:val="center"/>
          </w:tcPr>
          <w:p w:rsidR="00CD0445" w:rsidRPr="003A127C" w:rsidRDefault="00CD0445" w:rsidP="000D104D">
            <w:pPr>
              <w:spacing w:before="40"/>
              <w:jc w:val="center"/>
              <w:rPr>
                <w:lang w:val="en-GB"/>
              </w:rPr>
            </w:pPr>
          </w:p>
        </w:tc>
        <w:tc>
          <w:tcPr>
            <w:tcW w:w="1397" w:type="dxa"/>
            <w:tcBorders>
              <w:top w:val="single" w:sz="8" w:space="0" w:color="auto"/>
              <w:bottom w:val="single" w:sz="8" w:space="0" w:color="auto"/>
            </w:tcBorders>
            <w:vAlign w:val="center"/>
          </w:tcPr>
          <w:p w:rsidR="00CD0445" w:rsidRPr="003A127C" w:rsidRDefault="00CD0445" w:rsidP="000D104D">
            <w:pPr>
              <w:spacing w:before="40"/>
              <w:jc w:val="center"/>
              <w:rPr>
                <w:lang w:val="en-GB"/>
              </w:rPr>
            </w:pPr>
          </w:p>
        </w:tc>
        <w:tc>
          <w:tcPr>
            <w:tcW w:w="2795" w:type="dxa"/>
            <w:tcBorders>
              <w:top w:val="single" w:sz="8" w:space="0" w:color="auto"/>
              <w:bottom w:val="single" w:sz="8" w:space="0" w:color="auto"/>
            </w:tcBorders>
            <w:vAlign w:val="center"/>
          </w:tcPr>
          <w:p w:rsidR="00CD0445" w:rsidRPr="003A127C" w:rsidRDefault="00CD0445" w:rsidP="000D104D">
            <w:pPr>
              <w:spacing w:before="40"/>
              <w:jc w:val="center"/>
              <w:rPr>
                <w:lang w:val="en-GB"/>
              </w:rPr>
            </w:pPr>
          </w:p>
        </w:tc>
      </w:tr>
      <w:tr w:rsidR="000D104D" w:rsidRPr="003A127C" w:rsidTr="00DB0CEA">
        <w:trPr>
          <w:trHeight w:hRule="exact" w:val="567"/>
          <w:jc w:val="center"/>
        </w:trPr>
        <w:tc>
          <w:tcPr>
            <w:tcW w:w="8457" w:type="dxa"/>
            <w:gridSpan w:val="6"/>
            <w:tcBorders>
              <w:top w:val="single" w:sz="8" w:space="0" w:color="auto"/>
            </w:tcBorders>
            <w:vAlign w:val="center"/>
          </w:tcPr>
          <w:p w:rsidR="000D104D" w:rsidRPr="003A127C" w:rsidRDefault="000D104D" w:rsidP="000D104D">
            <w:pPr>
              <w:spacing w:before="40"/>
              <w:jc w:val="center"/>
              <w:rPr>
                <w:lang w:val="en-GB"/>
              </w:rPr>
            </w:pPr>
            <w:r w:rsidRPr="003A127C">
              <w:rPr>
                <w:b/>
                <w:lang w:val="en-GB"/>
              </w:rPr>
              <w:t xml:space="preserve">TOTAL FINANCIAL OFFER (Fees + Reimbursable expenses) </w:t>
            </w:r>
          </w:p>
        </w:tc>
        <w:tc>
          <w:tcPr>
            <w:tcW w:w="2795" w:type="dxa"/>
            <w:tcBorders>
              <w:top w:val="single" w:sz="8" w:space="0" w:color="auto"/>
              <w:bottom w:val="double" w:sz="4" w:space="0" w:color="auto"/>
            </w:tcBorders>
            <w:vAlign w:val="center"/>
          </w:tcPr>
          <w:p w:rsidR="000D104D" w:rsidRPr="003A127C" w:rsidRDefault="000D104D" w:rsidP="000D104D">
            <w:pPr>
              <w:spacing w:before="40"/>
              <w:jc w:val="center"/>
              <w:rPr>
                <w:lang w:val="en-GB"/>
              </w:rPr>
            </w:pPr>
          </w:p>
        </w:tc>
      </w:tr>
    </w:tbl>
    <w:p w:rsidR="00382375" w:rsidRPr="003A127C" w:rsidRDefault="00382375" w:rsidP="00382375">
      <w:pPr>
        <w:pStyle w:val="Header"/>
        <w:tabs>
          <w:tab w:val="clear" w:pos="4320"/>
          <w:tab w:val="clear" w:pos="8640"/>
        </w:tabs>
        <w:spacing w:line="120" w:lineRule="exact"/>
        <w:rPr>
          <w:lang w:val="en-GB" w:eastAsia="it-IT"/>
        </w:rPr>
      </w:pPr>
    </w:p>
    <w:p w:rsidR="006A4750" w:rsidRPr="003A127C" w:rsidRDefault="006A4750" w:rsidP="006A4750">
      <w:pPr>
        <w:tabs>
          <w:tab w:val="right" w:pos="8460"/>
        </w:tabs>
        <w:ind w:left="720"/>
        <w:jc w:val="both"/>
        <w:rPr>
          <w:u w:val="single"/>
          <w:lang w:val="en-GB"/>
        </w:rPr>
      </w:pPr>
      <w:r w:rsidRPr="003A127C">
        <w:rPr>
          <w:lang w:val="en-GB"/>
        </w:rPr>
        <w:t>Signature [</w:t>
      </w:r>
      <w:r w:rsidRPr="003A127C">
        <w:rPr>
          <w:i/>
          <w:iCs/>
          <w:lang w:val="en-GB"/>
        </w:rPr>
        <w:t>In full and initials</w:t>
      </w:r>
      <w:r w:rsidRPr="003A127C">
        <w:rPr>
          <w:lang w:val="en-GB"/>
        </w:rPr>
        <w:t xml:space="preserve">]:  </w:t>
      </w:r>
      <w:r w:rsidRPr="003A127C">
        <w:rPr>
          <w:u w:val="single"/>
          <w:lang w:val="en-GB"/>
        </w:rPr>
        <w:tab/>
      </w:r>
    </w:p>
    <w:p w:rsidR="006A4750" w:rsidRPr="003A127C" w:rsidRDefault="006A4750" w:rsidP="006A4750">
      <w:pPr>
        <w:tabs>
          <w:tab w:val="right" w:pos="8460"/>
        </w:tabs>
        <w:ind w:left="720"/>
        <w:jc w:val="both"/>
        <w:rPr>
          <w:lang w:val="en-GB"/>
        </w:rPr>
      </w:pPr>
    </w:p>
    <w:p w:rsidR="006A4750" w:rsidRPr="003A127C" w:rsidRDefault="006A4750" w:rsidP="006A4750">
      <w:pPr>
        <w:tabs>
          <w:tab w:val="right" w:pos="8460"/>
        </w:tabs>
        <w:ind w:left="720"/>
        <w:jc w:val="both"/>
        <w:rPr>
          <w:u w:val="single"/>
          <w:lang w:val="en-GB"/>
        </w:rPr>
      </w:pPr>
      <w:r w:rsidRPr="003A127C">
        <w:rPr>
          <w:lang w:val="en-GB"/>
        </w:rPr>
        <w:t xml:space="preserve">Name and Title of Signatory:  </w:t>
      </w:r>
      <w:r w:rsidRPr="003A127C">
        <w:rPr>
          <w:u w:val="single"/>
          <w:lang w:val="en-GB"/>
        </w:rPr>
        <w:tab/>
      </w:r>
    </w:p>
    <w:p w:rsidR="006A4750" w:rsidRPr="003A127C" w:rsidRDefault="006A4750" w:rsidP="00382375">
      <w:pPr>
        <w:pStyle w:val="Header"/>
        <w:numPr>
          <w:ilvl w:val="12"/>
          <w:numId w:val="0"/>
        </w:numPr>
        <w:tabs>
          <w:tab w:val="clear" w:pos="4320"/>
          <w:tab w:val="clear" w:pos="8640"/>
          <w:tab w:val="left" w:pos="360"/>
        </w:tabs>
        <w:rPr>
          <w:lang w:val="en-GB"/>
        </w:rPr>
      </w:pPr>
    </w:p>
    <w:p w:rsidR="006A4750" w:rsidRPr="003A127C" w:rsidRDefault="006A4750" w:rsidP="00382375">
      <w:pPr>
        <w:pStyle w:val="Header"/>
        <w:numPr>
          <w:ilvl w:val="12"/>
          <w:numId w:val="0"/>
        </w:numPr>
        <w:tabs>
          <w:tab w:val="clear" w:pos="4320"/>
          <w:tab w:val="clear" w:pos="8640"/>
          <w:tab w:val="left" w:pos="360"/>
        </w:tabs>
        <w:rPr>
          <w:lang w:val="en-GB"/>
        </w:rPr>
      </w:pPr>
    </w:p>
    <w:bookmarkEnd w:id="2"/>
    <w:p w:rsidR="007C150F" w:rsidRPr="003A127C" w:rsidRDefault="007C150F" w:rsidP="007C150F">
      <w:pPr>
        <w:jc w:val="center"/>
        <w:rPr>
          <w:b/>
          <w:lang w:val="en-GB"/>
        </w:rPr>
      </w:pPr>
      <w:r w:rsidRPr="003A127C">
        <w:rPr>
          <w:b/>
          <w:lang w:val="en-GB"/>
        </w:rPr>
        <w:t>ANNEX 3: STANDARD CONTRACT FOR INDIVIDUAL CONSULTANT</w:t>
      </w:r>
      <w:r w:rsidR="007157B1" w:rsidRPr="003A127C">
        <w:rPr>
          <w:b/>
          <w:lang w:val="en-GB"/>
        </w:rPr>
        <w:t>S</w:t>
      </w:r>
    </w:p>
    <w:p w:rsidR="007C150F" w:rsidRPr="003A127C" w:rsidRDefault="007C150F" w:rsidP="007C150F">
      <w:pPr>
        <w:pBdr>
          <w:bottom w:val="single" w:sz="8" w:space="1" w:color="auto"/>
        </w:pBdr>
        <w:rPr>
          <w:b/>
          <w:i/>
          <w:lang w:val="en-GB"/>
        </w:rPr>
      </w:pPr>
    </w:p>
    <w:p w:rsidR="00382375" w:rsidRPr="003A127C" w:rsidRDefault="00382375" w:rsidP="00382375">
      <w:pPr>
        <w:rPr>
          <w:lang w:val="en-GB"/>
        </w:rPr>
      </w:pPr>
    </w:p>
    <w:p w:rsidR="00AB6267" w:rsidRPr="003A127C" w:rsidRDefault="00382375" w:rsidP="00004E4F">
      <w:pPr>
        <w:tabs>
          <w:tab w:val="left" w:pos="720"/>
          <w:tab w:val="left" w:pos="5040"/>
        </w:tabs>
        <w:jc w:val="both"/>
      </w:pPr>
      <w:r w:rsidRPr="003A127C">
        <w:rPr>
          <w:lang w:val="en-GB"/>
        </w:rPr>
        <w:br w:type="page"/>
      </w:r>
    </w:p>
    <w:p w:rsidR="00835827" w:rsidRPr="003A127C" w:rsidRDefault="007D4CF9" w:rsidP="007D4CF9">
      <w:pPr>
        <w:pStyle w:val="Title"/>
        <w:rPr>
          <w:sz w:val="24"/>
        </w:rPr>
      </w:pPr>
      <w:r w:rsidRPr="003A127C">
        <w:rPr>
          <w:sz w:val="24"/>
        </w:rPr>
        <w:lastRenderedPageBreak/>
        <w:t xml:space="preserve">STANDARD TERMS OF CONTRACT </w:t>
      </w:r>
    </w:p>
    <w:p w:rsidR="00835827" w:rsidRPr="003A127C" w:rsidRDefault="00835827" w:rsidP="007D4CF9">
      <w:pPr>
        <w:pStyle w:val="Title"/>
        <w:rPr>
          <w:sz w:val="24"/>
        </w:rPr>
      </w:pPr>
    </w:p>
    <w:p w:rsidR="007D4CF9" w:rsidRPr="003A127C" w:rsidRDefault="007D4CF9" w:rsidP="007D4CF9">
      <w:pPr>
        <w:pStyle w:val="Title"/>
        <w:rPr>
          <w:sz w:val="24"/>
        </w:rPr>
      </w:pPr>
      <w:r w:rsidRPr="003A127C">
        <w:rPr>
          <w:sz w:val="24"/>
        </w:rPr>
        <w:t>(Individual Consultant)</w:t>
      </w:r>
    </w:p>
    <w:p w:rsidR="00835827" w:rsidRPr="003A127C" w:rsidRDefault="00835827" w:rsidP="00835827">
      <w:pPr>
        <w:pStyle w:val="Title"/>
        <w:rPr>
          <w:sz w:val="24"/>
        </w:rPr>
      </w:pPr>
    </w:p>
    <w:p w:rsidR="00D97984" w:rsidRPr="00D97984" w:rsidRDefault="00DB0CEA" w:rsidP="00D97984">
      <w:pPr>
        <w:pStyle w:val="Header"/>
        <w:jc w:val="center"/>
        <w:rPr>
          <w:b/>
          <w:bCs/>
          <w:i/>
          <w:sz w:val="22"/>
          <w:szCs w:val="22"/>
          <w:lang w:val="en-GB"/>
        </w:rPr>
      </w:pPr>
      <w:r w:rsidRPr="003A127C">
        <w:rPr>
          <w:lang w:val="en-GB"/>
        </w:rPr>
        <w:t xml:space="preserve">Reference </w:t>
      </w:r>
      <w:r w:rsidR="00FB78BA" w:rsidRPr="003A127C">
        <w:rPr>
          <w:lang w:val="en-GB"/>
        </w:rPr>
        <w:t>Number</w:t>
      </w:r>
      <w:r w:rsidR="00FB78BA" w:rsidRPr="00893450">
        <w:rPr>
          <w:i/>
          <w:sz w:val="22"/>
          <w:szCs w:val="22"/>
          <w:lang w:val="en-GB"/>
        </w:rPr>
        <w:t>:</w:t>
      </w:r>
      <w:r w:rsidRPr="00893450">
        <w:rPr>
          <w:i/>
          <w:sz w:val="22"/>
          <w:szCs w:val="22"/>
          <w:lang w:val="en-GB"/>
        </w:rPr>
        <w:t xml:space="preserve"> </w:t>
      </w:r>
      <w:r w:rsidR="00893450" w:rsidRPr="00893450">
        <w:rPr>
          <w:sz w:val="22"/>
          <w:szCs w:val="22"/>
          <w:lang w:val="en-GB"/>
        </w:rPr>
        <w:t>SADC/FANR/0</w:t>
      </w:r>
      <w:r w:rsidR="00D97984">
        <w:rPr>
          <w:sz w:val="22"/>
          <w:szCs w:val="22"/>
          <w:lang w:val="en-GB"/>
        </w:rPr>
        <w:t>2</w:t>
      </w:r>
      <w:r w:rsidR="00893450" w:rsidRPr="00893450">
        <w:rPr>
          <w:sz w:val="22"/>
          <w:szCs w:val="22"/>
          <w:lang w:val="en-GB"/>
        </w:rPr>
        <w:t xml:space="preserve">/2014 – </w:t>
      </w:r>
      <w:r w:rsidR="00D97984" w:rsidRPr="00D97984">
        <w:rPr>
          <w:b/>
          <w:bCs/>
          <w:sz w:val="22"/>
          <w:szCs w:val="22"/>
        </w:rPr>
        <w:t>DEVELOPMENT OF A REGIONAL FINANCIAL FOOD RESERVE FACILITY</w:t>
      </w:r>
    </w:p>
    <w:p w:rsidR="007D4CF9" w:rsidRPr="00893450" w:rsidRDefault="007D4CF9" w:rsidP="00D97984">
      <w:pPr>
        <w:pStyle w:val="Header"/>
        <w:jc w:val="center"/>
        <w:rPr>
          <w:b/>
          <w:sz w:val="22"/>
          <w:szCs w:val="22"/>
        </w:rPr>
      </w:pPr>
    </w:p>
    <w:p w:rsidR="007D4CF9" w:rsidRPr="003A127C" w:rsidRDefault="007D4CF9" w:rsidP="007D4CF9"/>
    <w:p w:rsidR="007D4CF9" w:rsidRPr="003A127C" w:rsidRDefault="007D4CF9" w:rsidP="00AB6267">
      <w:pPr>
        <w:jc w:val="both"/>
      </w:pPr>
      <w:r w:rsidRPr="003A127C">
        <w:t xml:space="preserve">THIS Contract (“Contract”) is made on </w:t>
      </w:r>
      <w:r w:rsidRPr="003A127C">
        <w:rPr>
          <w:i/>
        </w:rPr>
        <w:t>[day]</w:t>
      </w:r>
      <w:r w:rsidRPr="003A127C">
        <w:t xml:space="preserve"> day of the month of </w:t>
      </w:r>
      <w:r w:rsidRPr="003A127C">
        <w:rPr>
          <w:i/>
        </w:rPr>
        <w:t>[month]</w:t>
      </w:r>
      <w:r w:rsidRPr="003A127C">
        <w:t xml:space="preserve">, </w:t>
      </w:r>
      <w:r w:rsidRPr="003A127C">
        <w:rPr>
          <w:i/>
        </w:rPr>
        <w:t>[year]</w:t>
      </w:r>
      <w:r w:rsidRPr="003A127C">
        <w:t xml:space="preserve">, between, </w:t>
      </w:r>
      <w:r w:rsidRPr="003A127C">
        <w:rPr>
          <w:b/>
        </w:rPr>
        <w:t>on the one hand</w:t>
      </w:r>
      <w:r w:rsidRPr="003A127C">
        <w:t xml:space="preserve">, </w:t>
      </w:r>
    </w:p>
    <w:p w:rsidR="007D4CF9" w:rsidRPr="003A127C" w:rsidRDefault="007D4CF9" w:rsidP="00AB6267">
      <w:pPr>
        <w:jc w:val="both"/>
        <w:rPr>
          <w:i/>
        </w:rPr>
      </w:pPr>
    </w:p>
    <w:p w:rsidR="007157B1" w:rsidRPr="003A127C" w:rsidRDefault="00835827" w:rsidP="003141B7">
      <w:pPr>
        <w:jc w:val="both"/>
        <w:rPr>
          <w:i/>
        </w:rPr>
      </w:pPr>
      <w:r w:rsidRPr="003A127C">
        <w:rPr>
          <w:b/>
          <w:i/>
        </w:rPr>
        <w:t>The SADC Secretariat</w:t>
      </w:r>
      <w:r w:rsidR="007D4CF9" w:rsidRPr="003A127C">
        <w:t xml:space="preserve"> (hereinafter called the “</w:t>
      </w:r>
      <w:r w:rsidR="00D017D8" w:rsidRPr="003A127C">
        <w:t>Procuring Entity</w:t>
      </w:r>
      <w:r w:rsidR="007D4CF9" w:rsidRPr="003A127C">
        <w:t>”) with the registered business in</w:t>
      </w:r>
      <w:r w:rsidR="007157B1" w:rsidRPr="003A127C">
        <w:t xml:space="preserve">: </w:t>
      </w:r>
      <w:r w:rsidR="007D4CF9" w:rsidRPr="003A127C">
        <w:t xml:space="preserve"> </w:t>
      </w:r>
      <w:r w:rsidR="007157B1" w:rsidRPr="003A127C">
        <w:rPr>
          <w:i/>
        </w:rPr>
        <w:t xml:space="preserve">Plot 54385 CBD, Private Bag 0095, </w:t>
      </w:r>
      <w:proofErr w:type="gramStart"/>
      <w:r w:rsidR="007157B1" w:rsidRPr="003A127C">
        <w:rPr>
          <w:i/>
        </w:rPr>
        <w:t>Gaborone</w:t>
      </w:r>
      <w:proofErr w:type="gramEnd"/>
      <w:r w:rsidR="007157B1" w:rsidRPr="003A127C">
        <w:rPr>
          <w:i/>
        </w:rPr>
        <w:t>, Botswana</w:t>
      </w:r>
    </w:p>
    <w:p w:rsidR="007D4CF9" w:rsidRPr="003A127C" w:rsidRDefault="007D4CF9" w:rsidP="00AB6267">
      <w:pPr>
        <w:jc w:val="both"/>
        <w:rPr>
          <w:b/>
          <w:i/>
        </w:rPr>
      </w:pPr>
    </w:p>
    <w:p w:rsidR="007D4CF9" w:rsidRPr="003A127C" w:rsidRDefault="007D4CF9" w:rsidP="00AB6267">
      <w:pPr>
        <w:jc w:val="both"/>
        <w:rPr>
          <w:b/>
        </w:rPr>
      </w:pPr>
      <w:proofErr w:type="gramStart"/>
      <w:r w:rsidRPr="003A127C">
        <w:rPr>
          <w:b/>
        </w:rPr>
        <w:t>and</w:t>
      </w:r>
      <w:proofErr w:type="gramEnd"/>
      <w:r w:rsidRPr="003A127C">
        <w:rPr>
          <w:b/>
        </w:rPr>
        <w:t xml:space="preserve">, on the other hand, </w:t>
      </w:r>
    </w:p>
    <w:p w:rsidR="007D4CF9" w:rsidRPr="003A127C" w:rsidRDefault="007D4CF9" w:rsidP="00AB6267">
      <w:pPr>
        <w:jc w:val="both"/>
      </w:pPr>
    </w:p>
    <w:p w:rsidR="007D4CF9" w:rsidRPr="003A127C" w:rsidRDefault="007D4CF9" w:rsidP="00AB6267">
      <w:pPr>
        <w:jc w:val="both"/>
        <w:rPr>
          <w:i/>
        </w:rPr>
      </w:pPr>
      <w:r w:rsidRPr="003A127C">
        <w:rPr>
          <w:b/>
          <w:i/>
        </w:rPr>
        <w:t>[</w:t>
      </w:r>
      <w:r w:rsidR="00FB78BA" w:rsidRPr="003A127C">
        <w:rPr>
          <w:b/>
          <w:i/>
        </w:rPr>
        <w:t>Insert</w:t>
      </w:r>
      <w:r w:rsidRPr="003A127C">
        <w:rPr>
          <w:b/>
          <w:i/>
        </w:rPr>
        <w:t xml:space="preserve"> the full name of the individual]</w:t>
      </w:r>
      <w:r w:rsidRPr="003A127C">
        <w:rPr>
          <w:i/>
        </w:rPr>
        <w:t xml:space="preserve"> </w:t>
      </w:r>
      <w:r w:rsidRPr="003A127C">
        <w:t>(</w:t>
      </w:r>
      <w:r w:rsidR="00FB78BA" w:rsidRPr="003A127C">
        <w:t>Hereinafter</w:t>
      </w:r>
      <w:r w:rsidRPr="003A127C">
        <w:t xml:space="preserve"> called the “Individual Consultant”), with residence in</w:t>
      </w:r>
      <w:r w:rsidRPr="003A127C">
        <w:rPr>
          <w:i/>
        </w:rPr>
        <w:t xml:space="preserve"> </w:t>
      </w:r>
      <w:r w:rsidRPr="003A127C">
        <w:rPr>
          <w:b/>
          <w:i/>
        </w:rPr>
        <w:t>[insert the Individual Consultant’ address, phone, fax, email],</w:t>
      </w:r>
      <w:r w:rsidRPr="003A127C">
        <w:t xml:space="preserve"> citizen of </w:t>
      </w:r>
      <w:r w:rsidRPr="003A127C">
        <w:rPr>
          <w:b/>
          <w:i/>
        </w:rPr>
        <w:t>[insert the Individual Consultant’s citizenship]</w:t>
      </w:r>
      <w:r w:rsidRPr="003A127C">
        <w:t xml:space="preserve"> owner of the ID/Passport Number </w:t>
      </w:r>
      <w:r w:rsidRPr="003A127C">
        <w:rPr>
          <w:b/>
          <w:i/>
        </w:rPr>
        <w:t>[insert the number]</w:t>
      </w:r>
      <w:r w:rsidRPr="003A127C">
        <w:rPr>
          <w:b/>
        </w:rPr>
        <w:t xml:space="preserve"> </w:t>
      </w:r>
      <w:r w:rsidRPr="003A127C">
        <w:t>issued on</w:t>
      </w:r>
      <w:r w:rsidRPr="003A127C">
        <w:rPr>
          <w:b/>
        </w:rPr>
        <w:t xml:space="preserve"> </w:t>
      </w:r>
      <w:r w:rsidRPr="003A127C">
        <w:rPr>
          <w:b/>
          <w:i/>
        </w:rPr>
        <w:t>[insert the date]</w:t>
      </w:r>
      <w:r w:rsidRPr="003A127C">
        <w:rPr>
          <w:b/>
        </w:rPr>
        <w:t xml:space="preserve"> by</w:t>
      </w:r>
      <w:r w:rsidRPr="003A127C">
        <w:rPr>
          <w:i/>
        </w:rPr>
        <w:t xml:space="preserve"> </w:t>
      </w:r>
      <w:r w:rsidRPr="003A127C">
        <w:rPr>
          <w:b/>
          <w:i/>
        </w:rPr>
        <w:t>[insert the name of the issuance authority],</w:t>
      </w:r>
    </w:p>
    <w:p w:rsidR="007D4CF9" w:rsidRPr="003A127C" w:rsidRDefault="007D4CF9" w:rsidP="007D4CF9">
      <w:pPr>
        <w:spacing w:after="200"/>
      </w:pPr>
    </w:p>
    <w:p w:rsidR="007D4CF9" w:rsidRPr="003A127C" w:rsidRDefault="007D4CF9" w:rsidP="007D4CF9">
      <w:pPr>
        <w:spacing w:after="200"/>
      </w:pPr>
      <w:r w:rsidRPr="003A127C">
        <w:t xml:space="preserve">WHEREAS, the </w:t>
      </w:r>
      <w:r w:rsidR="00D017D8" w:rsidRPr="003A127C">
        <w:t>Procuring Entity</w:t>
      </w:r>
      <w:r w:rsidRPr="003A127C">
        <w:t xml:space="preserve"> wishes to have the Individual Consultant perform the services hereinafter referred to, and WHEREAS, the Individual Consultant is willing to perform these services,</w:t>
      </w:r>
    </w:p>
    <w:p w:rsidR="007D4CF9" w:rsidRPr="003A127C" w:rsidRDefault="007D4CF9" w:rsidP="007D4CF9">
      <w:pPr>
        <w:spacing w:after="200"/>
      </w:pPr>
      <w:r w:rsidRPr="003A127C">
        <w:t>NOW THEREFORE THE PARTIES hereby agree as follows:</w:t>
      </w:r>
    </w:p>
    <w:p w:rsidR="007D4CF9" w:rsidRPr="003A127C" w:rsidRDefault="007D4CF9" w:rsidP="00434A2F">
      <w:pPr>
        <w:numPr>
          <w:ilvl w:val="0"/>
          <w:numId w:val="6"/>
        </w:numPr>
        <w:spacing w:after="240"/>
        <w:ind w:left="426" w:hanging="710"/>
        <w:jc w:val="both"/>
        <w:rPr>
          <w:b/>
        </w:rPr>
      </w:pPr>
      <w:r w:rsidRPr="003A127C">
        <w:rPr>
          <w:b/>
        </w:rPr>
        <w:t>Definitions</w:t>
      </w:r>
    </w:p>
    <w:p w:rsidR="007D4CF9" w:rsidRPr="003A127C" w:rsidRDefault="007D4CF9" w:rsidP="007D4CF9">
      <w:pPr>
        <w:spacing w:after="240"/>
        <w:ind w:firstLine="426"/>
      </w:pPr>
      <w:r w:rsidRPr="003A127C">
        <w:t xml:space="preserve">For the purpose of this contract the following definitions shall be used: </w:t>
      </w:r>
    </w:p>
    <w:p w:rsidR="007D4CF9" w:rsidRPr="003A127C" w:rsidRDefault="00D017D8" w:rsidP="00434A2F">
      <w:pPr>
        <w:numPr>
          <w:ilvl w:val="1"/>
          <w:numId w:val="6"/>
        </w:numPr>
        <w:ind w:left="425" w:hanging="709"/>
        <w:jc w:val="both"/>
      </w:pPr>
      <w:r w:rsidRPr="003A127C">
        <w:rPr>
          <w:b/>
        </w:rPr>
        <w:t>Procuring Entity</w:t>
      </w:r>
      <w:r w:rsidR="007D4CF9" w:rsidRPr="003A127C">
        <w:t xml:space="preserve"> means the </w:t>
      </w:r>
      <w:r w:rsidR="005F2A44" w:rsidRPr="003A127C">
        <w:t xml:space="preserve">legally entity, namely </w:t>
      </w:r>
      <w:r w:rsidR="00A218A5" w:rsidRPr="003A127C">
        <w:rPr>
          <w:b/>
          <w:i/>
        </w:rPr>
        <w:t>the SADC Secretariat</w:t>
      </w:r>
      <w:r w:rsidR="007D4CF9" w:rsidRPr="003A127C">
        <w:rPr>
          <w:b/>
          <w:i/>
        </w:rPr>
        <w:t xml:space="preserve"> </w:t>
      </w:r>
      <w:r w:rsidR="005F2A44" w:rsidRPr="003A127C">
        <w:t>who purchase the</w:t>
      </w:r>
      <w:r w:rsidR="005F2A44" w:rsidRPr="003A127C">
        <w:rPr>
          <w:b/>
          <w:i/>
        </w:rPr>
        <w:t xml:space="preserve"> </w:t>
      </w:r>
      <w:r w:rsidR="007D4CF9" w:rsidRPr="003A127C">
        <w:t xml:space="preserve">Services </w:t>
      </w:r>
      <w:r w:rsidR="005F2A44" w:rsidRPr="003A127C">
        <w:t xml:space="preserve">described in Annex 1 to </w:t>
      </w:r>
      <w:r w:rsidR="007D4CF9" w:rsidRPr="003A127C">
        <w:t>this contract.</w:t>
      </w:r>
    </w:p>
    <w:p w:rsidR="00AB6267" w:rsidRPr="003A127C" w:rsidRDefault="007D4CF9" w:rsidP="00434A2F">
      <w:pPr>
        <w:numPr>
          <w:ilvl w:val="1"/>
          <w:numId w:val="6"/>
        </w:numPr>
        <w:spacing w:before="240"/>
        <w:ind w:left="425" w:hanging="709"/>
        <w:jc w:val="both"/>
      </w:pPr>
      <w:r w:rsidRPr="003A127C">
        <w:rPr>
          <w:b/>
        </w:rPr>
        <w:t xml:space="preserve">Contract </w:t>
      </w:r>
      <w:r w:rsidRPr="003A127C">
        <w:t>means the agreement covered by these Terms including the Annexes and documents incorporated and/or referred to therein, and attachments thereto.</w:t>
      </w:r>
      <w:r w:rsidR="00AB6267" w:rsidRPr="003A127C">
        <w:rPr>
          <w:b/>
        </w:rPr>
        <w:t xml:space="preserve"> </w:t>
      </w:r>
    </w:p>
    <w:p w:rsidR="00AB6267" w:rsidRPr="003A127C" w:rsidRDefault="00AB6267" w:rsidP="00434A2F">
      <w:pPr>
        <w:numPr>
          <w:ilvl w:val="1"/>
          <w:numId w:val="6"/>
        </w:numPr>
        <w:spacing w:before="240"/>
        <w:ind w:left="425" w:hanging="709"/>
        <w:jc w:val="both"/>
      </w:pPr>
      <w:r w:rsidRPr="003A127C">
        <w:rPr>
          <w:b/>
        </w:rPr>
        <w:t xml:space="preserve">Contract value </w:t>
      </w:r>
      <w:r w:rsidRPr="003A127C">
        <w:t xml:space="preserve">means the total price of the Financial Proposal included in the Individual Consultant’s Expression of Interests dated </w:t>
      </w:r>
      <w:r w:rsidRPr="003A127C">
        <w:rPr>
          <w:b/>
          <w:i/>
        </w:rPr>
        <w:t>[insert the date]</w:t>
      </w:r>
      <w:r w:rsidRPr="003A127C">
        <w:t xml:space="preserve"> for the project </w:t>
      </w:r>
      <w:r w:rsidRPr="003A127C">
        <w:rPr>
          <w:b/>
          <w:i/>
        </w:rPr>
        <w:t>[insert the name]</w:t>
      </w:r>
      <w:r w:rsidRPr="003A127C">
        <w:t xml:space="preserve"> and</w:t>
      </w:r>
      <w:r w:rsidRPr="003A127C">
        <w:rPr>
          <w:b/>
          <w:i/>
        </w:rPr>
        <w:t xml:space="preserve"> </w:t>
      </w:r>
      <w:r w:rsidRPr="003A127C">
        <w:t>reflected as such in the Annex 2 of this contract</w:t>
      </w:r>
      <w:r w:rsidRPr="003A127C">
        <w:rPr>
          <w:b/>
        </w:rPr>
        <w:t>.</w:t>
      </w:r>
      <w:r w:rsidRPr="003A127C">
        <w:rPr>
          <w:b/>
          <w:i/>
        </w:rPr>
        <w:t xml:space="preserve"> </w:t>
      </w:r>
    </w:p>
    <w:p w:rsidR="00D97984" w:rsidRPr="00D97984" w:rsidRDefault="00AB6267" w:rsidP="00D97984">
      <w:pPr>
        <w:numPr>
          <w:ilvl w:val="1"/>
          <w:numId w:val="6"/>
        </w:numPr>
        <w:spacing w:before="240" w:after="120"/>
        <w:ind w:left="425" w:hanging="709"/>
        <w:jc w:val="both"/>
        <w:rPr>
          <w:b/>
          <w:bCs/>
          <w:i/>
          <w:snapToGrid w:val="0"/>
          <w:lang w:val="en-GB"/>
        </w:rPr>
      </w:pPr>
      <w:r w:rsidRPr="00D97984">
        <w:rPr>
          <w:b/>
        </w:rPr>
        <w:t xml:space="preserve">Individual Consultant </w:t>
      </w:r>
      <w:r w:rsidRPr="003A127C">
        <w:t xml:space="preserve">means </w:t>
      </w:r>
      <w:r w:rsidRPr="00D97984">
        <w:rPr>
          <w:rStyle w:val="PageNumber"/>
          <w:snapToGrid w:val="0"/>
        </w:rPr>
        <w:t xml:space="preserve">the individual to whom the </w:t>
      </w:r>
      <w:r w:rsidR="00D017D8" w:rsidRPr="003A127C">
        <w:t>Procuring Entity</w:t>
      </w:r>
      <w:r w:rsidRPr="003A127C">
        <w:t xml:space="preserve"> </w:t>
      </w:r>
      <w:r w:rsidR="005F2A44" w:rsidRPr="003A127C">
        <w:t>has</w:t>
      </w:r>
      <w:r w:rsidRPr="003A127C">
        <w:t xml:space="preserve"> awarded this contract following the Request for </w:t>
      </w:r>
      <w:r w:rsidRPr="00D97984">
        <w:rPr>
          <w:rStyle w:val="PageNumber"/>
          <w:snapToGrid w:val="0"/>
        </w:rPr>
        <w:t>Expression of Interest</w:t>
      </w:r>
      <w:r w:rsidR="002F5771" w:rsidRPr="00D97984">
        <w:rPr>
          <w:rStyle w:val="PageNumber"/>
          <w:snapToGrid w:val="0"/>
        </w:rPr>
        <w:t xml:space="preserve"> </w:t>
      </w:r>
      <w:r w:rsidR="00893450" w:rsidRPr="00D97984">
        <w:rPr>
          <w:b/>
          <w:i/>
          <w:snapToGrid w:val="0"/>
          <w:lang w:val="en-GB"/>
        </w:rPr>
        <w:t xml:space="preserve">SADC/FANR/01/2014 – </w:t>
      </w:r>
      <w:r w:rsidR="00D97984" w:rsidRPr="00D97984">
        <w:rPr>
          <w:b/>
          <w:bCs/>
          <w:i/>
          <w:snapToGrid w:val="0"/>
        </w:rPr>
        <w:t>DEVELOPMENT OF A REGIONAL FINANCIAL FOOD RESERVE FACILITY</w:t>
      </w:r>
    </w:p>
    <w:p w:rsidR="007D4CF9" w:rsidRPr="003A127C" w:rsidRDefault="007D4CF9" w:rsidP="00434A2F">
      <w:pPr>
        <w:numPr>
          <w:ilvl w:val="1"/>
          <w:numId w:val="6"/>
        </w:numPr>
        <w:spacing w:before="240" w:after="120"/>
        <w:ind w:left="425" w:hanging="709"/>
        <w:jc w:val="both"/>
      </w:pPr>
      <w:bookmarkStart w:id="5" w:name="_GoBack"/>
      <w:bookmarkEnd w:id="5"/>
      <w:r w:rsidRPr="00D97984">
        <w:rPr>
          <w:b/>
        </w:rPr>
        <w:t xml:space="preserve">Services </w:t>
      </w:r>
      <w:r w:rsidRPr="003A127C">
        <w:t>means the Services to be performed by the Individual Consultant as more particularly described in Annex 1; for the avoidance of doubt</w:t>
      </w:r>
      <w:r w:rsidR="00A218A5" w:rsidRPr="003A127C">
        <w:t>,</w:t>
      </w:r>
      <w:r w:rsidRPr="003A127C">
        <w:t xml:space="preserve"> the Services to be performed include all obligations referred to in this Contract (as defined above).</w:t>
      </w:r>
    </w:p>
    <w:p w:rsidR="007D4CF9" w:rsidRPr="003A127C" w:rsidRDefault="007D4CF9" w:rsidP="00434A2F">
      <w:pPr>
        <w:numPr>
          <w:ilvl w:val="0"/>
          <w:numId w:val="6"/>
        </w:numPr>
        <w:spacing w:after="120"/>
        <w:ind w:left="426" w:hanging="710"/>
        <w:jc w:val="both"/>
        <w:rPr>
          <w:b/>
        </w:rPr>
      </w:pPr>
      <w:r w:rsidRPr="003A127C">
        <w:rPr>
          <w:b/>
        </w:rPr>
        <w:lastRenderedPageBreak/>
        <w:t xml:space="preserve">The Services </w:t>
      </w:r>
    </w:p>
    <w:p w:rsidR="007D4CF9" w:rsidRPr="003A127C" w:rsidRDefault="007D4CF9" w:rsidP="007D4CF9">
      <w:pPr>
        <w:pStyle w:val="BodyText2"/>
        <w:spacing w:after="120"/>
        <w:ind w:left="426"/>
      </w:pPr>
      <w:r w:rsidRPr="003A127C">
        <w:t>The Individual Consultant will undertake the performance of the Services in accordance with the provisions of the Annex 1 of this Contract and shall</w:t>
      </w:r>
      <w:r w:rsidR="00A218A5" w:rsidRPr="003A127C">
        <w:t>,</w:t>
      </w:r>
      <w:r w:rsidRPr="003A127C">
        <w:t xml:space="preserve"> in the performance of the Services</w:t>
      </w:r>
      <w:r w:rsidR="00A218A5" w:rsidRPr="003A127C">
        <w:t>,</w:t>
      </w:r>
      <w:r w:rsidRPr="003A127C">
        <w:t xml:space="preserve"> exercise all the reasonable skill, care and diligence to be expected of an Individual Consultant carrying out such services.</w:t>
      </w:r>
    </w:p>
    <w:p w:rsidR="007D4CF9" w:rsidRPr="003A127C" w:rsidRDefault="007D4CF9" w:rsidP="00434A2F">
      <w:pPr>
        <w:numPr>
          <w:ilvl w:val="0"/>
          <w:numId w:val="6"/>
        </w:numPr>
        <w:spacing w:after="120"/>
        <w:ind w:left="426" w:hanging="710"/>
        <w:jc w:val="both"/>
        <w:rPr>
          <w:b/>
        </w:rPr>
      </w:pPr>
      <w:r w:rsidRPr="003A127C">
        <w:rPr>
          <w:b/>
        </w:rPr>
        <w:t>Payment</w:t>
      </w:r>
    </w:p>
    <w:p w:rsidR="007D4CF9" w:rsidRPr="003A127C" w:rsidRDefault="007D4CF9" w:rsidP="00434A2F">
      <w:pPr>
        <w:numPr>
          <w:ilvl w:val="1"/>
          <w:numId w:val="6"/>
        </w:numPr>
        <w:spacing w:after="120"/>
        <w:ind w:left="426" w:hanging="709"/>
        <w:jc w:val="both"/>
      </w:pPr>
      <w:r w:rsidRPr="003A127C">
        <w:t>The Individual Consultant shall be paid for the Services at the rates and upon the terms set out in Annex 2.</w:t>
      </w:r>
    </w:p>
    <w:p w:rsidR="007D4CF9" w:rsidRPr="003A127C" w:rsidRDefault="007D4CF9" w:rsidP="00434A2F">
      <w:pPr>
        <w:numPr>
          <w:ilvl w:val="1"/>
          <w:numId w:val="6"/>
        </w:numPr>
        <w:spacing w:after="120"/>
        <w:ind w:left="426" w:hanging="709"/>
        <w:jc w:val="both"/>
      </w:pPr>
      <w:r w:rsidRPr="003A127C">
        <w:t>Payment shall be made to the Individual Consultant in US $ unless otherwise provided by this contract and where applicable</w:t>
      </w:r>
      <w:r w:rsidR="00A218A5" w:rsidRPr="003A127C">
        <w:t>,</w:t>
      </w:r>
      <w:r w:rsidRPr="003A127C">
        <w:t xml:space="preserve"> VAT shall be payable on suc</w:t>
      </w:r>
      <w:r w:rsidR="007A03F2" w:rsidRPr="003A127C">
        <w:t xml:space="preserve">h sums at the applicable rate. </w:t>
      </w:r>
      <w:r w:rsidRPr="003A127C">
        <w:t>The Individual Consultant must, in all cases, provide their VAT registration number on all invoices.</w:t>
      </w:r>
    </w:p>
    <w:p w:rsidR="007D4CF9" w:rsidRPr="003A127C" w:rsidRDefault="007D4CF9" w:rsidP="00434A2F">
      <w:pPr>
        <w:numPr>
          <w:ilvl w:val="1"/>
          <w:numId w:val="6"/>
        </w:numPr>
        <w:spacing w:after="120"/>
        <w:ind w:left="426" w:hanging="709"/>
        <w:jc w:val="both"/>
      </w:pPr>
      <w:r w:rsidRPr="003A127C">
        <w:t xml:space="preserve">Unless otherwise provided in this Contract, invoices shall be delivered to and made out to </w:t>
      </w:r>
      <w:r w:rsidR="00D017D8" w:rsidRPr="003A127C">
        <w:t>Procuring Entity</w:t>
      </w:r>
      <w:r w:rsidRPr="003A127C">
        <w:t xml:space="preserve"> and shall be paid within 30 days of receipt by </w:t>
      </w:r>
      <w:r w:rsidR="00A218A5" w:rsidRPr="003A127C">
        <w:t xml:space="preserve">the </w:t>
      </w:r>
      <w:r w:rsidRPr="003A127C">
        <w:t xml:space="preserve">Project Director, subject to the Individual Consultant having complied with </w:t>
      </w:r>
      <w:r w:rsidR="00A218A5" w:rsidRPr="003A127C">
        <w:t xml:space="preserve">his/her </w:t>
      </w:r>
      <w:r w:rsidRPr="003A127C">
        <w:t xml:space="preserve">obligations hereunder in full as stated in the Annex II to this Contract. </w:t>
      </w:r>
      <w:r w:rsidR="00A218A5" w:rsidRPr="003A127C">
        <w:t xml:space="preserve">The </w:t>
      </w:r>
      <w:r w:rsidR="00D017D8" w:rsidRPr="003A127C">
        <w:t>Procuring Entity</w:t>
      </w:r>
      <w:r w:rsidRPr="003A127C">
        <w:t xml:space="preserve"> reserves the right to delay and/or withhold, fully or partially, payments that have not been supported by full and appropriate supporting evidence that the services provided were delivered and accepted by the </w:t>
      </w:r>
      <w:r w:rsidR="00D017D8" w:rsidRPr="003A127C">
        <w:t>Procuring Entity</w:t>
      </w:r>
      <w:r w:rsidRPr="003A127C">
        <w:t>.</w:t>
      </w:r>
    </w:p>
    <w:p w:rsidR="007D4CF9" w:rsidRPr="003A127C" w:rsidRDefault="007D4CF9" w:rsidP="00434A2F">
      <w:pPr>
        <w:numPr>
          <w:ilvl w:val="0"/>
          <w:numId w:val="7"/>
        </w:numPr>
        <w:spacing w:after="120"/>
        <w:ind w:left="426" w:hanging="710"/>
        <w:jc w:val="both"/>
        <w:rPr>
          <w:b/>
        </w:rPr>
      </w:pPr>
      <w:r w:rsidRPr="003A127C">
        <w:rPr>
          <w:b/>
        </w:rPr>
        <w:t>Status of the Individual Consultant</w:t>
      </w:r>
    </w:p>
    <w:p w:rsidR="007D4CF9" w:rsidRPr="003A127C" w:rsidRDefault="007D4CF9" w:rsidP="00434A2F">
      <w:pPr>
        <w:numPr>
          <w:ilvl w:val="1"/>
          <w:numId w:val="7"/>
        </w:numPr>
        <w:spacing w:after="120"/>
        <w:ind w:left="426" w:hanging="634"/>
        <w:jc w:val="both"/>
      </w:pPr>
      <w:r w:rsidRPr="003A127C">
        <w:t>For the duration of the Contract</w:t>
      </w:r>
      <w:r w:rsidR="00A218A5" w:rsidRPr="003A127C">
        <w:t>,</w:t>
      </w:r>
      <w:r w:rsidRPr="003A127C">
        <w:t xml:space="preserve"> the Individual Consultant will have a status similar to the </w:t>
      </w:r>
      <w:r w:rsidR="00D017D8" w:rsidRPr="003A127C">
        <w:t>Procuring Entity</w:t>
      </w:r>
      <w:r w:rsidR="005F2A44" w:rsidRPr="003A127C">
        <w:t>’s</w:t>
      </w:r>
      <w:r w:rsidRPr="003A127C">
        <w:rPr>
          <w:b/>
        </w:rPr>
        <w:t xml:space="preserve"> </w:t>
      </w:r>
      <w:r w:rsidR="00997E6B" w:rsidRPr="003A127C">
        <w:t xml:space="preserve">contractor </w:t>
      </w:r>
      <w:r w:rsidRPr="003A127C">
        <w:t xml:space="preserve">with regards to their legal obligations, privileges and indemnities in the </w:t>
      </w:r>
      <w:r w:rsidR="00D017D8" w:rsidRPr="003A127C">
        <w:t>Procuring Entity</w:t>
      </w:r>
      <w:r w:rsidRPr="003A127C">
        <w:t>’s country.</w:t>
      </w:r>
      <w:r w:rsidR="00A218A5" w:rsidRPr="003A127C">
        <w:t xml:space="preserve"> </w:t>
      </w:r>
    </w:p>
    <w:p w:rsidR="007D4CF9" w:rsidRPr="003A127C" w:rsidRDefault="007D4CF9" w:rsidP="00434A2F">
      <w:pPr>
        <w:numPr>
          <w:ilvl w:val="1"/>
          <w:numId w:val="7"/>
        </w:numPr>
        <w:spacing w:after="120"/>
        <w:ind w:left="426" w:hanging="634"/>
        <w:jc w:val="both"/>
      </w:pPr>
      <w:r w:rsidRPr="003A127C">
        <w:t xml:space="preserve">The </w:t>
      </w:r>
      <w:r w:rsidR="00D017D8" w:rsidRPr="003A127C">
        <w:t>Procuring Entity</w:t>
      </w:r>
      <w:r w:rsidRPr="003A127C">
        <w:t xml:space="preserve"> will be responsible for ensuring all visas, work permits and other legal requirements to enable The Individual Consultant </w:t>
      </w:r>
      <w:r w:rsidR="00A218A5" w:rsidRPr="003A127C">
        <w:t xml:space="preserve">to </w:t>
      </w:r>
      <w:r w:rsidRPr="003A127C">
        <w:t xml:space="preserve">live and work in the countries of the assignment as per the duties under the contract. </w:t>
      </w:r>
    </w:p>
    <w:p w:rsidR="007D4CF9" w:rsidRPr="003A127C" w:rsidRDefault="007D4CF9" w:rsidP="00434A2F">
      <w:pPr>
        <w:numPr>
          <w:ilvl w:val="1"/>
          <w:numId w:val="7"/>
        </w:numPr>
        <w:spacing w:after="120"/>
        <w:ind w:left="426" w:hanging="634"/>
        <w:jc w:val="both"/>
      </w:pPr>
      <w:r w:rsidRPr="003A127C">
        <w:t xml:space="preserve">The Individual Consultant shall be responsible for paying any tax and social security contributions in </w:t>
      </w:r>
      <w:r w:rsidR="00A218A5" w:rsidRPr="003A127C">
        <w:t xml:space="preserve">his/her </w:t>
      </w:r>
      <w:r w:rsidRPr="003A127C">
        <w:t>country of residence, for any activity deriving from this contract. Such costs shall be assumed included in the Individual Consultant’s fees.</w:t>
      </w:r>
    </w:p>
    <w:p w:rsidR="007D4CF9" w:rsidRPr="003A127C" w:rsidRDefault="007D4CF9" w:rsidP="00434A2F">
      <w:pPr>
        <w:numPr>
          <w:ilvl w:val="1"/>
          <w:numId w:val="7"/>
        </w:numPr>
        <w:spacing w:after="120"/>
        <w:ind w:left="426" w:hanging="634"/>
        <w:jc w:val="both"/>
      </w:pPr>
      <w:r w:rsidRPr="003A127C">
        <w:t xml:space="preserve">The </w:t>
      </w:r>
      <w:r w:rsidR="00D017D8" w:rsidRPr="003A127C">
        <w:t>Procuring Entity</w:t>
      </w:r>
      <w:r w:rsidRPr="003A127C">
        <w:t xml:space="preserve"> shall be responsible for paying any taxes resulting from the activities performed under this contract imposed to the Individual in the </w:t>
      </w:r>
      <w:proofErr w:type="gramStart"/>
      <w:r w:rsidRPr="003A127C">
        <w:t>country(</w:t>
      </w:r>
      <w:proofErr w:type="spellStart"/>
      <w:proofErr w:type="gramEnd"/>
      <w:r w:rsidRPr="003A127C">
        <w:t>ies</w:t>
      </w:r>
      <w:proofErr w:type="spellEnd"/>
      <w:r w:rsidRPr="003A127C">
        <w:t xml:space="preserve">) of the assignment with the exception of the ones set out in paragraph </w:t>
      </w:r>
      <w:r w:rsidR="00A218A5" w:rsidRPr="003A127C">
        <w:t>4</w:t>
      </w:r>
      <w:r w:rsidRPr="003A127C">
        <w:t xml:space="preserve">.3 above. </w:t>
      </w:r>
    </w:p>
    <w:p w:rsidR="007D4CF9" w:rsidRPr="003A127C" w:rsidRDefault="007D4CF9" w:rsidP="00434A2F">
      <w:pPr>
        <w:numPr>
          <w:ilvl w:val="0"/>
          <w:numId w:val="7"/>
        </w:numPr>
        <w:spacing w:after="120"/>
        <w:ind w:left="426" w:hanging="568"/>
        <w:jc w:val="both"/>
        <w:rPr>
          <w:b/>
        </w:rPr>
      </w:pPr>
      <w:r w:rsidRPr="003A127C">
        <w:rPr>
          <w:b/>
        </w:rPr>
        <w:t>Supervision of the Services</w:t>
      </w:r>
    </w:p>
    <w:p w:rsidR="007D4CF9" w:rsidRPr="003A127C" w:rsidRDefault="007D4CF9" w:rsidP="007D4CF9">
      <w:pPr>
        <w:pStyle w:val="BodyText2"/>
        <w:spacing w:after="120"/>
        <w:ind w:left="426"/>
      </w:pPr>
      <w:r w:rsidRPr="003A127C">
        <w:t xml:space="preserve">The Individual Consultant undertakes to deliver the Services in compliance with a system of quality assurance acceptable to </w:t>
      </w:r>
      <w:r w:rsidR="00A218A5" w:rsidRPr="003A127C">
        <w:t xml:space="preserve">the </w:t>
      </w:r>
      <w:r w:rsidR="00D017D8" w:rsidRPr="003A127C">
        <w:t>Procuring Entity</w:t>
      </w:r>
      <w:r w:rsidRPr="003A127C">
        <w:t xml:space="preserve"> which shall include any steps to comply with the standards operated by </w:t>
      </w:r>
      <w:r w:rsidR="00A218A5" w:rsidRPr="003A127C">
        <w:t xml:space="preserve">the </w:t>
      </w:r>
      <w:r w:rsidR="00D017D8" w:rsidRPr="003A127C">
        <w:t>Procuring Entity</w:t>
      </w:r>
      <w:r w:rsidRPr="003A127C">
        <w:t xml:space="preserve">. The Individual Consultant shall be informed of the specific requirements in relation to this, and at the request of </w:t>
      </w:r>
      <w:r w:rsidR="00A218A5" w:rsidRPr="003A127C">
        <w:t xml:space="preserve">the </w:t>
      </w:r>
      <w:r w:rsidR="00D017D8" w:rsidRPr="003A127C">
        <w:t>Procuring Entity</w:t>
      </w:r>
      <w:r w:rsidR="00A218A5" w:rsidRPr="003A127C">
        <w:t xml:space="preserve"> (s</w:t>
      </w:r>
      <w:proofErr w:type="gramStart"/>
      <w:r w:rsidR="00A218A5" w:rsidRPr="003A127C">
        <w:t>)he</w:t>
      </w:r>
      <w:proofErr w:type="gramEnd"/>
      <w:r w:rsidRPr="003A127C">
        <w:t xml:space="preserve"> shall </w:t>
      </w:r>
      <w:r w:rsidR="00A218A5" w:rsidRPr="003A127C">
        <w:t xml:space="preserve">allow </w:t>
      </w:r>
      <w:r w:rsidRPr="003A127C">
        <w:t xml:space="preserve">access to information, records and other materials during normal office working hours as </w:t>
      </w:r>
      <w:r w:rsidR="00A218A5" w:rsidRPr="003A127C">
        <w:t xml:space="preserve">the </w:t>
      </w:r>
      <w:r w:rsidR="00D017D8" w:rsidRPr="003A127C">
        <w:t>Procuring Entity</w:t>
      </w:r>
      <w:r w:rsidRPr="003A127C">
        <w:rPr>
          <w:b/>
          <w:i/>
        </w:rPr>
        <w:t xml:space="preserve"> </w:t>
      </w:r>
      <w:r w:rsidRPr="003A127C">
        <w:t>may require in order to confirm that the work in progress is in accordance with these quality procedures.</w:t>
      </w:r>
    </w:p>
    <w:p w:rsidR="007D4CF9" w:rsidRPr="003A127C" w:rsidRDefault="007D4CF9" w:rsidP="00434A2F">
      <w:pPr>
        <w:numPr>
          <w:ilvl w:val="0"/>
          <w:numId w:val="7"/>
        </w:numPr>
        <w:spacing w:after="120"/>
        <w:ind w:left="426" w:hanging="568"/>
        <w:jc w:val="both"/>
        <w:rPr>
          <w:b/>
        </w:rPr>
      </w:pPr>
      <w:r w:rsidRPr="003A127C">
        <w:rPr>
          <w:b/>
        </w:rPr>
        <w:t xml:space="preserve">Compliance with this contract  </w:t>
      </w:r>
    </w:p>
    <w:p w:rsidR="007D4CF9" w:rsidRPr="003A127C" w:rsidRDefault="00A218A5" w:rsidP="003141B7">
      <w:pPr>
        <w:spacing w:after="120"/>
        <w:ind w:left="426"/>
        <w:jc w:val="both"/>
      </w:pPr>
      <w:r w:rsidRPr="003A127C">
        <w:t xml:space="preserve">The </w:t>
      </w:r>
      <w:r w:rsidR="00D017D8" w:rsidRPr="003A127C">
        <w:t>Procuring Entity</w:t>
      </w:r>
      <w:r w:rsidR="007D4CF9" w:rsidRPr="003A127C">
        <w:rPr>
          <w:i/>
        </w:rPr>
        <w:t xml:space="preserve"> </w:t>
      </w:r>
      <w:r w:rsidR="007D4CF9" w:rsidRPr="003A127C">
        <w:t xml:space="preserve">will be entitled to seek confirmation from the Individual Consultant, at any time during the delivery of this contract, and for a period of 1 year </w:t>
      </w:r>
      <w:r w:rsidR="007D4CF9" w:rsidRPr="003A127C">
        <w:lastRenderedPageBreak/>
        <w:t xml:space="preserve">after its completion, that the Individual Consultant has complied with the terms of this contract. </w:t>
      </w:r>
      <w:r w:rsidRPr="003A127C">
        <w:t>It</w:t>
      </w:r>
      <w:r w:rsidR="007D4CF9" w:rsidRPr="003A127C">
        <w:rPr>
          <w:b/>
        </w:rPr>
        <w:t xml:space="preserve"> </w:t>
      </w:r>
      <w:r w:rsidR="007D4CF9" w:rsidRPr="003A127C">
        <w:t xml:space="preserve">may also request the provision of reasonable documentary evidence to support this.  As stated in article 2.3 of this Contract, </w:t>
      </w:r>
      <w:r w:rsidRPr="003A127C">
        <w:t xml:space="preserve">the </w:t>
      </w:r>
      <w:r w:rsidR="00D017D8" w:rsidRPr="003A127C">
        <w:t>Procuring Entity</w:t>
      </w:r>
      <w:r w:rsidR="007D4CF9" w:rsidRPr="003A127C">
        <w:t xml:space="preserve"> may delay or withhold payments in the event of non-compliance.</w:t>
      </w:r>
    </w:p>
    <w:p w:rsidR="007D4CF9" w:rsidRPr="003A127C" w:rsidRDefault="007D4CF9" w:rsidP="00434A2F">
      <w:pPr>
        <w:numPr>
          <w:ilvl w:val="0"/>
          <w:numId w:val="7"/>
        </w:numPr>
        <w:spacing w:after="120"/>
        <w:ind w:left="426" w:hanging="568"/>
        <w:jc w:val="both"/>
        <w:rPr>
          <w:b/>
        </w:rPr>
      </w:pPr>
      <w:r w:rsidRPr="003A127C">
        <w:rPr>
          <w:b/>
        </w:rPr>
        <w:t>Assignment and Subcontracting</w:t>
      </w:r>
    </w:p>
    <w:p w:rsidR="007D4CF9" w:rsidRPr="003A127C" w:rsidRDefault="007D4CF9" w:rsidP="00434A2F">
      <w:pPr>
        <w:pStyle w:val="BodyText2"/>
        <w:numPr>
          <w:ilvl w:val="1"/>
          <w:numId w:val="7"/>
        </w:numPr>
        <w:spacing w:after="120"/>
        <w:ind w:left="426" w:hanging="567"/>
      </w:pPr>
      <w:r w:rsidRPr="003A127C">
        <w:t>The Individual Consultant shall under no circumstances sub-contract, sublet, assign or transfer the Contract or any part share or interest in it.  Where the Individual Consultant considers it necessary to use the services of a third party</w:t>
      </w:r>
      <w:r w:rsidR="00EB48E4" w:rsidRPr="003A127C">
        <w:t>,</w:t>
      </w:r>
      <w:r w:rsidRPr="003A127C">
        <w:t xml:space="preserve"> </w:t>
      </w:r>
      <w:r w:rsidR="00EB48E4" w:rsidRPr="003A127C">
        <w:t>(s)he</w:t>
      </w:r>
      <w:r w:rsidRPr="003A127C">
        <w:t xml:space="preserve"> shall inform the </w:t>
      </w:r>
      <w:r w:rsidR="00D017D8" w:rsidRPr="003A127C">
        <w:t>Procuring Entity</w:t>
      </w:r>
      <w:r w:rsidR="00A976DC" w:rsidRPr="003A127C">
        <w:t>’s</w:t>
      </w:r>
      <w:r w:rsidRPr="003A127C">
        <w:t xml:space="preserve"> Project Director in writing, and only once written approval is provided can the Consultant proceed to use a third party.</w:t>
      </w:r>
    </w:p>
    <w:p w:rsidR="007D4CF9" w:rsidRPr="003A127C" w:rsidRDefault="007D4CF9" w:rsidP="00434A2F">
      <w:pPr>
        <w:pStyle w:val="BodyText2"/>
        <w:numPr>
          <w:ilvl w:val="1"/>
          <w:numId w:val="7"/>
        </w:numPr>
        <w:spacing w:after="120"/>
        <w:ind w:left="426" w:hanging="567"/>
      </w:pPr>
      <w:r w:rsidRPr="003A127C">
        <w:t xml:space="preserve">When the Project Director agrees that the activities under the contract can be performed by </w:t>
      </w:r>
      <w:r w:rsidR="00A976DC" w:rsidRPr="003A127C">
        <w:t xml:space="preserve">a </w:t>
      </w:r>
      <w:r w:rsidRPr="003A127C">
        <w:t xml:space="preserve">third party, the third party involved in the delivery of services in this contract, will be under the direct control of </w:t>
      </w:r>
      <w:r w:rsidR="00A976DC" w:rsidRPr="003A127C">
        <w:t xml:space="preserve">the </w:t>
      </w:r>
      <w:r w:rsidRPr="003A127C">
        <w:t xml:space="preserve">Individual Consultant. </w:t>
      </w:r>
      <w:r w:rsidR="00A976DC" w:rsidRPr="003A127C">
        <w:t xml:space="preserve">The </w:t>
      </w:r>
      <w:r w:rsidR="00D017D8" w:rsidRPr="003A127C">
        <w:t>Procuring Entity</w:t>
      </w:r>
      <w:r w:rsidRPr="003A127C">
        <w:t xml:space="preserve"> will not be responsible for the third party</w:t>
      </w:r>
      <w:r w:rsidR="00A976DC" w:rsidRPr="003A127C">
        <w:t>’s</w:t>
      </w:r>
      <w:r w:rsidRPr="003A127C">
        <w:t xml:space="preserve"> performance of duties or Services assigned to </w:t>
      </w:r>
      <w:r w:rsidR="00A976DC" w:rsidRPr="003A127C">
        <w:t>it</w:t>
      </w:r>
      <w:r w:rsidRPr="003A127C">
        <w:t xml:space="preserve">, and neither for ensuring </w:t>
      </w:r>
      <w:r w:rsidR="00A976DC" w:rsidRPr="003A127C">
        <w:t xml:space="preserve">that </w:t>
      </w:r>
      <w:r w:rsidRPr="003A127C">
        <w:t>conditions of employment are met nor for any other employment obligations relating to that person including, but not restricted to, taxation and insurance including professional indemnity insurance, employer’s liability insurance and public liability insurance.</w:t>
      </w:r>
    </w:p>
    <w:p w:rsidR="007D4CF9" w:rsidRPr="003A127C" w:rsidRDefault="007D4CF9" w:rsidP="00434A2F">
      <w:pPr>
        <w:numPr>
          <w:ilvl w:val="0"/>
          <w:numId w:val="7"/>
        </w:numPr>
        <w:spacing w:after="120"/>
        <w:ind w:left="426" w:hanging="568"/>
        <w:jc w:val="both"/>
        <w:rPr>
          <w:b/>
        </w:rPr>
      </w:pPr>
      <w:r w:rsidRPr="003A127C">
        <w:rPr>
          <w:b/>
        </w:rPr>
        <w:t>Breach of the Terms</w:t>
      </w:r>
    </w:p>
    <w:p w:rsidR="007D4CF9" w:rsidRPr="003A127C" w:rsidRDefault="007D4CF9" w:rsidP="007D4CF9">
      <w:pPr>
        <w:pStyle w:val="BodyText2"/>
        <w:spacing w:after="120"/>
        <w:ind w:left="426"/>
      </w:pPr>
      <w:r w:rsidRPr="003A127C">
        <w:t>In the event of a breach of any Terms of the Contract</w:t>
      </w:r>
      <w:r w:rsidR="001D7ED9" w:rsidRPr="003A127C">
        <w:t>,</w:t>
      </w:r>
      <w:r w:rsidRPr="003A127C">
        <w:t xml:space="preserve">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rsidR="007D4CF9" w:rsidRPr="003A127C" w:rsidRDefault="007D4CF9" w:rsidP="00434A2F">
      <w:pPr>
        <w:numPr>
          <w:ilvl w:val="0"/>
          <w:numId w:val="7"/>
        </w:numPr>
        <w:spacing w:after="120"/>
        <w:ind w:left="426" w:hanging="568"/>
        <w:jc w:val="both"/>
        <w:rPr>
          <w:b/>
        </w:rPr>
      </w:pPr>
      <w:r w:rsidRPr="003A127C">
        <w:rPr>
          <w:b/>
        </w:rPr>
        <w:t>Liability of the Individual Consultant</w:t>
      </w:r>
    </w:p>
    <w:p w:rsidR="007D4CF9" w:rsidRPr="003A127C" w:rsidRDefault="001D7ED9" w:rsidP="00434A2F">
      <w:pPr>
        <w:numPr>
          <w:ilvl w:val="1"/>
          <w:numId w:val="7"/>
        </w:numPr>
        <w:spacing w:after="120"/>
        <w:ind w:left="426" w:hanging="568"/>
        <w:jc w:val="both"/>
      </w:pPr>
      <w:r w:rsidRPr="003A127C">
        <w:t xml:space="preserve">The </w:t>
      </w:r>
      <w:r w:rsidR="00D017D8" w:rsidRPr="003A127C">
        <w:t>Procuring Entity</w:t>
      </w:r>
      <w:r w:rsidR="007D4CF9" w:rsidRPr="003A127C">
        <w:t xml:space="preserve">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rsidR="007D4CF9" w:rsidRPr="003A127C" w:rsidRDefault="007D4CF9" w:rsidP="00434A2F">
      <w:pPr>
        <w:numPr>
          <w:ilvl w:val="1"/>
          <w:numId w:val="7"/>
        </w:numPr>
        <w:spacing w:after="120"/>
        <w:ind w:left="426" w:hanging="568"/>
        <w:jc w:val="both"/>
      </w:pPr>
      <w:r w:rsidRPr="003A127C">
        <w:t xml:space="preserve">In view of the reliance by </w:t>
      </w:r>
      <w:r w:rsidR="001D7ED9" w:rsidRPr="003A127C">
        <w:t xml:space="preserve">the </w:t>
      </w:r>
      <w:r w:rsidR="00D017D8" w:rsidRPr="003A127C">
        <w:t>Procuring Entity</w:t>
      </w:r>
      <w:r w:rsidRPr="003A127C">
        <w:t xml:space="preserve"> set out in </w:t>
      </w:r>
      <w:r w:rsidR="001D7ED9" w:rsidRPr="003A127C">
        <w:t>9</w:t>
      </w:r>
      <w:r w:rsidRPr="003A127C">
        <w:t>.1 above</w:t>
      </w:r>
      <w:r w:rsidR="001D7ED9" w:rsidRPr="003A127C">
        <w:t>,</w:t>
      </w:r>
      <w:r w:rsidRPr="003A127C">
        <w:t xml:space="preserve"> the Individual Consultant agrees </w:t>
      </w:r>
      <w:r w:rsidR="001D7ED9" w:rsidRPr="003A127C">
        <w:t xml:space="preserve">to indemnify </w:t>
      </w:r>
      <w:r w:rsidRPr="003A127C">
        <w:t xml:space="preserve">at its own expense, protect and defend </w:t>
      </w:r>
      <w:r w:rsidR="001D7ED9" w:rsidRPr="003A127C">
        <w:t xml:space="preserve">the </w:t>
      </w:r>
      <w:r w:rsidR="00D017D8" w:rsidRPr="003A127C">
        <w:t>Procuring Entity</w:t>
      </w:r>
      <w:r w:rsidRPr="003A127C">
        <w:t>, its agents and employees, from and against all actions, claims, losses or damages arising out of the Individual Consultant's performance of this contract provided that:</w:t>
      </w:r>
    </w:p>
    <w:p w:rsidR="007D4CF9" w:rsidRPr="003A127C" w:rsidRDefault="007D4CF9" w:rsidP="00434A2F">
      <w:pPr>
        <w:numPr>
          <w:ilvl w:val="0"/>
          <w:numId w:val="5"/>
        </w:numPr>
        <w:tabs>
          <w:tab w:val="clear" w:pos="1080"/>
          <w:tab w:val="num" w:pos="851"/>
        </w:tabs>
        <w:spacing w:after="120"/>
        <w:ind w:left="851" w:hanging="425"/>
        <w:jc w:val="both"/>
      </w:pPr>
      <w:r w:rsidRPr="003A127C">
        <w:t xml:space="preserve">the Individual Consultant is notified of such actions, claims, losses or damages not later than 30 days after </w:t>
      </w:r>
      <w:r w:rsidR="001D7ED9" w:rsidRPr="003A127C">
        <w:t xml:space="preserve">the </w:t>
      </w:r>
      <w:r w:rsidR="00D017D8" w:rsidRPr="003A127C">
        <w:t>Procuring Entity</w:t>
      </w:r>
      <w:r w:rsidRPr="003A127C">
        <w:rPr>
          <w:i/>
        </w:rPr>
        <w:t xml:space="preserve"> </w:t>
      </w:r>
      <w:r w:rsidRPr="003A127C">
        <w:t>becomes aware of them;</w:t>
      </w:r>
    </w:p>
    <w:p w:rsidR="007D4CF9" w:rsidRPr="003A127C" w:rsidRDefault="007D4CF9" w:rsidP="00434A2F">
      <w:pPr>
        <w:numPr>
          <w:ilvl w:val="0"/>
          <w:numId w:val="5"/>
        </w:numPr>
        <w:tabs>
          <w:tab w:val="clear" w:pos="1080"/>
          <w:tab w:val="num" w:pos="851"/>
        </w:tabs>
        <w:spacing w:after="120"/>
        <w:ind w:left="851" w:hanging="425"/>
        <w:jc w:val="both"/>
      </w:pPr>
      <w:r w:rsidRPr="003A127C">
        <w:t xml:space="preserve">the ceiling on the Individual Consultant's liability to </w:t>
      </w:r>
      <w:r w:rsidR="001D7ED9" w:rsidRPr="003A127C">
        <w:t xml:space="preserve">the </w:t>
      </w:r>
      <w:r w:rsidR="00D017D8" w:rsidRPr="003A127C">
        <w:t>Procuring Entity</w:t>
      </w:r>
      <w:r w:rsidRPr="003A127C">
        <w:t xml:space="preserve"> shall be limited to an amount equal to the contract value</w:t>
      </w:r>
      <w:r w:rsidR="001D7ED9" w:rsidRPr="003A127C">
        <w:t xml:space="preserve"> but</w:t>
      </w:r>
      <w:r w:rsidRPr="003A127C">
        <w:t xml:space="preserve"> such ceiling shall not apply to any losses or damages caused to third parties by the Individual Consultant's willful misconduct; and</w:t>
      </w:r>
    </w:p>
    <w:p w:rsidR="007D4CF9" w:rsidRPr="003A127C" w:rsidRDefault="007D4CF9" w:rsidP="00434A2F">
      <w:pPr>
        <w:numPr>
          <w:ilvl w:val="0"/>
          <w:numId w:val="5"/>
        </w:numPr>
        <w:tabs>
          <w:tab w:val="clear" w:pos="1080"/>
          <w:tab w:val="num" w:pos="851"/>
        </w:tabs>
        <w:spacing w:after="120"/>
        <w:ind w:left="851" w:hanging="425"/>
        <w:jc w:val="both"/>
      </w:pPr>
      <w:proofErr w:type="gramStart"/>
      <w:r w:rsidRPr="003A127C">
        <w:t>the</w:t>
      </w:r>
      <w:proofErr w:type="gramEnd"/>
      <w:r w:rsidRPr="003A127C">
        <w:t xml:space="preserv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rsidR="007D4CF9" w:rsidRPr="003A127C" w:rsidRDefault="007D4CF9" w:rsidP="00434A2F">
      <w:pPr>
        <w:numPr>
          <w:ilvl w:val="1"/>
          <w:numId w:val="7"/>
        </w:numPr>
        <w:spacing w:after="120"/>
        <w:ind w:left="426" w:hanging="568"/>
        <w:jc w:val="both"/>
      </w:pPr>
      <w:r w:rsidRPr="003A127C">
        <w:lastRenderedPageBreak/>
        <w:t xml:space="preserve">At its own expense, the Individual Consultant shall, upon request of </w:t>
      </w:r>
      <w:r w:rsidR="001D7ED9" w:rsidRPr="003A127C">
        <w:t xml:space="preserve">the </w:t>
      </w:r>
      <w:r w:rsidR="00D017D8" w:rsidRPr="003A127C">
        <w:t>Procuring Entity</w:t>
      </w:r>
      <w:r w:rsidRPr="003A127C">
        <w:t>, remedy any defect in the performance of the services in the event of the Individual Consultant's failure to perform its obligations under the contract.</w:t>
      </w:r>
    </w:p>
    <w:p w:rsidR="007D4CF9" w:rsidRPr="003A127C" w:rsidRDefault="007D4CF9" w:rsidP="00434A2F">
      <w:pPr>
        <w:numPr>
          <w:ilvl w:val="1"/>
          <w:numId w:val="7"/>
        </w:numPr>
        <w:spacing w:after="120"/>
        <w:ind w:left="426" w:hanging="568"/>
        <w:jc w:val="both"/>
      </w:pPr>
      <w:r w:rsidRPr="003A127C">
        <w:t xml:space="preserve">The Individual Consultant shall have no liability whatsoever for actions, claims, losses or damages occasioned by </w:t>
      </w:r>
      <w:r w:rsidR="001D7ED9" w:rsidRPr="003A127C">
        <w:t xml:space="preserve">the </w:t>
      </w:r>
      <w:r w:rsidR="00D017D8" w:rsidRPr="003A127C">
        <w:t>Procuring Entity</w:t>
      </w:r>
      <w:r w:rsidRPr="003A127C">
        <w:t xml:space="preserve"> omitting to act on any recommendation, or overriding any act</w:t>
      </w:r>
      <w:r w:rsidR="001D7ED9" w:rsidRPr="003A127C">
        <w:t xml:space="preserve"> or</w:t>
      </w:r>
      <w:r w:rsidRPr="003A127C">
        <w:t xml:space="preserve"> decision of the Individual Consultant, or requiring the Individual Consultant to implement a decision or recommendation with which the Individual Consultant disagrees or on which </w:t>
      </w:r>
      <w:r w:rsidR="001D7ED9" w:rsidRPr="003A127C">
        <w:t>(s</w:t>
      </w:r>
      <w:proofErr w:type="gramStart"/>
      <w:r w:rsidR="001D7ED9" w:rsidRPr="003A127C">
        <w:t>)he</w:t>
      </w:r>
      <w:proofErr w:type="gramEnd"/>
      <w:r w:rsidR="001D7ED9" w:rsidRPr="003A127C">
        <w:t xml:space="preserve"> </w:t>
      </w:r>
      <w:r w:rsidRPr="003A127C">
        <w:t>expresses a serious reservation.</w:t>
      </w:r>
    </w:p>
    <w:p w:rsidR="007D4CF9" w:rsidRPr="003A127C" w:rsidRDefault="007D4CF9" w:rsidP="00434A2F">
      <w:pPr>
        <w:numPr>
          <w:ilvl w:val="0"/>
          <w:numId w:val="7"/>
        </w:numPr>
        <w:spacing w:after="120"/>
        <w:ind w:left="426" w:hanging="568"/>
        <w:jc w:val="both"/>
        <w:rPr>
          <w:b/>
        </w:rPr>
      </w:pPr>
      <w:r w:rsidRPr="003A127C">
        <w:rPr>
          <w:b/>
        </w:rPr>
        <w:t>Insurance</w:t>
      </w:r>
    </w:p>
    <w:p w:rsidR="007D4CF9" w:rsidRPr="003A127C" w:rsidRDefault="007D4CF9" w:rsidP="00434A2F">
      <w:pPr>
        <w:numPr>
          <w:ilvl w:val="1"/>
          <w:numId w:val="7"/>
        </w:numPr>
        <w:spacing w:after="120"/>
        <w:ind w:left="426" w:hanging="568"/>
        <w:jc w:val="both"/>
      </w:pPr>
      <w:r w:rsidRPr="003A127C">
        <w:t>The Individual Consultant must ensure that full and appropriate professional indemnity insurance</w:t>
      </w:r>
      <w:r w:rsidR="001D7ED9" w:rsidRPr="003A127C">
        <w:t xml:space="preserve"> and</w:t>
      </w:r>
      <w:r w:rsidRPr="003A127C">
        <w:t xml:space="preserve"> third party liability insurance, is in place for all Services provided. </w:t>
      </w:r>
    </w:p>
    <w:p w:rsidR="007D4CF9" w:rsidRPr="003A127C" w:rsidRDefault="007D4CF9" w:rsidP="00434A2F">
      <w:pPr>
        <w:numPr>
          <w:ilvl w:val="1"/>
          <w:numId w:val="7"/>
        </w:numPr>
        <w:spacing w:after="120"/>
        <w:ind w:left="426" w:hanging="568"/>
        <w:jc w:val="both"/>
      </w:pPr>
      <w:r w:rsidRPr="003A127C">
        <w:t xml:space="preserve">The cost of such insurances will be covered from reimbursable expenses of the contract. </w:t>
      </w:r>
    </w:p>
    <w:p w:rsidR="007D4CF9" w:rsidRPr="003A127C" w:rsidRDefault="007D4CF9" w:rsidP="00434A2F">
      <w:pPr>
        <w:numPr>
          <w:ilvl w:val="1"/>
          <w:numId w:val="7"/>
        </w:numPr>
        <w:spacing w:after="120"/>
        <w:ind w:left="426" w:hanging="568"/>
        <w:jc w:val="both"/>
      </w:pPr>
      <w:r w:rsidRPr="003A127C">
        <w:t xml:space="preserve">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w:t>
      </w:r>
      <w:r w:rsidR="001D7ED9" w:rsidRPr="003A127C">
        <w:t xml:space="preserve">the </w:t>
      </w:r>
      <w:r w:rsidR="00D017D8" w:rsidRPr="003A127C">
        <w:t>Procuring Entity</w:t>
      </w:r>
      <w:r w:rsidRPr="003A127C">
        <w:t>, will this remove the obligation to meet the requirements of clause 11.1 of this Contract in full.</w:t>
      </w:r>
    </w:p>
    <w:p w:rsidR="007D4CF9" w:rsidRPr="003A127C" w:rsidRDefault="007D4CF9" w:rsidP="00434A2F">
      <w:pPr>
        <w:numPr>
          <w:ilvl w:val="1"/>
          <w:numId w:val="7"/>
        </w:numPr>
        <w:spacing w:after="120"/>
        <w:ind w:left="426" w:hanging="568"/>
        <w:jc w:val="both"/>
      </w:pPr>
      <w:r w:rsidRPr="003A127C">
        <w:t xml:space="preserve">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w:t>
      </w:r>
      <w:r w:rsidR="00D017D8" w:rsidRPr="003A127C">
        <w:t>Procuring Entity</w:t>
      </w:r>
      <w:r w:rsidRPr="003A127C">
        <w:rPr>
          <w:b/>
          <w:i/>
        </w:rPr>
        <w:t xml:space="preserve"> </w:t>
      </w:r>
      <w:r w:rsidRPr="003A127C">
        <w:t xml:space="preserve">shall be entitled to take out insurance itself to cover any potential liability to its own </w:t>
      </w:r>
      <w:r w:rsidR="00D017D8" w:rsidRPr="003A127C">
        <w:t>Procuring Entity</w:t>
      </w:r>
      <w:r w:rsidRPr="003A127C">
        <w:t xml:space="preserve"> in relation to the performance of the</w:t>
      </w:r>
      <w:r w:rsidR="00AB6267" w:rsidRPr="003A127C">
        <w:t xml:space="preserve"> Services under this contract. </w:t>
      </w:r>
      <w:r w:rsidRPr="003A127C">
        <w:t>The cost of such insurance shall be a debt immediately due from the Individual Consultant.</w:t>
      </w:r>
    </w:p>
    <w:p w:rsidR="007D4CF9" w:rsidRPr="003A127C" w:rsidRDefault="007D4CF9" w:rsidP="00434A2F">
      <w:pPr>
        <w:numPr>
          <w:ilvl w:val="1"/>
          <w:numId w:val="7"/>
        </w:numPr>
        <w:spacing w:after="120"/>
        <w:ind w:left="426" w:hanging="568"/>
        <w:jc w:val="both"/>
      </w:pPr>
      <w:r w:rsidRPr="003A127C">
        <w:t>The provisions of this clause shall remain in full force and effect notwithstanding the completion of the performance of the Services hereunder and the satisfaction of all other provisions of this contract.</w:t>
      </w:r>
    </w:p>
    <w:p w:rsidR="007D4CF9" w:rsidRPr="003A127C" w:rsidRDefault="007D4CF9" w:rsidP="00434A2F">
      <w:pPr>
        <w:numPr>
          <w:ilvl w:val="0"/>
          <w:numId w:val="7"/>
        </w:numPr>
        <w:spacing w:after="120"/>
        <w:ind w:left="426" w:hanging="568"/>
        <w:jc w:val="both"/>
        <w:rPr>
          <w:b/>
        </w:rPr>
      </w:pPr>
      <w:r w:rsidRPr="003A127C">
        <w:rPr>
          <w:b/>
        </w:rPr>
        <w:t>Copyright</w:t>
      </w:r>
    </w:p>
    <w:p w:rsidR="007D4CF9" w:rsidRPr="003A127C" w:rsidRDefault="007D4CF9" w:rsidP="00434A2F">
      <w:pPr>
        <w:numPr>
          <w:ilvl w:val="1"/>
          <w:numId w:val="7"/>
        </w:numPr>
        <w:spacing w:after="120"/>
        <w:ind w:left="426" w:hanging="568"/>
        <w:jc w:val="both"/>
      </w:pPr>
      <w:r w:rsidRPr="003A127C">
        <w:t xml:space="preserve">Unless otherwise specified in the Contract, the title of the copyright and any other intellectual property rights arising out of the performance of this Contract shall be vested in </w:t>
      </w:r>
      <w:r w:rsidR="001D7ED9" w:rsidRPr="003A127C">
        <w:t xml:space="preserve">the </w:t>
      </w:r>
      <w:r w:rsidR="00D017D8" w:rsidRPr="003A127C">
        <w:t>Procuring Entity</w:t>
      </w:r>
      <w:r w:rsidRPr="003A127C">
        <w:t xml:space="preserve"> which shall have the unfettered right to assign and grant sub-</w:t>
      </w:r>
      <w:proofErr w:type="spellStart"/>
      <w:r w:rsidRPr="003A127C">
        <w:t>licences</w:t>
      </w:r>
      <w:proofErr w:type="spellEnd"/>
      <w:r w:rsidRPr="003A127C">
        <w:t xml:space="preserve"> in respect of the same. Except as permitted by the Terms of this Contract, the said materials shall not be reproduced or disseminated without proper consultation with, and written permission from, the </w:t>
      </w:r>
      <w:r w:rsidR="00D017D8" w:rsidRPr="003A127C">
        <w:t>Procuring Entity</w:t>
      </w:r>
      <w:r w:rsidRPr="003A127C">
        <w:t>.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w:t>
      </w:r>
      <w:r w:rsidR="007B5EA2" w:rsidRPr="003A127C">
        <w:t>.</w:t>
      </w:r>
      <w:r w:rsidRPr="003A127C">
        <w:t xml:space="preserve"> </w:t>
      </w:r>
      <w:r w:rsidR="007B5EA2" w:rsidRPr="003A127C">
        <w:t>T</w:t>
      </w:r>
      <w:r w:rsidRPr="003A127C">
        <w:t xml:space="preserve">he Individual Consultant shall grant a free and irrevocable </w:t>
      </w:r>
      <w:proofErr w:type="spellStart"/>
      <w:r w:rsidRPr="003A127C">
        <w:t>licence</w:t>
      </w:r>
      <w:proofErr w:type="spellEnd"/>
      <w:r w:rsidRPr="003A127C">
        <w:t xml:space="preserve"> to </w:t>
      </w:r>
      <w:r w:rsidR="007B5EA2" w:rsidRPr="003A127C">
        <w:t xml:space="preserve">the </w:t>
      </w:r>
      <w:r w:rsidR="00D017D8" w:rsidRPr="003A127C">
        <w:t>Procuring Entity</w:t>
      </w:r>
      <w:r w:rsidRPr="003A127C">
        <w:t xml:space="preserve"> and its assigns for the use of the same in that connection.</w:t>
      </w:r>
    </w:p>
    <w:p w:rsidR="007D4CF9" w:rsidRPr="003A127C" w:rsidRDefault="007D4CF9" w:rsidP="003141B7">
      <w:pPr>
        <w:spacing w:after="120"/>
        <w:ind w:left="426"/>
        <w:jc w:val="both"/>
      </w:pPr>
      <w:r w:rsidRPr="003A127C">
        <w:lastRenderedPageBreak/>
        <w:t xml:space="preserve">The Individual Consultant warrants that it is free of any duties or obligations to third parties which may conflict with this contract and, without prejudice to the generality of Term 9 above, agrees to indemnify </w:t>
      </w:r>
      <w:r w:rsidR="007B5EA2" w:rsidRPr="003A127C">
        <w:t xml:space="preserve">the </w:t>
      </w:r>
      <w:r w:rsidR="00D017D8" w:rsidRPr="003A127C">
        <w:t>Procuring Entity</w:t>
      </w:r>
      <w:r w:rsidRPr="003A127C">
        <w:t xml:space="preserve"> against any and all actions, costs damages, direct, indirect or consequential, and other expenses of any nature whatsoever which </w:t>
      </w:r>
      <w:r w:rsidR="007B5EA2" w:rsidRPr="003A127C">
        <w:t xml:space="preserve">the </w:t>
      </w:r>
      <w:r w:rsidR="00D017D8" w:rsidRPr="003A127C">
        <w:t>Procuring Entity</w:t>
      </w:r>
      <w:r w:rsidR="00AB6267" w:rsidRPr="003A127C">
        <w:rPr>
          <w:b/>
          <w:i/>
        </w:rPr>
        <w:t xml:space="preserve"> </w:t>
      </w:r>
      <w:r w:rsidRPr="003A127C">
        <w:t>may incur or suffer as a result of the breach by the Individual Consultant of this warranty.</w:t>
      </w:r>
    </w:p>
    <w:p w:rsidR="007D4CF9" w:rsidRPr="003A127C" w:rsidRDefault="007D4CF9" w:rsidP="00434A2F">
      <w:pPr>
        <w:numPr>
          <w:ilvl w:val="0"/>
          <w:numId w:val="7"/>
        </w:numPr>
        <w:spacing w:after="120"/>
        <w:ind w:left="426" w:hanging="568"/>
        <w:jc w:val="both"/>
        <w:rPr>
          <w:b/>
        </w:rPr>
      </w:pPr>
      <w:proofErr w:type="spellStart"/>
      <w:r w:rsidRPr="003A127C">
        <w:rPr>
          <w:b/>
        </w:rPr>
        <w:t>Non Disclosure</w:t>
      </w:r>
      <w:proofErr w:type="spellEnd"/>
      <w:r w:rsidRPr="003A127C">
        <w:rPr>
          <w:b/>
        </w:rPr>
        <w:t xml:space="preserve"> &amp; Confidentiality</w:t>
      </w:r>
    </w:p>
    <w:p w:rsidR="007D4CF9" w:rsidRPr="003A127C" w:rsidRDefault="007D4CF9" w:rsidP="00434A2F">
      <w:pPr>
        <w:numPr>
          <w:ilvl w:val="1"/>
          <w:numId w:val="7"/>
        </w:numPr>
        <w:spacing w:after="120"/>
        <w:ind w:left="426" w:hanging="568"/>
        <w:jc w:val="both"/>
      </w:pPr>
      <w:r w:rsidRPr="003A127C">
        <w:t xml:space="preserve">The Individual Consultant will treat </w:t>
      </w:r>
      <w:r w:rsidR="007B5EA2" w:rsidRPr="003A127C">
        <w:t xml:space="preserve">all information and results obtained in discharging the Services under this Contract </w:t>
      </w:r>
      <w:r w:rsidRPr="003A127C">
        <w:t xml:space="preserve">as confidential and will not disclose by any means whatsoever such results or material to any third party without the prior written consent of the </w:t>
      </w:r>
      <w:r w:rsidR="00D017D8" w:rsidRPr="003A127C">
        <w:t>Procuring Entity</w:t>
      </w:r>
      <w:r w:rsidRPr="003A127C">
        <w:t xml:space="preserve"> and will only use such information for the purposes of this Contract. In addition</w:t>
      </w:r>
      <w:r w:rsidR="007B5EA2" w:rsidRPr="003A127C">
        <w:t>,</w:t>
      </w:r>
      <w:r w:rsidRPr="003A127C">
        <w:t xml:space="preserve"> the Individual Consultant shall not make any communication to the press or any broadcast (including, but not limited to, inclusion of information on a website) about the Services without the prior </w:t>
      </w:r>
      <w:r w:rsidR="007B5EA2" w:rsidRPr="003A127C">
        <w:t xml:space="preserve">written </w:t>
      </w:r>
      <w:r w:rsidRPr="003A127C">
        <w:t>agreement of the Project Director.</w:t>
      </w:r>
    </w:p>
    <w:p w:rsidR="007D4CF9" w:rsidRPr="003A127C" w:rsidRDefault="007D4CF9" w:rsidP="00434A2F">
      <w:pPr>
        <w:numPr>
          <w:ilvl w:val="1"/>
          <w:numId w:val="7"/>
        </w:numPr>
        <w:spacing w:after="120"/>
        <w:ind w:left="426" w:hanging="568"/>
        <w:jc w:val="both"/>
      </w:pPr>
      <w:r w:rsidRPr="003A127C">
        <w:t>If the Individual Consultant violates clause 1</w:t>
      </w:r>
      <w:r w:rsidR="007B5EA2" w:rsidRPr="003A127C">
        <w:t>2</w:t>
      </w:r>
      <w:r w:rsidRPr="003A127C">
        <w:t xml:space="preserve">.1, then </w:t>
      </w:r>
      <w:r w:rsidR="007B5EA2" w:rsidRPr="003A127C">
        <w:t>(s</w:t>
      </w:r>
      <w:proofErr w:type="gramStart"/>
      <w:r w:rsidR="007B5EA2" w:rsidRPr="003A127C">
        <w:t>)he</w:t>
      </w:r>
      <w:proofErr w:type="gramEnd"/>
      <w:r w:rsidR="007B5EA2" w:rsidRPr="003A127C">
        <w:t xml:space="preserve"> </w:t>
      </w:r>
      <w:r w:rsidRPr="003A127C">
        <w:t>will automatically and legally be held to pay the amount estimated as the minimum reasonable damages resulting fro</w:t>
      </w:r>
      <w:r w:rsidR="00AB6267" w:rsidRPr="003A127C">
        <w:t xml:space="preserve">m a breach of confidentiality. </w:t>
      </w:r>
      <w:r w:rsidRPr="003A127C">
        <w:t xml:space="preserve">This is without prejudice to the right of </w:t>
      </w:r>
      <w:r w:rsidR="007B5EA2" w:rsidRPr="003A127C">
        <w:t xml:space="preserve">the </w:t>
      </w:r>
      <w:r w:rsidR="00D017D8" w:rsidRPr="003A127C">
        <w:t>Procuring Entity</w:t>
      </w:r>
      <w:r w:rsidRPr="003A127C">
        <w:t xml:space="preserve"> to demonstrate that a higher amount of loss has or may be incurred as a result of liabilities held by </w:t>
      </w:r>
      <w:r w:rsidR="007B5EA2" w:rsidRPr="003A127C">
        <w:t>the Consultant</w:t>
      </w:r>
      <w:r w:rsidRPr="003A127C">
        <w:rPr>
          <w:b/>
          <w:i/>
        </w:rPr>
        <w:t xml:space="preserve"> </w:t>
      </w:r>
      <w:r w:rsidRPr="003A127C">
        <w:t xml:space="preserve">in relation to the </w:t>
      </w:r>
      <w:r w:rsidR="00D017D8" w:rsidRPr="003A127C">
        <w:t>Procuring Entity</w:t>
      </w:r>
      <w:r w:rsidRPr="003A127C">
        <w:t>.</w:t>
      </w:r>
    </w:p>
    <w:p w:rsidR="007D4CF9" w:rsidRPr="003A127C" w:rsidRDefault="007D4CF9" w:rsidP="00434A2F">
      <w:pPr>
        <w:numPr>
          <w:ilvl w:val="0"/>
          <w:numId w:val="7"/>
        </w:numPr>
        <w:spacing w:after="120"/>
        <w:ind w:left="426" w:hanging="568"/>
        <w:jc w:val="both"/>
        <w:rPr>
          <w:b/>
        </w:rPr>
      </w:pPr>
      <w:r w:rsidRPr="003A127C">
        <w:rPr>
          <w:b/>
        </w:rPr>
        <w:t>Suspension or Termination</w:t>
      </w:r>
    </w:p>
    <w:p w:rsidR="007D4CF9" w:rsidRPr="003A127C" w:rsidRDefault="007D4CF9" w:rsidP="00434A2F">
      <w:pPr>
        <w:numPr>
          <w:ilvl w:val="1"/>
          <w:numId w:val="7"/>
        </w:numPr>
        <w:autoSpaceDE w:val="0"/>
        <w:autoSpaceDN w:val="0"/>
        <w:adjustRightInd w:val="0"/>
        <w:spacing w:after="120"/>
        <w:ind w:left="426" w:hanging="568"/>
        <w:jc w:val="both"/>
      </w:pPr>
      <w:r w:rsidRPr="003A127C">
        <w:t xml:space="preserve">In response to any factors </w:t>
      </w:r>
      <w:r w:rsidR="007B5EA2" w:rsidRPr="003A127C">
        <w:t xml:space="preserve">out of </w:t>
      </w:r>
      <w:r w:rsidRPr="003A127C">
        <w:t xml:space="preserve">the control of </w:t>
      </w:r>
      <w:r w:rsidR="00D017D8" w:rsidRPr="003A127C">
        <w:t>Procuring Entity</w:t>
      </w:r>
      <w:r w:rsidRPr="003A127C">
        <w:rPr>
          <w:b/>
          <w:i/>
        </w:rPr>
        <w:t xml:space="preserve"> </w:t>
      </w:r>
      <w:r w:rsidRPr="003A127C">
        <w:t>and/or to breaches of contract</w:t>
      </w:r>
      <w:r w:rsidR="007B5EA2" w:rsidRPr="003A127C">
        <w:t xml:space="preserve"> by the Consultant</w:t>
      </w:r>
      <w:r w:rsidRPr="003A127C">
        <w:t xml:space="preserve">, </w:t>
      </w:r>
      <w:r w:rsidR="007B5EA2" w:rsidRPr="003A127C">
        <w:t xml:space="preserve">the </w:t>
      </w:r>
      <w:r w:rsidR="00D017D8" w:rsidRPr="003A127C">
        <w:t>Procuring Entity</w:t>
      </w:r>
      <w:r w:rsidRPr="003A127C">
        <w:t xml:space="preserve"> may at any time, by giving 30 </w:t>
      </w:r>
      <w:proofErr w:type="spellStart"/>
      <w:r w:rsidRPr="003A127C">
        <w:t>days notice</w:t>
      </w:r>
      <w:proofErr w:type="spellEnd"/>
      <w:r w:rsidRPr="003A127C">
        <w:t xml:space="preserve"> in writing, </w:t>
      </w:r>
      <w:r w:rsidR="007B5EA2" w:rsidRPr="003A127C">
        <w:t>terminate in whole or in part or suspend</w:t>
      </w:r>
      <w:r w:rsidRPr="003A127C">
        <w:t xml:space="preserve"> the Individual Consultant</w:t>
      </w:r>
      <w:r w:rsidR="007B5EA2" w:rsidRPr="003A127C">
        <w:t>’s</w:t>
      </w:r>
      <w:r w:rsidRPr="003A127C">
        <w:t xml:space="preserve"> performance of the Services</w:t>
      </w:r>
      <w:r w:rsidR="00423712" w:rsidRPr="003A127C">
        <w:t>.</w:t>
      </w:r>
      <w:r w:rsidRPr="003A127C">
        <w:t xml:space="preserve"> </w:t>
      </w:r>
      <w:r w:rsidR="00423712" w:rsidRPr="003A127C">
        <w:t>I</w:t>
      </w:r>
      <w:r w:rsidRPr="003A127C">
        <w:t>n such event</w:t>
      </w:r>
      <w:r w:rsidR="00423712" w:rsidRPr="003A127C">
        <w:t>,</w:t>
      </w:r>
      <w:r w:rsidRPr="003A127C">
        <w:t xml:space="preserve"> the Individual Consultant shall be entitled to payment pursuant to sub-clause 13.4 below</w:t>
      </w:r>
      <w:r w:rsidR="00423712" w:rsidRPr="003A127C">
        <w:t xml:space="preserve">.  If </w:t>
      </w:r>
      <w:r w:rsidRPr="003A127C">
        <w:t>such suspension continues for a period in excess of twelve months</w:t>
      </w:r>
      <w:r w:rsidR="00423712" w:rsidRPr="003A127C">
        <w:t>,</w:t>
      </w:r>
      <w:r w:rsidRPr="003A127C">
        <w:t xml:space="preserve"> then either party may terminate this </w:t>
      </w:r>
      <w:r w:rsidR="00423712" w:rsidRPr="003A127C">
        <w:t xml:space="preserve">contract </w:t>
      </w:r>
      <w:r w:rsidRPr="003A127C">
        <w:t xml:space="preserve">forthwith by written notice to the other. </w:t>
      </w:r>
    </w:p>
    <w:p w:rsidR="007D4CF9" w:rsidRPr="003A127C" w:rsidRDefault="007D4CF9" w:rsidP="00434A2F">
      <w:pPr>
        <w:numPr>
          <w:ilvl w:val="1"/>
          <w:numId w:val="7"/>
        </w:numPr>
        <w:spacing w:after="120"/>
        <w:ind w:left="426" w:hanging="568"/>
        <w:jc w:val="both"/>
      </w:pPr>
      <w:r w:rsidRPr="003A127C">
        <w:t xml:space="preserve">The Individual Consultant may also terminate the contract unilaterally, without providing any reasons for such decision, if </w:t>
      </w:r>
      <w:r w:rsidR="00423712" w:rsidRPr="003A127C">
        <w:t>(</w:t>
      </w:r>
      <w:r w:rsidRPr="003A127C">
        <w:t>s</w:t>
      </w:r>
      <w:proofErr w:type="gramStart"/>
      <w:r w:rsidR="00423712" w:rsidRPr="003A127C">
        <w:t>)</w:t>
      </w:r>
      <w:r w:rsidRPr="003A127C">
        <w:t>he</w:t>
      </w:r>
      <w:proofErr w:type="gramEnd"/>
      <w:r w:rsidRPr="003A127C">
        <w:t xml:space="preserve"> gives a 30 days prior written notice to the Project Director. </w:t>
      </w:r>
    </w:p>
    <w:p w:rsidR="007D4CF9" w:rsidRPr="003A127C" w:rsidRDefault="007D4CF9" w:rsidP="00434A2F">
      <w:pPr>
        <w:numPr>
          <w:ilvl w:val="1"/>
          <w:numId w:val="7"/>
        </w:numPr>
        <w:spacing w:after="120"/>
        <w:ind w:left="426" w:hanging="568"/>
        <w:jc w:val="both"/>
      </w:pPr>
      <w:r w:rsidRPr="003A127C">
        <w:t>In the event of early termination of the Contract</w:t>
      </w:r>
      <w:r w:rsidRPr="003A127C">
        <w:rPr>
          <w:b/>
          <w:i/>
        </w:rPr>
        <w:t xml:space="preserve"> </w:t>
      </w:r>
      <w:r w:rsidRPr="003A127C">
        <w:t>under sub-clauses 1</w:t>
      </w:r>
      <w:r w:rsidR="00423712" w:rsidRPr="003A127C">
        <w:t>3</w:t>
      </w:r>
      <w:r w:rsidRPr="003A127C">
        <w:t>.1, 1</w:t>
      </w:r>
      <w:r w:rsidR="00423712" w:rsidRPr="003A127C">
        <w:t>3</w:t>
      </w:r>
      <w:r w:rsidRPr="003A127C">
        <w:t>.2 and 1</w:t>
      </w:r>
      <w:r w:rsidR="00423712" w:rsidRPr="003A127C">
        <w:t>3</w:t>
      </w:r>
      <w:r w:rsidRPr="003A127C">
        <w:t>.3 of this clause</w:t>
      </w:r>
      <w:r w:rsidR="00423712" w:rsidRPr="003A127C">
        <w:t>,</w:t>
      </w:r>
      <w:r w:rsidRPr="003A127C">
        <w:t xml:space="preserv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rsidR="007D4CF9" w:rsidRPr="003A127C" w:rsidRDefault="007D4CF9" w:rsidP="00434A2F">
      <w:pPr>
        <w:numPr>
          <w:ilvl w:val="0"/>
          <w:numId w:val="7"/>
        </w:numPr>
        <w:spacing w:after="120"/>
        <w:ind w:left="426" w:hanging="568"/>
        <w:jc w:val="both"/>
        <w:rPr>
          <w:b/>
        </w:rPr>
      </w:pPr>
      <w:r w:rsidRPr="003A127C">
        <w:rPr>
          <w:b/>
        </w:rPr>
        <w:t>No Waiver</w:t>
      </w:r>
    </w:p>
    <w:p w:rsidR="007D4CF9" w:rsidRPr="003A127C" w:rsidRDefault="007D4CF9" w:rsidP="007D4CF9">
      <w:pPr>
        <w:pStyle w:val="BodyText2"/>
        <w:spacing w:after="120"/>
        <w:ind w:left="426"/>
      </w:pPr>
      <w:r w:rsidRPr="003A127C">
        <w:t>No forbearance shown or granted to the Individual Consultant</w:t>
      </w:r>
      <w:r w:rsidR="00423712" w:rsidRPr="003A127C">
        <w:t>,</w:t>
      </w:r>
      <w:r w:rsidRPr="003A127C">
        <w:t xml:space="preserve"> unless in writing by an </w:t>
      </w:r>
      <w:proofErr w:type="spellStart"/>
      <w:r w:rsidRPr="003A127C">
        <w:t>authorised</w:t>
      </w:r>
      <w:proofErr w:type="spellEnd"/>
      <w:r w:rsidRPr="003A127C">
        <w:t xml:space="preserve"> officer of </w:t>
      </w:r>
      <w:r w:rsidR="00423712" w:rsidRPr="003A127C">
        <w:t xml:space="preserve">the </w:t>
      </w:r>
      <w:r w:rsidR="00D017D8" w:rsidRPr="003A127C">
        <w:t>Procuring Entity</w:t>
      </w:r>
      <w:r w:rsidR="00423712" w:rsidRPr="003A127C">
        <w:t>,</w:t>
      </w:r>
      <w:r w:rsidRPr="003A127C">
        <w:rPr>
          <w:b/>
          <w:i/>
        </w:rPr>
        <w:t xml:space="preserve"> </w:t>
      </w:r>
      <w:r w:rsidRPr="003A127C">
        <w:t xml:space="preserve">shall in any way affect or prejudice the rights of </w:t>
      </w:r>
      <w:r w:rsidR="00423712" w:rsidRPr="003A127C">
        <w:t xml:space="preserve">the </w:t>
      </w:r>
      <w:r w:rsidR="00D017D8" w:rsidRPr="003A127C">
        <w:t>Procuring Entity</w:t>
      </w:r>
      <w:r w:rsidRPr="003A127C">
        <w:rPr>
          <w:b/>
          <w:i/>
        </w:rPr>
        <w:t xml:space="preserve"> </w:t>
      </w:r>
      <w:r w:rsidRPr="003A127C">
        <w:t>or be taken as a waiver of any of these Terms.</w:t>
      </w:r>
    </w:p>
    <w:p w:rsidR="007D4CF9" w:rsidRPr="003A127C" w:rsidRDefault="007D4CF9" w:rsidP="00434A2F">
      <w:pPr>
        <w:numPr>
          <w:ilvl w:val="0"/>
          <w:numId w:val="7"/>
        </w:numPr>
        <w:spacing w:after="120"/>
        <w:ind w:left="426" w:hanging="568"/>
        <w:jc w:val="both"/>
        <w:rPr>
          <w:b/>
        </w:rPr>
      </w:pPr>
      <w:r w:rsidRPr="003A127C">
        <w:rPr>
          <w:b/>
        </w:rPr>
        <w:t>Variations</w:t>
      </w:r>
    </w:p>
    <w:p w:rsidR="007D4CF9" w:rsidRPr="003A127C" w:rsidRDefault="007D4CF9" w:rsidP="007D4CF9">
      <w:pPr>
        <w:pStyle w:val="BodyText2"/>
        <w:spacing w:after="120"/>
        <w:ind w:left="426"/>
      </w:pPr>
      <w:r w:rsidRPr="003A127C">
        <w:t xml:space="preserve">Any variation to these terms or the provisions of the Annexes shall be subject to </w:t>
      </w:r>
      <w:r w:rsidR="00423712" w:rsidRPr="003A127C">
        <w:t xml:space="preserve">a </w:t>
      </w:r>
      <w:r w:rsidRPr="003A127C">
        <w:t xml:space="preserve">written Addendum and be signed by duly </w:t>
      </w:r>
      <w:r w:rsidR="00FB78BA" w:rsidRPr="003A127C">
        <w:t>authorized</w:t>
      </w:r>
      <w:r w:rsidRPr="003A127C">
        <w:t xml:space="preserve"> signatories on behalf of the Individual Consultant and </w:t>
      </w:r>
      <w:r w:rsidR="00423712" w:rsidRPr="003A127C">
        <w:t xml:space="preserve">the </w:t>
      </w:r>
      <w:r w:rsidR="00D017D8" w:rsidRPr="003A127C">
        <w:t>Procuring Entity</w:t>
      </w:r>
      <w:r w:rsidRPr="003A127C">
        <w:t xml:space="preserve"> respectively.</w:t>
      </w:r>
    </w:p>
    <w:p w:rsidR="007D4CF9" w:rsidRPr="003A127C" w:rsidRDefault="007D4CF9" w:rsidP="00434A2F">
      <w:pPr>
        <w:numPr>
          <w:ilvl w:val="0"/>
          <w:numId w:val="7"/>
        </w:numPr>
        <w:spacing w:after="120"/>
        <w:ind w:left="426" w:hanging="568"/>
        <w:jc w:val="both"/>
        <w:rPr>
          <w:b/>
        </w:rPr>
      </w:pPr>
      <w:r w:rsidRPr="003A127C">
        <w:rPr>
          <w:b/>
        </w:rPr>
        <w:lastRenderedPageBreak/>
        <w:t>Jurisdiction</w:t>
      </w:r>
    </w:p>
    <w:p w:rsidR="007D4CF9" w:rsidRPr="003A127C" w:rsidRDefault="007D4CF9" w:rsidP="007D4CF9">
      <w:pPr>
        <w:pStyle w:val="BodyText2"/>
        <w:spacing w:after="120"/>
        <w:ind w:left="426"/>
      </w:pPr>
      <w:r w:rsidRPr="003A127C">
        <w:t>This contract shall be governed by</w:t>
      </w:r>
      <w:r w:rsidR="00423712" w:rsidRPr="003A127C">
        <w:t>,</w:t>
      </w:r>
      <w:r w:rsidRPr="003A127C">
        <w:t xml:space="preserve"> and shall be construed in accordance with Botswana law and each party agrees to submit to the exclusive jurisdiction of the Botswana courts </w:t>
      </w:r>
      <w:r w:rsidR="00423712" w:rsidRPr="003A127C">
        <w:t xml:space="preserve">in </w:t>
      </w:r>
      <w:r w:rsidRPr="003A127C">
        <w:t xml:space="preserve">regard </w:t>
      </w:r>
      <w:r w:rsidR="00423712" w:rsidRPr="003A127C">
        <w:t xml:space="preserve">to </w:t>
      </w:r>
      <w:r w:rsidRPr="003A127C">
        <w:t>any claim or matter arising under this contract.</w:t>
      </w:r>
    </w:p>
    <w:p w:rsidR="007D4CF9" w:rsidRPr="003A127C" w:rsidRDefault="007D4CF9" w:rsidP="007D4CF9"/>
    <w:p w:rsidR="007D4CF9" w:rsidRPr="003A127C" w:rsidRDefault="007D4CF9" w:rsidP="007D4CF9">
      <w:pPr>
        <w:rPr>
          <w:b/>
        </w:rPr>
      </w:pPr>
      <w:r w:rsidRPr="003A127C">
        <w:rPr>
          <w:b/>
        </w:rPr>
        <w:t xml:space="preserve">The following Annexes are integral part of this Contract: </w:t>
      </w:r>
    </w:p>
    <w:p w:rsidR="007D4CF9" w:rsidRPr="003A127C" w:rsidRDefault="007D4CF9" w:rsidP="007D4CF9"/>
    <w:p w:rsidR="007D4CF9" w:rsidRPr="003A127C" w:rsidRDefault="007D4CF9" w:rsidP="007D4CF9">
      <w:pPr>
        <w:rPr>
          <w:b/>
          <w:i/>
        </w:rPr>
      </w:pPr>
      <w:r w:rsidRPr="003A127C">
        <w:rPr>
          <w:b/>
          <w:i/>
        </w:rPr>
        <w:t>Annex 1: Terms of Reference</w:t>
      </w:r>
    </w:p>
    <w:p w:rsidR="007D4CF9" w:rsidRPr="003A127C" w:rsidRDefault="007D4CF9" w:rsidP="007D4CF9">
      <w:pPr>
        <w:rPr>
          <w:b/>
          <w:i/>
        </w:rPr>
      </w:pPr>
      <w:r w:rsidRPr="003A127C">
        <w:rPr>
          <w:b/>
          <w:i/>
        </w:rPr>
        <w:t>Annex 2: Payment Schedule and Requirements</w:t>
      </w:r>
    </w:p>
    <w:p w:rsidR="007D4CF9" w:rsidRPr="003A127C" w:rsidRDefault="007D4CF9" w:rsidP="007D4CF9"/>
    <w:p w:rsidR="007D4CF9" w:rsidRPr="003A127C" w:rsidRDefault="007D4CF9" w:rsidP="007D4CF9">
      <w:r w:rsidRPr="003A127C">
        <w:t xml:space="preserve">Signed today </w:t>
      </w:r>
      <w:r w:rsidRPr="003A127C">
        <w:rPr>
          <w:b/>
          <w:i/>
        </w:rPr>
        <w:t>[insert the date]</w:t>
      </w:r>
      <w:r w:rsidRPr="003A127C">
        <w:t xml:space="preserve"> in four (4) originals in </w:t>
      </w:r>
      <w:r w:rsidR="005D03E6" w:rsidRPr="003A127C">
        <w:t xml:space="preserve">the </w:t>
      </w:r>
      <w:r w:rsidRPr="003A127C">
        <w:t xml:space="preserve">English language by: </w:t>
      </w:r>
    </w:p>
    <w:p w:rsidR="007D4CF9" w:rsidRPr="003A127C" w:rsidRDefault="007D4CF9" w:rsidP="003141B7">
      <w:pPr>
        <w:rPr>
          <w:b/>
          <w:lang w:val="en-GB"/>
        </w:rPr>
      </w:pPr>
    </w:p>
    <w:tbl>
      <w:tblPr>
        <w:tblStyle w:val="TableGrid"/>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96"/>
        <w:gridCol w:w="3382"/>
        <w:gridCol w:w="1445"/>
        <w:gridCol w:w="2949"/>
      </w:tblGrid>
      <w:tr w:rsidR="005D03E6" w:rsidRPr="003A127C" w:rsidTr="003141B7">
        <w:tc>
          <w:tcPr>
            <w:tcW w:w="4678" w:type="dxa"/>
            <w:gridSpan w:val="2"/>
            <w:shd w:val="clear" w:color="auto" w:fill="D9D9D9" w:themeFill="background1" w:themeFillShade="D9"/>
          </w:tcPr>
          <w:p w:rsidR="005D03E6" w:rsidRPr="003A127C" w:rsidRDefault="005D03E6" w:rsidP="003141B7">
            <w:pPr>
              <w:jc w:val="center"/>
              <w:rPr>
                <w:b/>
                <w:lang w:val="en-GB"/>
              </w:rPr>
            </w:pPr>
            <w:r w:rsidRPr="003A127C">
              <w:rPr>
                <w:b/>
                <w:lang w:val="en-GB"/>
              </w:rPr>
              <w:t>For the Procuring Entity</w:t>
            </w:r>
          </w:p>
        </w:tc>
        <w:tc>
          <w:tcPr>
            <w:tcW w:w="4394" w:type="dxa"/>
            <w:gridSpan w:val="2"/>
            <w:shd w:val="clear" w:color="auto" w:fill="D9D9D9" w:themeFill="background1" w:themeFillShade="D9"/>
          </w:tcPr>
          <w:p w:rsidR="005D03E6" w:rsidRPr="003A127C" w:rsidRDefault="00777F9F" w:rsidP="007D4CF9">
            <w:pPr>
              <w:jc w:val="both"/>
              <w:rPr>
                <w:b/>
                <w:lang w:val="en-GB"/>
              </w:rPr>
            </w:pPr>
            <w:r w:rsidRPr="003A127C">
              <w:rPr>
                <w:b/>
                <w:lang w:val="en-GB"/>
              </w:rPr>
              <w:t>For the Individual Consultant</w:t>
            </w:r>
          </w:p>
        </w:tc>
      </w:tr>
      <w:tr w:rsidR="005D03E6" w:rsidRPr="003A127C" w:rsidTr="003141B7">
        <w:tc>
          <w:tcPr>
            <w:tcW w:w="1296" w:type="dxa"/>
          </w:tcPr>
          <w:p w:rsidR="005D03E6" w:rsidRPr="003A127C" w:rsidRDefault="005D03E6" w:rsidP="007D4CF9">
            <w:pPr>
              <w:jc w:val="both"/>
              <w:rPr>
                <w:b/>
                <w:lang w:val="en-GB"/>
              </w:rPr>
            </w:pPr>
            <w:r w:rsidRPr="003A127C">
              <w:rPr>
                <w:b/>
                <w:lang w:val="en-GB"/>
              </w:rPr>
              <w:t>Name :</w:t>
            </w:r>
          </w:p>
        </w:tc>
        <w:tc>
          <w:tcPr>
            <w:tcW w:w="3382" w:type="dxa"/>
          </w:tcPr>
          <w:p w:rsidR="005D03E6" w:rsidRPr="003A127C" w:rsidRDefault="005D03E6" w:rsidP="007D4CF9">
            <w:pPr>
              <w:jc w:val="both"/>
              <w:rPr>
                <w:b/>
                <w:lang w:val="en-GB"/>
              </w:rPr>
            </w:pPr>
          </w:p>
        </w:tc>
        <w:tc>
          <w:tcPr>
            <w:tcW w:w="1445" w:type="dxa"/>
          </w:tcPr>
          <w:p w:rsidR="005D03E6" w:rsidRPr="003A127C" w:rsidRDefault="00777F9F" w:rsidP="007D4CF9">
            <w:pPr>
              <w:jc w:val="both"/>
              <w:rPr>
                <w:b/>
                <w:lang w:val="en-GB"/>
              </w:rPr>
            </w:pPr>
            <w:r w:rsidRPr="003A127C">
              <w:rPr>
                <w:b/>
                <w:lang w:val="en-GB"/>
              </w:rPr>
              <w:t>Name :</w:t>
            </w:r>
          </w:p>
        </w:tc>
        <w:tc>
          <w:tcPr>
            <w:tcW w:w="2949" w:type="dxa"/>
          </w:tcPr>
          <w:p w:rsidR="005D03E6" w:rsidRPr="003A127C" w:rsidRDefault="005D03E6" w:rsidP="007D4CF9">
            <w:pPr>
              <w:jc w:val="both"/>
              <w:rPr>
                <w:b/>
                <w:lang w:val="en-GB"/>
              </w:rPr>
            </w:pPr>
          </w:p>
        </w:tc>
      </w:tr>
      <w:tr w:rsidR="00777F9F" w:rsidRPr="003A127C" w:rsidTr="003141B7">
        <w:tc>
          <w:tcPr>
            <w:tcW w:w="1296" w:type="dxa"/>
          </w:tcPr>
          <w:p w:rsidR="00777F9F" w:rsidRPr="003A127C" w:rsidRDefault="00777F9F" w:rsidP="007D4CF9">
            <w:pPr>
              <w:jc w:val="both"/>
              <w:rPr>
                <w:b/>
                <w:lang w:val="en-GB"/>
              </w:rPr>
            </w:pPr>
            <w:r w:rsidRPr="003A127C">
              <w:rPr>
                <w:b/>
                <w:lang w:val="en-GB"/>
              </w:rPr>
              <w:t>Position :</w:t>
            </w:r>
          </w:p>
        </w:tc>
        <w:tc>
          <w:tcPr>
            <w:tcW w:w="3382" w:type="dxa"/>
          </w:tcPr>
          <w:p w:rsidR="00777F9F" w:rsidRPr="003A127C" w:rsidRDefault="00777F9F" w:rsidP="007D4CF9">
            <w:pPr>
              <w:jc w:val="both"/>
              <w:rPr>
                <w:b/>
                <w:lang w:val="en-GB"/>
              </w:rPr>
            </w:pPr>
          </w:p>
        </w:tc>
        <w:tc>
          <w:tcPr>
            <w:tcW w:w="1445" w:type="dxa"/>
          </w:tcPr>
          <w:p w:rsidR="00777F9F" w:rsidRPr="003A127C" w:rsidRDefault="00777F9F" w:rsidP="007D4CF9">
            <w:pPr>
              <w:jc w:val="both"/>
              <w:rPr>
                <w:b/>
                <w:lang w:val="en-GB"/>
              </w:rPr>
            </w:pPr>
          </w:p>
        </w:tc>
        <w:tc>
          <w:tcPr>
            <w:tcW w:w="2949" w:type="dxa"/>
          </w:tcPr>
          <w:p w:rsidR="00777F9F" w:rsidRPr="003A127C" w:rsidRDefault="00777F9F" w:rsidP="007D4CF9">
            <w:pPr>
              <w:jc w:val="both"/>
              <w:rPr>
                <w:b/>
                <w:lang w:val="en-GB"/>
              </w:rPr>
            </w:pPr>
          </w:p>
        </w:tc>
      </w:tr>
      <w:tr w:rsidR="005D03E6" w:rsidRPr="003A127C" w:rsidTr="003141B7">
        <w:tc>
          <w:tcPr>
            <w:tcW w:w="1296" w:type="dxa"/>
          </w:tcPr>
          <w:p w:rsidR="005D03E6" w:rsidRPr="003A127C" w:rsidRDefault="005D03E6" w:rsidP="007D4CF9">
            <w:pPr>
              <w:jc w:val="both"/>
              <w:rPr>
                <w:b/>
                <w:lang w:val="en-GB"/>
              </w:rPr>
            </w:pPr>
            <w:r w:rsidRPr="003A127C">
              <w:rPr>
                <w:b/>
                <w:lang w:val="en-GB"/>
              </w:rPr>
              <w:t>Place :</w:t>
            </w:r>
          </w:p>
        </w:tc>
        <w:tc>
          <w:tcPr>
            <w:tcW w:w="3382" w:type="dxa"/>
          </w:tcPr>
          <w:p w:rsidR="005D03E6" w:rsidRPr="003A127C" w:rsidRDefault="005D03E6" w:rsidP="007D4CF9">
            <w:pPr>
              <w:jc w:val="both"/>
              <w:rPr>
                <w:b/>
                <w:lang w:val="en-GB"/>
              </w:rPr>
            </w:pPr>
          </w:p>
        </w:tc>
        <w:tc>
          <w:tcPr>
            <w:tcW w:w="1445" w:type="dxa"/>
          </w:tcPr>
          <w:p w:rsidR="005D03E6" w:rsidRPr="003A127C" w:rsidRDefault="00777F9F" w:rsidP="007D4CF9">
            <w:pPr>
              <w:jc w:val="both"/>
              <w:rPr>
                <w:b/>
                <w:lang w:val="en-GB"/>
              </w:rPr>
            </w:pPr>
            <w:r w:rsidRPr="003A127C">
              <w:rPr>
                <w:b/>
                <w:lang w:val="en-GB"/>
              </w:rPr>
              <w:t>Place :</w:t>
            </w:r>
          </w:p>
        </w:tc>
        <w:tc>
          <w:tcPr>
            <w:tcW w:w="2949" w:type="dxa"/>
          </w:tcPr>
          <w:p w:rsidR="005D03E6" w:rsidRPr="003A127C" w:rsidRDefault="005D03E6" w:rsidP="007D4CF9">
            <w:pPr>
              <w:jc w:val="both"/>
              <w:rPr>
                <w:b/>
                <w:lang w:val="en-GB"/>
              </w:rPr>
            </w:pPr>
          </w:p>
        </w:tc>
      </w:tr>
      <w:tr w:rsidR="005D03E6" w:rsidRPr="003A127C" w:rsidTr="003141B7">
        <w:tc>
          <w:tcPr>
            <w:tcW w:w="1296" w:type="dxa"/>
          </w:tcPr>
          <w:p w:rsidR="005D03E6" w:rsidRPr="003A127C" w:rsidRDefault="005D03E6" w:rsidP="007D4CF9">
            <w:pPr>
              <w:jc w:val="both"/>
              <w:rPr>
                <w:b/>
                <w:lang w:val="en-GB"/>
              </w:rPr>
            </w:pPr>
            <w:r w:rsidRPr="003A127C">
              <w:rPr>
                <w:b/>
                <w:lang w:val="en-GB"/>
              </w:rPr>
              <w:t xml:space="preserve">Date: </w:t>
            </w:r>
          </w:p>
        </w:tc>
        <w:tc>
          <w:tcPr>
            <w:tcW w:w="3382" w:type="dxa"/>
          </w:tcPr>
          <w:p w:rsidR="005D03E6" w:rsidRPr="003A127C" w:rsidRDefault="005D03E6" w:rsidP="007D4CF9">
            <w:pPr>
              <w:jc w:val="both"/>
              <w:rPr>
                <w:b/>
                <w:lang w:val="en-GB"/>
              </w:rPr>
            </w:pPr>
          </w:p>
        </w:tc>
        <w:tc>
          <w:tcPr>
            <w:tcW w:w="1445" w:type="dxa"/>
          </w:tcPr>
          <w:p w:rsidR="005D03E6" w:rsidRPr="003A127C" w:rsidRDefault="00777F9F" w:rsidP="007D4CF9">
            <w:pPr>
              <w:jc w:val="both"/>
              <w:rPr>
                <w:b/>
                <w:lang w:val="en-GB"/>
              </w:rPr>
            </w:pPr>
            <w:r w:rsidRPr="003A127C">
              <w:rPr>
                <w:b/>
                <w:lang w:val="en-GB"/>
              </w:rPr>
              <w:t>Date :</w:t>
            </w:r>
          </w:p>
        </w:tc>
        <w:tc>
          <w:tcPr>
            <w:tcW w:w="2949" w:type="dxa"/>
          </w:tcPr>
          <w:p w:rsidR="005D03E6" w:rsidRPr="003A127C" w:rsidRDefault="005D03E6" w:rsidP="007D4CF9">
            <w:pPr>
              <w:jc w:val="both"/>
              <w:rPr>
                <w:b/>
                <w:lang w:val="en-GB"/>
              </w:rPr>
            </w:pPr>
          </w:p>
        </w:tc>
      </w:tr>
      <w:tr w:rsidR="005D03E6" w:rsidRPr="003A127C" w:rsidTr="003141B7">
        <w:tc>
          <w:tcPr>
            <w:tcW w:w="1296" w:type="dxa"/>
          </w:tcPr>
          <w:p w:rsidR="005D03E6" w:rsidRPr="003A127C" w:rsidRDefault="005D03E6" w:rsidP="007D4CF9">
            <w:pPr>
              <w:jc w:val="both"/>
              <w:rPr>
                <w:b/>
                <w:lang w:val="en-GB"/>
              </w:rPr>
            </w:pPr>
            <w:r w:rsidRPr="003A127C">
              <w:rPr>
                <w:b/>
                <w:lang w:val="en-GB"/>
              </w:rPr>
              <w:t>Signature:</w:t>
            </w:r>
          </w:p>
        </w:tc>
        <w:tc>
          <w:tcPr>
            <w:tcW w:w="3382" w:type="dxa"/>
          </w:tcPr>
          <w:p w:rsidR="005D03E6" w:rsidRPr="003A127C" w:rsidRDefault="005D03E6" w:rsidP="007D4CF9">
            <w:pPr>
              <w:jc w:val="both"/>
              <w:rPr>
                <w:b/>
                <w:lang w:val="en-GB"/>
              </w:rPr>
            </w:pPr>
          </w:p>
          <w:p w:rsidR="005D03E6" w:rsidRPr="003A127C" w:rsidRDefault="005D03E6" w:rsidP="007D4CF9">
            <w:pPr>
              <w:jc w:val="both"/>
              <w:rPr>
                <w:b/>
                <w:lang w:val="en-GB"/>
              </w:rPr>
            </w:pPr>
          </w:p>
          <w:p w:rsidR="005D03E6" w:rsidRPr="003A127C" w:rsidRDefault="005D03E6" w:rsidP="007D4CF9">
            <w:pPr>
              <w:jc w:val="both"/>
              <w:rPr>
                <w:b/>
                <w:lang w:val="en-GB"/>
              </w:rPr>
            </w:pPr>
          </w:p>
        </w:tc>
        <w:tc>
          <w:tcPr>
            <w:tcW w:w="1445" w:type="dxa"/>
          </w:tcPr>
          <w:p w:rsidR="005D03E6" w:rsidRPr="003A127C" w:rsidRDefault="00777F9F" w:rsidP="007D4CF9">
            <w:pPr>
              <w:jc w:val="both"/>
              <w:rPr>
                <w:b/>
                <w:lang w:val="en-GB"/>
              </w:rPr>
            </w:pPr>
            <w:r w:rsidRPr="003A127C">
              <w:rPr>
                <w:b/>
                <w:lang w:val="en-GB"/>
              </w:rPr>
              <w:t>Signature :</w:t>
            </w:r>
          </w:p>
        </w:tc>
        <w:tc>
          <w:tcPr>
            <w:tcW w:w="2949" w:type="dxa"/>
          </w:tcPr>
          <w:p w:rsidR="005D03E6" w:rsidRPr="003A127C" w:rsidRDefault="005D03E6" w:rsidP="007D4CF9">
            <w:pPr>
              <w:jc w:val="both"/>
              <w:rPr>
                <w:b/>
                <w:lang w:val="en-GB"/>
              </w:rPr>
            </w:pPr>
          </w:p>
        </w:tc>
      </w:tr>
    </w:tbl>
    <w:p w:rsidR="007D4CF9" w:rsidRPr="003A127C" w:rsidRDefault="007D4CF9" w:rsidP="007D4CF9">
      <w:pPr>
        <w:ind w:left="720" w:hanging="720"/>
        <w:jc w:val="both"/>
        <w:rPr>
          <w:b/>
          <w:lang w:val="en-GB"/>
        </w:rPr>
      </w:pPr>
    </w:p>
    <w:p w:rsidR="00382375" w:rsidRPr="003A127C" w:rsidRDefault="00382375" w:rsidP="00382375">
      <w:pPr>
        <w:tabs>
          <w:tab w:val="left" w:pos="0"/>
          <w:tab w:val="left" w:pos="720"/>
          <w:tab w:val="left" w:pos="1440"/>
          <w:tab w:val="left" w:pos="2160"/>
          <w:tab w:val="left" w:pos="2880"/>
        </w:tabs>
        <w:jc w:val="both"/>
        <w:rPr>
          <w:lang w:val="en-GB"/>
        </w:rPr>
      </w:pPr>
    </w:p>
    <w:p w:rsidR="00AB6267" w:rsidRPr="003A127C" w:rsidRDefault="00AB6267">
      <w:pPr>
        <w:spacing w:after="200" w:line="276" w:lineRule="auto"/>
        <w:rPr>
          <w:lang w:val="en-GB"/>
        </w:rPr>
      </w:pPr>
      <w:r w:rsidRPr="003A127C">
        <w:rPr>
          <w:lang w:val="en-GB"/>
        </w:rPr>
        <w:br w:type="page"/>
      </w:r>
    </w:p>
    <w:p w:rsidR="00AB6267" w:rsidRPr="003A127C" w:rsidRDefault="00AB6267" w:rsidP="00AB6267">
      <w:pPr>
        <w:jc w:val="center"/>
      </w:pPr>
    </w:p>
    <w:p w:rsidR="00AB6267" w:rsidRPr="003A127C" w:rsidRDefault="00AB6267" w:rsidP="00AB6267">
      <w:pPr>
        <w:jc w:val="center"/>
        <w:rPr>
          <w:b/>
          <w:i/>
        </w:rPr>
      </w:pPr>
      <w:r w:rsidRPr="003A127C">
        <w:rPr>
          <w:b/>
          <w:i/>
        </w:rPr>
        <w:t>Annex 1: Terms of Reference</w:t>
      </w:r>
    </w:p>
    <w:p w:rsidR="00C3408C" w:rsidRPr="003A127C" w:rsidRDefault="00C3408C" w:rsidP="00AB6267">
      <w:pPr>
        <w:jc w:val="center"/>
        <w:rPr>
          <w:i/>
        </w:rPr>
      </w:pPr>
    </w:p>
    <w:p w:rsidR="00AB6267" w:rsidRPr="003A127C" w:rsidRDefault="00AB6267" w:rsidP="00AB6267">
      <w:pPr>
        <w:jc w:val="center"/>
        <w:rPr>
          <w:i/>
        </w:rPr>
      </w:pPr>
      <w:r w:rsidRPr="003A127C">
        <w:rPr>
          <w:i/>
        </w:rPr>
        <w:t>[</w:t>
      </w:r>
      <w:proofErr w:type="gramStart"/>
      <w:r w:rsidRPr="003A127C">
        <w:rPr>
          <w:i/>
        </w:rPr>
        <w:t>insert</w:t>
      </w:r>
      <w:proofErr w:type="gramEnd"/>
      <w:r w:rsidRPr="003A127C">
        <w:rPr>
          <w:i/>
        </w:rPr>
        <w:t xml:space="preserve"> the Terms of Reference]</w:t>
      </w:r>
    </w:p>
    <w:p w:rsidR="007429F0" w:rsidRPr="003A127C" w:rsidRDefault="007429F0" w:rsidP="00AB6267">
      <w:pPr>
        <w:jc w:val="center"/>
        <w:rPr>
          <w:b/>
          <w:i/>
        </w:rPr>
      </w:pPr>
    </w:p>
    <w:p w:rsidR="00AB6267" w:rsidRPr="003A127C" w:rsidRDefault="00AB6267" w:rsidP="00D017D8">
      <w:pPr>
        <w:spacing w:after="200" w:line="276" w:lineRule="auto"/>
        <w:jc w:val="center"/>
        <w:rPr>
          <w:b/>
          <w:i/>
        </w:rPr>
      </w:pPr>
      <w:r w:rsidRPr="003A127C">
        <w:rPr>
          <w:lang w:val="en-GB"/>
        </w:rPr>
        <w:br w:type="page"/>
      </w:r>
      <w:r w:rsidRPr="003A127C">
        <w:rPr>
          <w:b/>
          <w:i/>
        </w:rPr>
        <w:lastRenderedPageBreak/>
        <w:t>Annex 2: Payment Schedule and Requirements</w:t>
      </w:r>
    </w:p>
    <w:p w:rsidR="00FB7F1F" w:rsidRPr="003A127C" w:rsidRDefault="00FB7F1F">
      <w:pPr>
        <w:rPr>
          <w:lang w:val="en-GB"/>
        </w:rPr>
      </w:pPr>
    </w:p>
    <w:p w:rsidR="00FB7F1F" w:rsidRPr="003A127C" w:rsidRDefault="00C7446C" w:rsidP="00434A2F">
      <w:pPr>
        <w:pStyle w:val="ListParagraph"/>
        <w:numPr>
          <w:ilvl w:val="1"/>
          <w:numId w:val="5"/>
        </w:numPr>
        <w:tabs>
          <w:tab w:val="left" w:pos="142"/>
        </w:tabs>
        <w:ind w:left="284" w:hanging="284"/>
        <w:jc w:val="both"/>
        <w:rPr>
          <w:lang w:val="en-GB"/>
        </w:rPr>
      </w:pPr>
      <w:r w:rsidRPr="003A127C">
        <w:t xml:space="preserve">For Services rendered pursuant to Annex 1, the </w:t>
      </w:r>
      <w:r w:rsidR="00D017D8" w:rsidRPr="003A127C">
        <w:t>Procuring Entity</w:t>
      </w:r>
      <w:r w:rsidRPr="003A127C">
        <w:t xml:space="preserve"> shall pay the Individual Consultant an amount not to exceed </w:t>
      </w:r>
      <w:r w:rsidR="00D93D70" w:rsidRPr="003A127C">
        <w:t xml:space="preserve">the </w:t>
      </w:r>
      <w:r w:rsidRPr="003A127C">
        <w:t xml:space="preserve">ceiling of US Dollars </w:t>
      </w:r>
      <w:r w:rsidRPr="003A127C">
        <w:rPr>
          <w:b/>
          <w:i/>
        </w:rPr>
        <w:t>[insert ceiling amount],</w:t>
      </w:r>
      <w:r w:rsidRPr="003A127C">
        <w:rPr>
          <w:b/>
        </w:rPr>
        <w:t xml:space="preserve"> </w:t>
      </w:r>
      <w:r w:rsidRPr="003A127C">
        <w:t xml:space="preserve">which shall be considered the contract value. This amount has been established based on the understanding that it includes all of the Consultant’s costs and profits as well as any tax obligation that may be imposed on the Individual Consultant in </w:t>
      </w:r>
      <w:r w:rsidR="00D93D70" w:rsidRPr="003A127C">
        <w:t xml:space="preserve">his/her </w:t>
      </w:r>
      <w:r w:rsidRPr="003A127C">
        <w:t xml:space="preserve">country of residence. </w:t>
      </w:r>
    </w:p>
    <w:p w:rsidR="000377B1" w:rsidRPr="003A127C" w:rsidRDefault="00065E51" w:rsidP="00434A2F">
      <w:pPr>
        <w:pStyle w:val="ListParagraph"/>
        <w:numPr>
          <w:ilvl w:val="1"/>
          <w:numId w:val="5"/>
        </w:numPr>
        <w:tabs>
          <w:tab w:val="left" w:pos="142"/>
        </w:tabs>
        <w:ind w:left="284" w:hanging="284"/>
        <w:jc w:val="both"/>
        <w:rPr>
          <w:lang w:val="en-GB"/>
        </w:rPr>
      </w:pPr>
      <w:r w:rsidRPr="003A127C">
        <w:rPr>
          <w:lang w:val="en-GB"/>
        </w:rPr>
        <w:t xml:space="preserve">The breakdown of prices is: </w:t>
      </w:r>
      <w:r w:rsidRPr="003A127C">
        <w:rPr>
          <w:b/>
          <w:i/>
          <w:lang w:val="en-GB"/>
        </w:rPr>
        <w:t>[fill in the table as per the Individual Consultant’ Financial Proposal presented in the Expression of Interest]</w:t>
      </w:r>
    </w:p>
    <w:p w:rsidR="00065E51" w:rsidRPr="003A127C" w:rsidRDefault="00065E51" w:rsidP="00065E51">
      <w:pPr>
        <w:pStyle w:val="ListParagraph"/>
        <w:tabs>
          <w:tab w:val="left" w:pos="142"/>
        </w:tabs>
        <w:ind w:left="284"/>
        <w:rPr>
          <w:lang w:val="en-GB"/>
        </w:rPr>
      </w:pPr>
    </w:p>
    <w:tbl>
      <w:tblPr>
        <w:tblW w:w="10725" w:type="dxa"/>
        <w:jc w:val="center"/>
        <w:tblInd w:w="434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506"/>
        <w:gridCol w:w="2896"/>
        <w:gridCol w:w="1701"/>
        <w:gridCol w:w="1471"/>
        <w:gridCol w:w="1397"/>
        <w:gridCol w:w="2268"/>
      </w:tblGrid>
      <w:tr w:rsidR="00065E51" w:rsidRPr="003A127C" w:rsidTr="00065E51">
        <w:trPr>
          <w:trHeight w:hRule="exact" w:val="1006"/>
          <w:jc w:val="center"/>
        </w:trPr>
        <w:tc>
          <w:tcPr>
            <w:tcW w:w="486" w:type="dxa"/>
            <w:tcBorders>
              <w:top w:val="double" w:sz="4" w:space="0" w:color="auto"/>
              <w:bottom w:val="single" w:sz="12" w:space="0" w:color="auto"/>
            </w:tcBorders>
            <w:shd w:val="clear" w:color="auto" w:fill="A6A6A6"/>
          </w:tcPr>
          <w:p w:rsidR="00065E51" w:rsidRPr="003A127C" w:rsidRDefault="00065E51" w:rsidP="00065E51">
            <w:pPr>
              <w:spacing w:before="40" w:after="40"/>
              <w:jc w:val="center"/>
              <w:rPr>
                <w:b/>
                <w:bCs/>
                <w:lang w:val="en-GB"/>
              </w:rPr>
            </w:pPr>
            <w:r w:rsidRPr="003A127C">
              <w:rPr>
                <w:b/>
                <w:bCs/>
                <w:lang w:val="en-GB"/>
              </w:rPr>
              <w:t>N°</w:t>
            </w:r>
          </w:p>
        </w:tc>
        <w:tc>
          <w:tcPr>
            <w:tcW w:w="3402" w:type="dxa"/>
            <w:gridSpan w:val="2"/>
            <w:tcBorders>
              <w:top w:val="double" w:sz="4" w:space="0" w:color="auto"/>
              <w:bottom w:val="single" w:sz="12" w:space="0" w:color="auto"/>
            </w:tcBorders>
            <w:shd w:val="clear" w:color="auto" w:fill="A6A6A6"/>
          </w:tcPr>
          <w:p w:rsidR="00065E51" w:rsidRPr="003A127C" w:rsidRDefault="00065E51" w:rsidP="00065E51">
            <w:pPr>
              <w:spacing w:before="40" w:after="40"/>
              <w:jc w:val="center"/>
              <w:rPr>
                <w:b/>
                <w:bCs/>
                <w:lang w:val="en-GB"/>
              </w:rPr>
            </w:pPr>
            <w:r w:rsidRPr="003A127C">
              <w:rPr>
                <w:b/>
                <w:bCs/>
                <w:lang w:val="en-GB"/>
              </w:rPr>
              <w:t>Description</w:t>
            </w:r>
            <w:r w:rsidRPr="003A127C">
              <w:rPr>
                <w:rStyle w:val="FootnoteReference"/>
                <w:b/>
                <w:bCs/>
                <w:lang w:val="en-GB"/>
              </w:rPr>
              <w:footnoteReference w:id="7"/>
            </w:r>
          </w:p>
        </w:tc>
        <w:tc>
          <w:tcPr>
            <w:tcW w:w="1701" w:type="dxa"/>
            <w:tcBorders>
              <w:top w:val="double" w:sz="4" w:space="0" w:color="auto"/>
              <w:bottom w:val="single" w:sz="12" w:space="0" w:color="auto"/>
            </w:tcBorders>
            <w:shd w:val="clear" w:color="auto" w:fill="A6A6A6"/>
          </w:tcPr>
          <w:p w:rsidR="00065E51" w:rsidRPr="003A127C" w:rsidRDefault="00065E51" w:rsidP="00065E51">
            <w:pPr>
              <w:spacing w:before="40" w:after="40"/>
              <w:jc w:val="center"/>
              <w:rPr>
                <w:b/>
                <w:bCs/>
                <w:lang w:val="en-GB"/>
              </w:rPr>
            </w:pPr>
            <w:r w:rsidRPr="003A127C">
              <w:rPr>
                <w:b/>
                <w:bCs/>
                <w:lang w:val="en-GB"/>
              </w:rPr>
              <w:t>Unit</w:t>
            </w:r>
          </w:p>
        </w:tc>
        <w:tc>
          <w:tcPr>
            <w:tcW w:w="1471" w:type="dxa"/>
            <w:tcBorders>
              <w:top w:val="double" w:sz="4" w:space="0" w:color="auto"/>
              <w:bottom w:val="single" w:sz="12" w:space="0" w:color="auto"/>
            </w:tcBorders>
            <w:shd w:val="clear" w:color="auto" w:fill="A6A6A6"/>
          </w:tcPr>
          <w:p w:rsidR="00065E51" w:rsidRPr="003A127C" w:rsidRDefault="00065E51" w:rsidP="00065E51">
            <w:pPr>
              <w:spacing w:before="40" w:after="40"/>
              <w:jc w:val="center"/>
              <w:rPr>
                <w:b/>
                <w:bCs/>
                <w:lang w:val="en-GB"/>
              </w:rPr>
            </w:pPr>
            <w:r w:rsidRPr="003A127C">
              <w:rPr>
                <w:b/>
                <w:bCs/>
                <w:lang w:val="en-GB"/>
              </w:rPr>
              <w:t>No. of Units</w:t>
            </w:r>
          </w:p>
        </w:tc>
        <w:tc>
          <w:tcPr>
            <w:tcW w:w="1397" w:type="dxa"/>
            <w:tcBorders>
              <w:top w:val="double" w:sz="4" w:space="0" w:color="auto"/>
              <w:bottom w:val="single" w:sz="12" w:space="0" w:color="auto"/>
            </w:tcBorders>
            <w:shd w:val="clear" w:color="auto" w:fill="A6A6A6"/>
          </w:tcPr>
          <w:p w:rsidR="00065E51" w:rsidRPr="003A127C" w:rsidRDefault="00065E51" w:rsidP="00065E51">
            <w:pPr>
              <w:spacing w:before="40" w:after="40"/>
              <w:jc w:val="center"/>
              <w:rPr>
                <w:b/>
                <w:bCs/>
                <w:lang w:val="en-GB"/>
              </w:rPr>
            </w:pPr>
            <w:r w:rsidRPr="003A127C">
              <w:rPr>
                <w:b/>
                <w:bCs/>
                <w:lang w:val="en-GB"/>
              </w:rPr>
              <w:t>Unit Cost</w:t>
            </w:r>
            <w:r w:rsidRPr="003A127C">
              <w:rPr>
                <w:rStyle w:val="FootnoteReference"/>
                <w:b/>
                <w:bCs/>
                <w:lang w:val="en-GB"/>
              </w:rPr>
              <w:footnoteReference w:id="8"/>
            </w:r>
          </w:p>
          <w:p w:rsidR="00065E51" w:rsidRPr="003A127C" w:rsidRDefault="00065E51" w:rsidP="00065E51">
            <w:pPr>
              <w:spacing w:before="40" w:after="40"/>
              <w:jc w:val="center"/>
              <w:rPr>
                <w:b/>
                <w:bCs/>
                <w:lang w:val="en-GB"/>
              </w:rPr>
            </w:pPr>
            <w:r w:rsidRPr="003A127C">
              <w:rPr>
                <w:b/>
                <w:lang w:val="en-GB"/>
              </w:rPr>
              <w:t>(in US$)</w:t>
            </w:r>
          </w:p>
        </w:tc>
        <w:tc>
          <w:tcPr>
            <w:tcW w:w="2268" w:type="dxa"/>
            <w:tcBorders>
              <w:top w:val="double" w:sz="4" w:space="0" w:color="auto"/>
              <w:bottom w:val="single" w:sz="12" w:space="0" w:color="auto"/>
            </w:tcBorders>
            <w:shd w:val="clear" w:color="auto" w:fill="A6A6A6"/>
          </w:tcPr>
          <w:p w:rsidR="00065E51" w:rsidRPr="003A127C" w:rsidRDefault="00065E51" w:rsidP="00065E51">
            <w:pPr>
              <w:spacing w:before="40" w:after="40"/>
              <w:jc w:val="center"/>
              <w:rPr>
                <w:b/>
                <w:bCs/>
                <w:lang w:val="en-GB"/>
              </w:rPr>
            </w:pPr>
            <w:r w:rsidRPr="003A127C">
              <w:rPr>
                <w:b/>
                <w:bCs/>
                <w:lang w:val="en-GB"/>
              </w:rPr>
              <w:t>Total</w:t>
            </w:r>
          </w:p>
          <w:p w:rsidR="00065E51" w:rsidRPr="003A127C" w:rsidRDefault="00065E51" w:rsidP="00065E51">
            <w:pPr>
              <w:spacing w:before="40" w:after="40"/>
              <w:jc w:val="center"/>
              <w:rPr>
                <w:b/>
                <w:bCs/>
                <w:lang w:val="en-GB"/>
              </w:rPr>
            </w:pPr>
            <w:r w:rsidRPr="003A127C">
              <w:rPr>
                <w:b/>
                <w:lang w:val="en-GB"/>
              </w:rPr>
              <w:t>(in US$)</w:t>
            </w:r>
          </w:p>
        </w:tc>
      </w:tr>
      <w:tr w:rsidR="00065E51" w:rsidRPr="003A127C" w:rsidTr="00065E51">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65E51" w:rsidRPr="003A127C" w:rsidRDefault="00065E51" w:rsidP="00065E51">
            <w:pPr>
              <w:rPr>
                <w:b/>
                <w:lang w:val="en-GB"/>
              </w:rPr>
            </w:pPr>
            <w:r w:rsidRPr="003A127C">
              <w:rPr>
                <w:b/>
                <w:lang w:val="en-GB"/>
              </w:rPr>
              <w:t>Fees</w:t>
            </w:r>
          </w:p>
        </w:tc>
        <w:tc>
          <w:tcPr>
            <w:tcW w:w="1701" w:type="dxa"/>
            <w:tcBorders>
              <w:top w:val="single" w:sz="12" w:space="0" w:color="auto"/>
              <w:left w:val="single" w:sz="8" w:space="0" w:color="auto"/>
              <w:bottom w:val="single" w:sz="6" w:space="0" w:color="auto"/>
              <w:right w:val="single" w:sz="8" w:space="0" w:color="auto"/>
            </w:tcBorders>
            <w:vAlign w:val="center"/>
          </w:tcPr>
          <w:p w:rsidR="00065E51" w:rsidRPr="003A127C" w:rsidRDefault="00065E51" w:rsidP="00065E51">
            <w:pPr>
              <w:spacing w:before="40"/>
              <w:jc w:val="center"/>
              <w:rPr>
                <w:lang w:val="en-GB"/>
              </w:rPr>
            </w:pPr>
            <w:r w:rsidRPr="003A127C">
              <w:rPr>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065E51" w:rsidRPr="003A127C" w:rsidRDefault="00065E51" w:rsidP="00065E51">
            <w:pPr>
              <w:spacing w:before="40"/>
              <w:jc w:val="center"/>
              <w:rPr>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65E51" w:rsidRPr="003A127C" w:rsidRDefault="00065E51" w:rsidP="00065E51">
            <w:pPr>
              <w:spacing w:before="40"/>
              <w:jc w:val="center"/>
              <w:rPr>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rsidR="00065E51" w:rsidRPr="003A127C" w:rsidRDefault="00065E51" w:rsidP="00065E51">
            <w:pPr>
              <w:spacing w:before="40"/>
              <w:jc w:val="center"/>
              <w:rPr>
                <w:lang w:val="en-GB"/>
              </w:rPr>
            </w:pPr>
          </w:p>
        </w:tc>
      </w:tr>
      <w:tr w:rsidR="00065E51" w:rsidRPr="003A127C" w:rsidTr="00065E51">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65E51" w:rsidRPr="003A127C" w:rsidRDefault="00065E51" w:rsidP="00065E51">
            <w:pPr>
              <w:rPr>
                <w:b/>
                <w:lang w:val="en-GB"/>
              </w:rPr>
            </w:pPr>
            <w:r w:rsidRPr="003A127C">
              <w:rPr>
                <w:b/>
                <w:lang w:val="en-GB"/>
              </w:rPr>
              <w:t xml:space="preserve">Reimbursable expenses, out of which </w:t>
            </w:r>
          </w:p>
        </w:tc>
        <w:tc>
          <w:tcPr>
            <w:tcW w:w="1701" w:type="dxa"/>
            <w:tcBorders>
              <w:top w:val="single" w:sz="12" w:space="0" w:color="auto"/>
              <w:left w:val="single" w:sz="8" w:space="0" w:color="auto"/>
              <w:bottom w:val="single" w:sz="6" w:space="0" w:color="auto"/>
              <w:right w:val="single" w:sz="8" w:space="0" w:color="auto"/>
            </w:tcBorders>
            <w:vAlign w:val="center"/>
          </w:tcPr>
          <w:p w:rsidR="00065E51" w:rsidRPr="003A127C" w:rsidRDefault="00065E51" w:rsidP="00065E51">
            <w:pPr>
              <w:spacing w:before="40"/>
              <w:jc w:val="center"/>
              <w:rPr>
                <w:b/>
                <w:i/>
                <w:lang w:val="en-GB"/>
              </w:rPr>
            </w:pPr>
            <w:r w:rsidRPr="003A127C">
              <w:rPr>
                <w:b/>
                <w:i/>
                <w:lang w:val="en-GB"/>
              </w:rPr>
              <w:t>Total</w:t>
            </w:r>
          </w:p>
        </w:tc>
        <w:tc>
          <w:tcPr>
            <w:tcW w:w="1471" w:type="dxa"/>
            <w:tcBorders>
              <w:top w:val="single" w:sz="12" w:space="0" w:color="auto"/>
              <w:left w:val="single" w:sz="8" w:space="0" w:color="auto"/>
              <w:bottom w:val="single" w:sz="6" w:space="0" w:color="auto"/>
              <w:right w:val="single" w:sz="8" w:space="0" w:color="auto"/>
            </w:tcBorders>
            <w:vAlign w:val="center"/>
          </w:tcPr>
          <w:p w:rsidR="00065E51" w:rsidRPr="003A127C" w:rsidRDefault="00065E51" w:rsidP="00065E51">
            <w:pPr>
              <w:spacing w:before="40"/>
              <w:jc w:val="center"/>
              <w:rPr>
                <w:b/>
                <w:i/>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65E51" w:rsidRPr="003A127C" w:rsidRDefault="00065E51" w:rsidP="00065E51">
            <w:pPr>
              <w:spacing w:before="40"/>
              <w:jc w:val="center"/>
              <w:rPr>
                <w:b/>
                <w:i/>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rsidR="00065E51" w:rsidRPr="003A127C" w:rsidRDefault="00065E51" w:rsidP="00065E51">
            <w:pPr>
              <w:spacing w:before="40"/>
              <w:jc w:val="center"/>
              <w:rPr>
                <w:b/>
                <w:i/>
                <w:lang w:val="en-GB"/>
              </w:rPr>
            </w:pPr>
          </w:p>
        </w:tc>
      </w:tr>
      <w:tr w:rsidR="00065E51" w:rsidRPr="003A127C" w:rsidTr="00065E51">
        <w:trPr>
          <w:trHeight w:hRule="exact" w:val="567"/>
          <w:jc w:val="center"/>
        </w:trPr>
        <w:tc>
          <w:tcPr>
            <w:tcW w:w="486" w:type="dxa"/>
            <w:tcBorders>
              <w:top w:val="single" w:sz="12" w:space="0" w:color="auto"/>
              <w:bottom w:val="single" w:sz="6" w:space="0" w:color="auto"/>
            </w:tcBorders>
            <w:vAlign w:val="center"/>
          </w:tcPr>
          <w:p w:rsidR="00065E51" w:rsidRPr="003A127C" w:rsidRDefault="00065E51" w:rsidP="00065E51">
            <w:pPr>
              <w:pStyle w:val="Header"/>
              <w:tabs>
                <w:tab w:val="clear" w:pos="4320"/>
                <w:tab w:val="clear" w:pos="8640"/>
              </w:tabs>
              <w:spacing w:before="40"/>
              <w:rPr>
                <w:lang w:val="en-GB" w:eastAsia="it-IT"/>
              </w:rPr>
            </w:pPr>
            <w:r w:rsidRPr="003A127C">
              <w:rPr>
                <w:lang w:val="en-GB" w:eastAsia="it-IT"/>
              </w:rPr>
              <w:t>1</w:t>
            </w:r>
          </w:p>
        </w:tc>
        <w:tc>
          <w:tcPr>
            <w:tcW w:w="3402" w:type="dxa"/>
            <w:gridSpan w:val="2"/>
            <w:tcBorders>
              <w:top w:val="single" w:sz="12" w:space="0" w:color="auto"/>
              <w:bottom w:val="single" w:sz="6" w:space="0" w:color="auto"/>
              <w:right w:val="single" w:sz="8" w:space="0" w:color="auto"/>
            </w:tcBorders>
            <w:vAlign w:val="center"/>
          </w:tcPr>
          <w:p w:rsidR="00065E51" w:rsidRPr="003A127C" w:rsidRDefault="00065E51" w:rsidP="00065E51">
            <w:pPr>
              <w:rPr>
                <w:lang w:val="en-GB"/>
              </w:rPr>
            </w:pPr>
            <w:r w:rsidRPr="003A127C">
              <w:rPr>
                <w:lang w:val="en-GB"/>
              </w:rPr>
              <w:t>Per diem allowances</w:t>
            </w:r>
          </w:p>
        </w:tc>
        <w:tc>
          <w:tcPr>
            <w:tcW w:w="1701" w:type="dxa"/>
            <w:tcBorders>
              <w:top w:val="single" w:sz="12" w:space="0" w:color="auto"/>
              <w:left w:val="single" w:sz="8" w:space="0" w:color="auto"/>
              <w:bottom w:val="single" w:sz="6" w:space="0" w:color="auto"/>
              <w:right w:val="single" w:sz="8" w:space="0" w:color="auto"/>
            </w:tcBorders>
            <w:vAlign w:val="center"/>
          </w:tcPr>
          <w:p w:rsidR="00065E51" w:rsidRPr="003A127C" w:rsidRDefault="00065E51" w:rsidP="00065E51">
            <w:pPr>
              <w:spacing w:before="40"/>
              <w:jc w:val="center"/>
              <w:rPr>
                <w:lang w:val="en-GB"/>
              </w:rPr>
            </w:pPr>
            <w:r w:rsidRPr="003A127C">
              <w:rPr>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065E51" w:rsidRPr="003A127C" w:rsidRDefault="00065E51" w:rsidP="00065E51">
            <w:pPr>
              <w:spacing w:before="40"/>
              <w:jc w:val="center"/>
              <w:rPr>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65E51" w:rsidRPr="003A127C" w:rsidRDefault="00065E51" w:rsidP="00065E51">
            <w:pPr>
              <w:spacing w:before="40"/>
              <w:jc w:val="center"/>
              <w:rPr>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rsidR="00065E51" w:rsidRPr="003A127C" w:rsidRDefault="00065E51" w:rsidP="00065E51">
            <w:pPr>
              <w:spacing w:before="40"/>
              <w:jc w:val="center"/>
              <w:rPr>
                <w:lang w:val="en-GB"/>
              </w:rPr>
            </w:pPr>
          </w:p>
        </w:tc>
      </w:tr>
      <w:tr w:rsidR="00065E51" w:rsidRPr="003A127C" w:rsidTr="00065E51">
        <w:trPr>
          <w:trHeight w:hRule="exact" w:val="567"/>
          <w:jc w:val="center"/>
        </w:trPr>
        <w:tc>
          <w:tcPr>
            <w:tcW w:w="486" w:type="dxa"/>
            <w:tcBorders>
              <w:top w:val="single" w:sz="6" w:space="0" w:color="auto"/>
            </w:tcBorders>
            <w:vAlign w:val="center"/>
          </w:tcPr>
          <w:p w:rsidR="00065E51" w:rsidRPr="003A127C" w:rsidRDefault="00065E51" w:rsidP="00065E51">
            <w:pPr>
              <w:pStyle w:val="Header"/>
              <w:tabs>
                <w:tab w:val="clear" w:pos="4320"/>
                <w:tab w:val="clear" w:pos="8640"/>
              </w:tabs>
              <w:spacing w:before="40"/>
              <w:rPr>
                <w:lang w:val="en-GB" w:eastAsia="it-IT"/>
              </w:rPr>
            </w:pPr>
            <w:r w:rsidRPr="003A127C">
              <w:rPr>
                <w:lang w:val="en-GB" w:eastAsia="it-IT"/>
              </w:rPr>
              <w:t>2</w:t>
            </w:r>
          </w:p>
        </w:tc>
        <w:tc>
          <w:tcPr>
            <w:tcW w:w="3402" w:type="dxa"/>
            <w:gridSpan w:val="2"/>
            <w:tcBorders>
              <w:top w:val="single" w:sz="6" w:space="0" w:color="auto"/>
              <w:right w:val="single" w:sz="8" w:space="0" w:color="auto"/>
            </w:tcBorders>
            <w:vAlign w:val="center"/>
          </w:tcPr>
          <w:p w:rsidR="00065E51" w:rsidRPr="003A127C" w:rsidRDefault="00065E51" w:rsidP="00065E51">
            <w:pPr>
              <w:rPr>
                <w:vertAlign w:val="superscript"/>
                <w:lang w:val="en-GB"/>
              </w:rPr>
            </w:pPr>
            <w:r w:rsidRPr="003A127C">
              <w:rPr>
                <w:lang w:val="en-GB"/>
              </w:rPr>
              <w:t>Flights</w:t>
            </w:r>
            <w:r w:rsidRPr="003A127C">
              <w:rPr>
                <w:rStyle w:val="FootnoteReference"/>
                <w:lang w:val="en-GB"/>
              </w:rPr>
              <w:footnoteReference w:id="9"/>
            </w:r>
          </w:p>
        </w:tc>
        <w:tc>
          <w:tcPr>
            <w:tcW w:w="1701" w:type="dxa"/>
            <w:tcBorders>
              <w:top w:val="single" w:sz="6" w:space="0" w:color="auto"/>
              <w:left w:val="single" w:sz="8" w:space="0" w:color="auto"/>
              <w:bottom w:val="single" w:sz="8" w:space="0" w:color="auto"/>
              <w:right w:val="single" w:sz="8" w:space="0" w:color="auto"/>
            </w:tcBorders>
            <w:vAlign w:val="center"/>
          </w:tcPr>
          <w:p w:rsidR="00065E51" w:rsidRPr="003A127C" w:rsidRDefault="00065E51" w:rsidP="00065E51">
            <w:pPr>
              <w:pStyle w:val="Header"/>
              <w:tabs>
                <w:tab w:val="clear" w:pos="4320"/>
                <w:tab w:val="clear" w:pos="8640"/>
              </w:tabs>
              <w:spacing w:before="40"/>
              <w:jc w:val="center"/>
              <w:rPr>
                <w:lang w:val="en-GB"/>
              </w:rPr>
            </w:pPr>
            <w:r w:rsidRPr="003A127C">
              <w:rPr>
                <w:lang w:val="en-GB" w:eastAsia="it-IT"/>
              </w:rPr>
              <w:t>Trip</w:t>
            </w:r>
          </w:p>
        </w:tc>
        <w:tc>
          <w:tcPr>
            <w:tcW w:w="1471" w:type="dxa"/>
            <w:tcBorders>
              <w:top w:val="single" w:sz="6" w:space="0" w:color="auto"/>
              <w:left w:val="single" w:sz="8" w:space="0" w:color="auto"/>
              <w:bottom w:val="single" w:sz="8" w:space="0" w:color="auto"/>
              <w:right w:val="single" w:sz="8" w:space="0" w:color="auto"/>
            </w:tcBorders>
            <w:vAlign w:val="center"/>
          </w:tcPr>
          <w:p w:rsidR="00065E51" w:rsidRPr="003A127C" w:rsidRDefault="00065E51" w:rsidP="00065E51">
            <w:pPr>
              <w:spacing w:before="40"/>
              <w:jc w:val="center"/>
              <w:rPr>
                <w:lang w:val="en-GB"/>
              </w:rPr>
            </w:pPr>
          </w:p>
        </w:tc>
        <w:tc>
          <w:tcPr>
            <w:tcW w:w="1397" w:type="dxa"/>
            <w:tcBorders>
              <w:top w:val="single" w:sz="6" w:space="0" w:color="auto"/>
              <w:left w:val="single" w:sz="8" w:space="0" w:color="auto"/>
              <w:bottom w:val="single" w:sz="8" w:space="0" w:color="auto"/>
              <w:right w:val="single" w:sz="8" w:space="0" w:color="auto"/>
            </w:tcBorders>
            <w:vAlign w:val="center"/>
          </w:tcPr>
          <w:p w:rsidR="00065E51" w:rsidRPr="003A127C" w:rsidRDefault="00065E51" w:rsidP="00065E51">
            <w:pPr>
              <w:spacing w:before="40"/>
              <w:jc w:val="center"/>
              <w:rPr>
                <w:lang w:val="en-GB"/>
              </w:rPr>
            </w:pPr>
          </w:p>
        </w:tc>
        <w:tc>
          <w:tcPr>
            <w:tcW w:w="2268" w:type="dxa"/>
            <w:tcBorders>
              <w:top w:val="single" w:sz="6" w:space="0" w:color="auto"/>
              <w:left w:val="single" w:sz="8" w:space="0" w:color="auto"/>
              <w:bottom w:val="single" w:sz="8" w:space="0" w:color="auto"/>
              <w:right w:val="double" w:sz="4" w:space="0" w:color="auto"/>
            </w:tcBorders>
            <w:vAlign w:val="center"/>
          </w:tcPr>
          <w:p w:rsidR="00065E51" w:rsidRPr="003A127C" w:rsidRDefault="00065E51" w:rsidP="00065E51">
            <w:pPr>
              <w:spacing w:before="40"/>
              <w:jc w:val="center"/>
              <w:rPr>
                <w:lang w:val="en-GB"/>
              </w:rPr>
            </w:pPr>
          </w:p>
        </w:tc>
      </w:tr>
      <w:tr w:rsidR="00065E51" w:rsidRPr="003A127C" w:rsidTr="00065E51">
        <w:trPr>
          <w:trHeight w:hRule="exact" w:val="567"/>
          <w:jc w:val="center"/>
        </w:trPr>
        <w:tc>
          <w:tcPr>
            <w:tcW w:w="486" w:type="dxa"/>
            <w:tcBorders>
              <w:top w:val="single" w:sz="8" w:space="0" w:color="auto"/>
            </w:tcBorders>
            <w:vAlign w:val="center"/>
          </w:tcPr>
          <w:p w:rsidR="00065E51" w:rsidRPr="003A127C" w:rsidRDefault="00065E51" w:rsidP="00065E51">
            <w:pPr>
              <w:pStyle w:val="Header"/>
              <w:tabs>
                <w:tab w:val="clear" w:pos="4320"/>
                <w:tab w:val="clear" w:pos="8640"/>
              </w:tabs>
              <w:spacing w:before="40"/>
              <w:rPr>
                <w:lang w:val="en-GB" w:eastAsia="it-IT"/>
              </w:rPr>
            </w:pPr>
            <w:r w:rsidRPr="003A127C">
              <w:rPr>
                <w:lang w:val="en-GB" w:eastAsia="it-IT"/>
              </w:rPr>
              <w:t>3</w:t>
            </w:r>
          </w:p>
        </w:tc>
        <w:tc>
          <w:tcPr>
            <w:tcW w:w="3402" w:type="dxa"/>
            <w:gridSpan w:val="2"/>
            <w:tcBorders>
              <w:top w:val="single" w:sz="8" w:space="0" w:color="auto"/>
            </w:tcBorders>
            <w:vAlign w:val="center"/>
          </w:tcPr>
          <w:p w:rsidR="00065E51" w:rsidRPr="003A127C" w:rsidRDefault="00065E51" w:rsidP="00065E51">
            <w:pPr>
              <w:rPr>
                <w:lang w:val="en-GB"/>
              </w:rPr>
            </w:pPr>
            <w:r w:rsidRPr="003A127C">
              <w:rPr>
                <w:lang w:val="en-GB"/>
              </w:rPr>
              <w:t>Miscellaneous travel expenses</w:t>
            </w:r>
            <w:r w:rsidRPr="003A127C">
              <w:rPr>
                <w:rStyle w:val="FootnoteReference"/>
                <w:lang w:val="en-GB"/>
              </w:rPr>
              <w:footnoteReference w:id="10"/>
            </w:r>
            <w:r w:rsidRPr="003A127C">
              <w:rPr>
                <w:b/>
                <w:lang w:val="en-GB"/>
              </w:rPr>
              <w:t xml:space="preserve"> </w:t>
            </w:r>
          </w:p>
        </w:tc>
        <w:tc>
          <w:tcPr>
            <w:tcW w:w="1701" w:type="dxa"/>
            <w:tcBorders>
              <w:top w:val="single" w:sz="8" w:space="0" w:color="auto"/>
            </w:tcBorders>
            <w:vAlign w:val="center"/>
          </w:tcPr>
          <w:p w:rsidR="00065E51" w:rsidRPr="003A127C" w:rsidRDefault="00065E51" w:rsidP="00065E51">
            <w:pPr>
              <w:pStyle w:val="Header"/>
              <w:tabs>
                <w:tab w:val="clear" w:pos="4320"/>
                <w:tab w:val="clear" w:pos="8640"/>
              </w:tabs>
              <w:spacing w:before="40"/>
              <w:jc w:val="center"/>
              <w:rPr>
                <w:lang w:val="en-GB" w:eastAsia="it-IT"/>
              </w:rPr>
            </w:pPr>
            <w:r w:rsidRPr="003A127C">
              <w:rPr>
                <w:lang w:val="en-GB" w:eastAsia="it-IT"/>
              </w:rPr>
              <w:t>Trip</w:t>
            </w:r>
          </w:p>
        </w:tc>
        <w:tc>
          <w:tcPr>
            <w:tcW w:w="1471" w:type="dxa"/>
            <w:tcBorders>
              <w:top w:val="single" w:sz="8" w:space="0" w:color="auto"/>
            </w:tcBorders>
            <w:vAlign w:val="center"/>
          </w:tcPr>
          <w:p w:rsidR="00065E51" w:rsidRPr="003A127C" w:rsidRDefault="00065E51" w:rsidP="00065E51">
            <w:pPr>
              <w:spacing w:before="40"/>
              <w:jc w:val="center"/>
              <w:rPr>
                <w:lang w:val="en-GB"/>
              </w:rPr>
            </w:pPr>
          </w:p>
        </w:tc>
        <w:tc>
          <w:tcPr>
            <w:tcW w:w="1397" w:type="dxa"/>
            <w:tcBorders>
              <w:top w:val="single" w:sz="8" w:space="0" w:color="auto"/>
            </w:tcBorders>
            <w:vAlign w:val="center"/>
          </w:tcPr>
          <w:p w:rsidR="00065E51" w:rsidRPr="003A127C" w:rsidRDefault="00065E51" w:rsidP="00065E51">
            <w:pPr>
              <w:spacing w:before="40"/>
              <w:jc w:val="center"/>
              <w:rPr>
                <w:lang w:val="en-GB"/>
              </w:rPr>
            </w:pPr>
          </w:p>
        </w:tc>
        <w:tc>
          <w:tcPr>
            <w:tcW w:w="2268" w:type="dxa"/>
            <w:tcBorders>
              <w:top w:val="single" w:sz="8" w:space="0" w:color="auto"/>
            </w:tcBorders>
            <w:vAlign w:val="center"/>
          </w:tcPr>
          <w:p w:rsidR="00065E51" w:rsidRPr="003A127C" w:rsidRDefault="00065E51" w:rsidP="00065E51">
            <w:pPr>
              <w:spacing w:before="40"/>
              <w:jc w:val="center"/>
              <w:rPr>
                <w:lang w:val="en-GB"/>
              </w:rPr>
            </w:pPr>
          </w:p>
        </w:tc>
      </w:tr>
      <w:tr w:rsidR="00065E51" w:rsidRPr="003A127C" w:rsidTr="00065E51">
        <w:trPr>
          <w:trHeight w:hRule="exact" w:val="567"/>
          <w:jc w:val="center"/>
        </w:trPr>
        <w:tc>
          <w:tcPr>
            <w:tcW w:w="486" w:type="dxa"/>
            <w:tcBorders>
              <w:top w:val="single" w:sz="8" w:space="0" w:color="auto"/>
            </w:tcBorders>
            <w:vAlign w:val="center"/>
          </w:tcPr>
          <w:p w:rsidR="00065E51" w:rsidRPr="003A127C" w:rsidRDefault="00065E51" w:rsidP="00065E51">
            <w:pPr>
              <w:spacing w:before="40"/>
              <w:rPr>
                <w:lang w:val="en-GB"/>
              </w:rPr>
            </w:pPr>
            <w:r w:rsidRPr="003A127C">
              <w:rPr>
                <w:lang w:val="en-GB"/>
              </w:rPr>
              <w:t>4</w:t>
            </w:r>
          </w:p>
        </w:tc>
        <w:tc>
          <w:tcPr>
            <w:tcW w:w="3402" w:type="dxa"/>
            <w:gridSpan w:val="2"/>
            <w:tcBorders>
              <w:top w:val="single" w:sz="6" w:space="0" w:color="auto"/>
              <w:bottom w:val="single" w:sz="8" w:space="0" w:color="auto"/>
            </w:tcBorders>
            <w:tcMar>
              <w:right w:w="28" w:type="dxa"/>
            </w:tcMar>
            <w:vAlign w:val="center"/>
          </w:tcPr>
          <w:p w:rsidR="00065E51" w:rsidRPr="003A127C" w:rsidRDefault="00065E51" w:rsidP="00065E51">
            <w:pPr>
              <w:rPr>
                <w:lang w:val="en-GB"/>
              </w:rPr>
            </w:pPr>
            <w:r w:rsidRPr="003A127C">
              <w:rPr>
                <w:lang w:val="en-GB"/>
              </w:rPr>
              <w:t>Insurances cost, out of which:</w:t>
            </w:r>
          </w:p>
        </w:tc>
        <w:tc>
          <w:tcPr>
            <w:tcW w:w="1701" w:type="dxa"/>
            <w:tcBorders>
              <w:top w:val="single" w:sz="6" w:space="0" w:color="auto"/>
              <w:bottom w:val="single" w:sz="8" w:space="0" w:color="auto"/>
            </w:tcBorders>
            <w:vAlign w:val="center"/>
          </w:tcPr>
          <w:p w:rsidR="00065E51" w:rsidRPr="003A127C" w:rsidRDefault="00065E51" w:rsidP="00065E51">
            <w:pPr>
              <w:spacing w:before="40"/>
              <w:jc w:val="center"/>
              <w:rPr>
                <w:lang w:val="en-GB"/>
              </w:rPr>
            </w:pPr>
            <w:r w:rsidRPr="003A127C">
              <w:rPr>
                <w:lang w:val="en-GB"/>
              </w:rPr>
              <w:t xml:space="preserve">Lump sum </w:t>
            </w:r>
          </w:p>
        </w:tc>
        <w:tc>
          <w:tcPr>
            <w:tcW w:w="1471" w:type="dxa"/>
            <w:tcBorders>
              <w:top w:val="single" w:sz="8" w:space="0" w:color="auto"/>
              <w:bottom w:val="single" w:sz="8" w:space="0" w:color="auto"/>
            </w:tcBorders>
            <w:vAlign w:val="center"/>
          </w:tcPr>
          <w:p w:rsidR="00065E51" w:rsidRPr="003A127C" w:rsidRDefault="00065E51" w:rsidP="00065E51">
            <w:pPr>
              <w:spacing w:before="40"/>
              <w:jc w:val="center"/>
              <w:rPr>
                <w:lang w:val="en-GB"/>
              </w:rPr>
            </w:pPr>
          </w:p>
        </w:tc>
        <w:tc>
          <w:tcPr>
            <w:tcW w:w="1397" w:type="dxa"/>
            <w:tcBorders>
              <w:top w:val="single" w:sz="8" w:space="0" w:color="auto"/>
              <w:bottom w:val="single" w:sz="8" w:space="0" w:color="auto"/>
            </w:tcBorders>
            <w:vAlign w:val="center"/>
          </w:tcPr>
          <w:p w:rsidR="00065E51" w:rsidRPr="003A127C" w:rsidRDefault="00065E51" w:rsidP="00065E51">
            <w:pPr>
              <w:spacing w:before="40"/>
              <w:jc w:val="center"/>
              <w:rPr>
                <w:lang w:val="en-GB"/>
              </w:rPr>
            </w:pPr>
          </w:p>
        </w:tc>
        <w:tc>
          <w:tcPr>
            <w:tcW w:w="2268" w:type="dxa"/>
            <w:tcBorders>
              <w:top w:val="single" w:sz="8" w:space="0" w:color="auto"/>
              <w:bottom w:val="single" w:sz="8" w:space="0" w:color="auto"/>
            </w:tcBorders>
            <w:vAlign w:val="center"/>
          </w:tcPr>
          <w:p w:rsidR="00065E51" w:rsidRPr="003A127C" w:rsidRDefault="00065E51" w:rsidP="00065E51">
            <w:pPr>
              <w:spacing w:before="40"/>
              <w:jc w:val="center"/>
              <w:rPr>
                <w:lang w:val="en-GB"/>
              </w:rPr>
            </w:pPr>
          </w:p>
        </w:tc>
      </w:tr>
      <w:tr w:rsidR="00065E51" w:rsidRPr="003A127C" w:rsidTr="00065E51">
        <w:trPr>
          <w:trHeight w:hRule="exact" w:val="567"/>
          <w:jc w:val="center"/>
        </w:trPr>
        <w:tc>
          <w:tcPr>
            <w:tcW w:w="486" w:type="dxa"/>
            <w:tcBorders>
              <w:top w:val="single" w:sz="8" w:space="0" w:color="auto"/>
            </w:tcBorders>
            <w:vAlign w:val="center"/>
          </w:tcPr>
          <w:p w:rsidR="00065E51" w:rsidRPr="003A127C" w:rsidRDefault="00065E51" w:rsidP="00065E51">
            <w:pPr>
              <w:spacing w:before="40"/>
              <w:rPr>
                <w:lang w:val="en-GB"/>
              </w:rPr>
            </w:pPr>
          </w:p>
        </w:tc>
        <w:tc>
          <w:tcPr>
            <w:tcW w:w="506" w:type="dxa"/>
            <w:tcBorders>
              <w:top w:val="single" w:sz="6" w:space="0" w:color="auto"/>
              <w:bottom w:val="single" w:sz="8" w:space="0" w:color="auto"/>
            </w:tcBorders>
            <w:tcMar>
              <w:right w:w="28" w:type="dxa"/>
            </w:tcMar>
            <w:vAlign w:val="center"/>
          </w:tcPr>
          <w:p w:rsidR="00065E51" w:rsidRPr="003A127C" w:rsidRDefault="00065E51" w:rsidP="00065E51">
            <w:pPr>
              <w:rPr>
                <w:lang w:val="en-GB"/>
              </w:rPr>
            </w:pPr>
            <w:r w:rsidRPr="003A127C">
              <w:rPr>
                <w:lang w:val="en-GB"/>
              </w:rPr>
              <w:t>i)</w:t>
            </w:r>
          </w:p>
        </w:tc>
        <w:tc>
          <w:tcPr>
            <w:tcW w:w="2896" w:type="dxa"/>
            <w:tcBorders>
              <w:top w:val="single" w:sz="6" w:space="0" w:color="auto"/>
              <w:bottom w:val="single" w:sz="8" w:space="0" w:color="auto"/>
            </w:tcBorders>
            <w:vAlign w:val="center"/>
          </w:tcPr>
          <w:p w:rsidR="00065E51" w:rsidRPr="003A127C" w:rsidRDefault="00065E51" w:rsidP="00065E51">
            <w:pPr>
              <w:rPr>
                <w:lang w:val="en-GB"/>
              </w:rPr>
            </w:pPr>
            <w:r w:rsidRPr="003A127C">
              <w:rPr>
                <w:lang w:val="en-GB"/>
              </w:rPr>
              <w:t>Life insurance (including repatriation)</w:t>
            </w:r>
          </w:p>
        </w:tc>
        <w:tc>
          <w:tcPr>
            <w:tcW w:w="1701" w:type="dxa"/>
            <w:tcBorders>
              <w:top w:val="single" w:sz="6" w:space="0" w:color="auto"/>
              <w:bottom w:val="single" w:sz="8" w:space="0" w:color="auto"/>
            </w:tcBorders>
            <w:vAlign w:val="center"/>
          </w:tcPr>
          <w:p w:rsidR="00065E51" w:rsidRPr="003A127C" w:rsidRDefault="00065E51" w:rsidP="00065E51">
            <w:pPr>
              <w:spacing w:before="40"/>
              <w:jc w:val="center"/>
              <w:rPr>
                <w:lang w:val="en-GB"/>
              </w:rPr>
            </w:pPr>
            <w:r w:rsidRPr="003A127C">
              <w:rPr>
                <w:lang w:val="en-GB"/>
              </w:rPr>
              <w:t>Lump sum</w:t>
            </w:r>
          </w:p>
        </w:tc>
        <w:tc>
          <w:tcPr>
            <w:tcW w:w="1471" w:type="dxa"/>
            <w:tcBorders>
              <w:top w:val="single" w:sz="8" w:space="0" w:color="auto"/>
              <w:bottom w:val="single" w:sz="8" w:space="0" w:color="auto"/>
            </w:tcBorders>
            <w:vAlign w:val="center"/>
          </w:tcPr>
          <w:p w:rsidR="00065E51" w:rsidRPr="003A127C" w:rsidRDefault="00065E51" w:rsidP="00065E51">
            <w:pPr>
              <w:spacing w:before="40"/>
              <w:jc w:val="center"/>
              <w:rPr>
                <w:lang w:val="en-GB"/>
              </w:rPr>
            </w:pPr>
          </w:p>
        </w:tc>
        <w:tc>
          <w:tcPr>
            <w:tcW w:w="1397" w:type="dxa"/>
            <w:tcBorders>
              <w:top w:val="single" w:sz="8" w:space="0" w:color="auto"/>
              <w:bottom w:val="single" w:sz="8" w:space="0" w:color="auto"/>
            </w:tcBorders>
            <w:vAlign w:val="center"/>
          </w:tcPr>
          <w:p w:rsidR="00065E51" w:rsidRPr="003A127C" w:rsidRDefault="00065E51" w:rsidP="00065E51">
            <w:pPr>
              <w:spacing w:before="40"/>
              <w:jc w:val="center"/>
              <w:rPr>
                <w:lang w:val="en-GB"/>
              </w:rPr>
            </w:pPr>
          </w:p>
        </w:tc>
        <w:tc>
          <w:tcPr>
            <w:tcW w:w="2268" w:type="dxa"/>
            <w:tcBorders>
              <w:top w:val="single" w:sz="8" w:space="0" w:color="auto"/>
              <w:bottom w:val="single" w:sz="8" w:space="0" w:color="auto"/>
            </w:tcBorders>
            <w:vAlign w:val="center"/>
          </w:tcPr>
          <w:p w:rsidR="00065E51" w:rsidRPr="003A127C" w:rsidRDefault="00065E51" w:rsidP="00065E51">
            <w:pPr>
              <w:spacing w:before="40"/>
              <w:jc w:val="center"/>
              <w:rPr>
                <w:lang w:val="en-GB"/>
              </w:rPr>
            </w:pPr>
          </w:p>
        </w:tc>
      </w:tr>
      <w:tr w:rsidR="00065E51" w:rsidRPr="003A127C" w:rsidTr="00065E51">
        <w:trPr>
          <w:trHeight w:hRule="exact" w:val="567"/>
          <w:jc w:val="center"/>
        </w:trPr>
        <w:tc>
          <w:tcPr>
            <w:tcW w:w="486" w:type="dxa"/>
            <w:tcBorders>
              <w:top w:val="single" w:sz="8" w:space="0" w:color="auto"/>
            </w:tcBorders>
            <w:vAlign w:val="center"/>
          </w:tcPr>
          <w:p w:rsidR="00065E51" w:rsidRPr="003A127C" w:rsidRDefault="00065E51" w:rsidP="00065E51">
            <w:pPr>
              <w:spacing w:before="40"/>
              <w:rPr>
                <w:lang w:val="en-GB"/>
              </w:rPr>
            </w:pPr>
          </w:p>
        </w:tc>
        <w:tc>
          <w:tcPr>
            <w:tcW w:w="506" w:type="dxa"/>
            <w:tcBorders>
              <w:top w:val="single" w:sz="6" w:space="0" w:color="auto"/>
              <w:bottom w:val="single" w:sz="8" w:space="0" w:color="auto"/>
            </w:tcBorders>
            <w:tcMar>
              <w:right w:w="28" w:type="dxa"/>
            </w:tcMar>
            <w:vAlign w:val="center"/>
          </w:tcPr>
          <w:p w:rsidR="00065E51" w:rsidRPr="003A127C" w:rsidRDefault="00065E51" w:rsidP="00065E51">
            <w:pPr>
              <w:rPr>
                <w:lang w:val="en-GB"/>
              </w:rPr>
            </w:pPr>
            <w:r w:rsidRPr="003A127C">
              <w:rPr>
                <w:lang w:val="en-GB"/>
              </w:rPr>
              <w:t>ii)</w:t>
            </w:r>
          </w:p>
        </w:tc>
        <w:tc>
          <w:tcPr>
            <w:tcW w:w="2896" w:type="dxa"/>
            <w:tcBorders>
              <w:top w:val="single" w:sz="6" w:space="0" w:color="auto"/>
              <w:bottom w:val="single" w:sz="8" w:space="0" w:color="auto"/>
            </w:tcBorders>
            <w:vAlign w:val="center"/>
          </w:tcPr>
          <w:p w:rsidR="00065E51" w:rsidRPr="003A127C" w:rsidRDefault="00065E51" w:rsidP="00065E51">
            <w:pPr>
              <w:rPr>
                <w:lang w:val="en-GB"/>
              </w:rPr>
            </w:pPr>
            <w:r w:rsidRPr="003A127C">
              <w:rPr>
                <w:lang w:val="en-GB"/>
              </w:rPr>
              <w:t xml:space="preserve">Heath insurance </w:t>
            </w:r>
          </w:p>
        </w:tc>
        <w:tc>
          <w:tcPr>
            <w:tcW w:w="1701" w:type="dxa"/>
            <w:tcBorders>
              <w:top w:val="single" w:sz="6" w:space="0" w:color="auto"/>
              <w:bottom w:val="single" w:sz="8" w:space="0" w:color="auto"/>
            </w:tcBorders>
            <w:vAlign w:val="center"/>
          </w:tcPr>
          <w:p w:rsidR="00065E51" w:rsidRPr="003A127C" w:rsidRDefault="00065E51" w:rsidP="00065E51">
            <w:pPr>
              <w:spacing w:before="40"/>
              <w:jc w:val="center"/>
              <w:rPr>
                <w:lang w:val="en-GB"/>
              </w:rPr>
            </w:pPr>
            <w:r w:rsidRPr="003A127C">
              <w:rPr>
                <w:lang w:val="en-GB"/>
              </w:rPr>
              <w:t>Lump sum</w:t>
            </w:r>
          </w:p>
        </w:tc>
        <w:tc>
          <w:tcPr>
            <w:tcW w:w="1471" w:type="dxa"/>
            <w:tcBorders>
              <w:top w:val="single" w:sz="8" w:space="0" w:color="auto"/>
              <w:bottom w:val="single" w:sz="8" w:space="0" w:color="auto"/>
            </w:tcBorders>
            <w:vAlign w:val="center"/>
          </w:tcPr>
          <w:p w:rsidR="00065E51" w:rsidRPr="003A127C" w:rsidRDefault="00065E51" w:rsidP="00065E51">
            <w:pPr>
              <w:spacing w:before="40"/>
              <w:jc w:val="center"/>
              <w:rPr>
                <w:lang w:val="en-GB"/>
              </w:rPr>
            </w:pPr>
          </w:p>
        </w:tc>
        <w:tc>
          <w:tcPr>
            <w:tcW w:w="1397" w:type="dxa"/>
            <w:tcBorders>
              <w:top w:val="single" w:sz="8" w:space="0" w:color="auto"/>
              <w:bottom w:val="single" w:sz="8" w:space="0" w:color="auto"/>
            </w:tcBorders>
            <w:vAlign w:val="center"/>
          </w:tcPr>
          <w:p w:rsidR="00065E51" w:rsidRPr="003A127C" w:rsidRDefault="00065E51" w:rsidP="00065E51">
            <w:pPr>
              <w:spacing w:before="40"/>
              <w:jc w:val="center"/>
              <w:rPr>
                <w:lang w:val="en-GB"/>
              </w:rPr>
            </w:pPr>
          </w:p>
        </w:tc>
        <w:tc>
          <w:tcPr>
            <w:tcW w:w="2268" w:type="dxa"/>
            <w:tcBorders>
              <w:top w:val="single" w:sz="8" w:space="0" w:color="auto"/>
              <w:bottom w:val="single" w:sz="8" w:space="0" w:color="auto"/>
            </w:tcBorders>
            <w:vAlign w:val="center"/>
          </w:tcPr>
          <w:p w:rsidR="00065E51" w:rsidRPr="003A127C" w:rsidRDefault="00065E51" w:rsidP="00065E51">
            <w:pPr>
              <w:spacing w:before="40"/>
              <w:jc w:val="center"/>
              <w:rPr>
                <w:lang w:val="en-GB"/>
              </w:rPr>
            </w:pPr>
          </w:p>
        </w:tc>
      </w:tr>
      <w:tr w:rsidR="00065E51" w:rsidRPr="003A127C" w:rsidTr="00065E51">
        <w:trPr>
          <w:trHeight w:hRule="exact" w:val="567"/>
          <w:jc w:val="center"/>
        </w:trPr>
        <w:tc>
          <w:tcPr>
            <w:tcW w:w="486" w:type="dxa"/>
            <w:tcBorders>
              <w:top w:val="single" w:sz="8" w:space="0" w:color="auto"/>
            </w:tcBorders>
            <w:vAlign w:val="center"/>
          </w:tcPr>
          <w:p w:rsidR="00065E51" w:rsidRPr="003A127C" w:rsidRDefault="00065E51" w:rsidP="00065E51">
            <w:pPr>
              <w:spacing w:before="40"/>
              <w:rPr>
                <w:lang w:val="en-GB"/>
              </w:rPr>
            </w:pPr>
          </w:p>
        </w:tc>
        <w:tc>
          <w:tcPr>
            <w:tcW w:w="506" w:type="dxa"/>
            <w:tcBorders>
              <w:top w:val="single" w:sz="6" w:space="0" w:color="auto"/>
              <w:bottom w:val="single" w:sz="8" w:space="0" w:color="auto"/>
            </w:tcBorders>
            <w:tcMar>
              <w:right w:w="28" w:type="dxa"/>
            </w:tcMar>
            <w:vAlign w:val="center"/>
          </w:tcPr>
          <w:p w:rsidR="00065E51" w:rsidRPr="003A127C" w:rsidRDefault="00065E51" w:rsidP="00065E51">
            <w:pPr>
              <w:rPr>
                <w:lang w:val="en-GB"/>
              </w:rPr>
            </w:pPr>
            <w:r w:rsidRPr="003A127C">
              <w:rPr>
                <w:lang w:val="en-GB"/>
              </w:rPr>
              <w:t>iii)</w:t>
            </w:r>
          </w:p>
        </w:tc>
        <w:tc>
          <w:tcPr>
            <w:tcW w:w="2896" w:type="dxa"/>
            <w:tcBorders>
              <w:top w:val="single" w:sz="6" w:space="0" w:color="auto"/>
              <w:bottom w:val="single" w:sz="8" w:space="0" w:color="auto"/>
            </w:tcBorders>
            <w:vAlign w:val="center"/>
          </w:tcPr>
          <w:p w:rsidR="00065E51" w:rsidRPr="003A127C" w:rsidRDefault="00065E51" w:rsidP="00065E51">
            <w:pPr>
              <w:rPr>
                <w:lang w:val="en-GB"/>
              </w:rPr>
            </w:pPr>
            <w:r w:rsidRPr="003A127C">
              <w:rPr>
                <w:lang w:val="en-GB"/>
              </w:rPr>
              <w:t>Third party liability insurance</w:t>
            </w:r>
          </w:p>
        </w:tc>
        <w:tc>
          <w:tcPr>
            <w:tcW w:w="1701" w:type="dxa"/>
            <w:tcBorders>
              <w:top w:val="single" w:sz="6" w:space="0" w:color="auto"/>
              <w:bottom w:val="single" w:sz="8" w:space="0" w:color="auto"/>
            </w:tcBorders>
            <w:vAlign w:val="center"/>
          </w:tcPr>
          <w:p w:rsidR="00065E51" w:rsidRPr="003A127C" w:rsidRDefault="00065E51" w:rsidP="00065E51">
            <w:pPr>
              <w:spacing w:before="40"/>
              <w:jc w:val="center"/>
              <w:rPr>
                <w:lang w:val="en-GB"/>
              </w:rPr>
            </w:pPr>
            <w:r w:rsidRPr="003A127C">
              <w:rPr>
                <w:lang w:val="en-GB"/>
              </w:rPr>
              <w:t>Lump sum</w:t>
            </w:r>
          </w:p>
        </w:tc>
        <w:tc>
          <w:tcPr>
            <w:tcW w:w="1471" w:type="dxa"/>
            <w:tcBorders>
              <w:top w:val="single" w:sz="8" w:space="0" w:color="auto"/>
              <w:bottom w:val="single" w:sz="8" w:space="0" w:color="auto"/>
            </w:tcBorders>
            <w:vAlign w:val="center"/>
          </w:tcPr>
          <w:p w:rsidR="00065E51" w:rsidRPr="003A127C" w:rsidRDefault="00065E51" w:rsidP="00065E51">
            <w:pPr>
              <w:spacing w:before="40"/>
              <w:jc w:val="center"/>
              <w:rPr>
                <w:lang w:val="en-GB"/>
              </w:rPr>
            </w:pPr>
          </w:p>
        </w:tc>
        <w:tc>
          <w:tcPr>
            <w:tcW w:w="1397" w:type="dxa"/>
            <w:tcBorders>
              <w:top w:val="single" w:sz="8" w:space="0" w:color="auto"/>
              <w:bottom w:val="single" w:sz="8" w:space="0" w:color="auto"/>
            </w:tcBorders>
            <w:vAlign w:val="center"/>
          </w:tcPr>
          <w:p w:rsidR="00065E51" w:rsidRPr="003A127C" w:rsidRDefault="00065E51" w:rsidP="00065E51">
            <w:pPr>
              <w:spacing w:before="40"/>
              <w:jc w:val="center"/>
              <w:rPr>
                <w:lang w:val="en-GB"/>
              </w:rPr>
            </w:pPr>
          </w:p>
        </w:tc>
        <w:tc>
          <w:tcPr>
            <w:tcW w:w="2268" w:type="dxa"/>
            <w:tcBorders>
              <w:top w:val="single" w:sz="8" w:space="0" w:color="auto"/>
              <w:bottom w:val="single" w:sz="8" w:space="0" w:color="auto"/>
            </w:tcBorders>
            <w:vAlign w:val="center"/>
          </w:tcPr>
          <w:p w:rsidR="00065E51" w:rsidRPr="003A127C" w:rsidRDefault="00065E51" w:rsidP="00065E51">
            <w:pPr>
              <w:spacing w:before="40"/>
              <w:jc w:val="center"/>
              <w:rPr>
                <w:lang w:val="en-GB"/>
              </w:rPr>
            </w:pPr>
          </w:p>
        </w:tc>
      </w:tr>
      <w:tr w:rsidR="00065E51" w:rsidRPr="003A127C" w:rsidTr="00065E51">
        <w:trPr>
          <w:trHeight w:hRule="exact" w:val="567"/>
          <w:jc w:val="center"/>
        </w:trPr>
        <w:tc>
          <w:tcPr>
            <w:tcW w:w="486" w:type="dxa"/>
            <w:tcBorders>
              <w:top w:val="single" w:sz="8" w:space="0" w:color="auto"/>
            </w:tcBorders>
            <w:vAlign w:val="center"/>
          </w:tcPr>
          <w:p w:rsidR="00065E51" w:rsidRPr="003A127C" w:rsidRDefault="00065E51" w:rsidP="00065E51">
            <w:pPr>
              <w:spacing w:before="40"/>
              <w:rPr>
                <w:lang w:val="en-GB"/>
              </w:rPr>
            </w:pPr>
          </w:p>
        </w:tc>
        <w:tc>
          <w:tcPr>
            <w:tcW w:w="506" w:type="dxa"/>
            <w:tcBorders>
              <w:top w:val="single" w:sz="6" w:space="0" w:color="auto"/>
              <w:bottom w:val="single" w:sz="8" w:space="0" w:color="auto"/>
            </w:tcBorders>
            <w:tcMar>
              <w:right w:w="28" w:type="dxa"/>
            </w:tcMar>
            <w:vAlign w:val="center"/>
          </w:tcPr>
          <w:p w:rsidR="00065E51" w:rsidRPr="003A127C" w:rsidRDefault="00065E51" w:rsidP="00065E51">
            <w:pPr>
              <w:rPr>
                <w:lang w:val="en-GB"/>
              </w:rPr>
            </w:pPr>
            <w:r w:rsidRPr="003A127C">
              <w:rPr>
                <w:lang w:val="en-GB"/>
              </w:rPr>
              <w:t>iv)</w:t>
            </w:r>
          </w:p>
        </w:tc>
        <w:tc>
          <w:tcPr>
            <w:tcW w:w="2896" w:type="dxa"/>
            <w:tcBorders>
              <w:top w:val="single" w:sz="6" w:space="0" w:color="auto"/>
              <w:bottom w:val="single" w:sz="8" w:space="0" w:color="auto"/>
            </w:tcBorders>
            <w:vAlign w:val="center"/>
          </w:tcPr>
          <w:p w:rsidR="00065E51" w:rsidRPr="003A127C" w:rsidRDefault="00065E51" w:rsidP="00065E51">
            <w:pPr>
              <w:rPr>
                <w:lang w:val="en-GB"/>
              </w:rPr>
            </w:pPr>
            <w:r w:rsidRPr="003A127C">
              <w:rPr>
                <w:lang w:val="en-GB"/>
              </w:rPr>
              <w:t>Professional liability insurance</w:t>
            </w:r>
          </w:p>
        </w:tc>
        <w:tc>
          <w:tcPr>
            <w:tcW w:w="1701" w:type="dxa"/>
            <w:tcBorders>
              <w:top w:val="single" w:sz="6" w:space="0" w:color="auto"/>
              <w:bottom w:val="single" w:sz="8" w:space="0" w:color="auto"/>
            </w:tcBorders>
            <w:vAlign w:val="center"/>
          </w:tcPr>
          <w:p w:rsidR="00065E51" w:rsidRPr="003A127C" w:rsidRDefault="00065E51" w:rsidP="00065E51">
            <w:pPr>
              <w:spacing w:before="40"/>
              <w:jc w:val="center"/>
              <w:rPr>
                <w:lang w:val="en-GB"/>
              </w:rPr>
            </w:pPr>
            <w:r w:rsidRPr="003A127C">
              <w:rPr>
                <w:lang w:val="en-GB"/>
              </w:rPr>
              <w:t>Lump sum</w:t>
            </w:r>
          </w:p>
        </w:tc>
        <w:tc>
          <w:tcPr>
            <w:tcW w:w="1471" w:type="dxa"/>
            <w:tcBorders>
              <w:top w:val="single" w:sz="8" w:space="0" w:color="auto"/>
              <w:bottom w:val="single" w:sz="8" w:space="0" w:color="auto"/>
            </w:tcBorders>
            <w:vAlign w:val="center"/>
          </w:tcPr>
          <w:p w:rsidR="00065E51" w:rsidRPr="003A127C" w:rsidRDefault="00065E51" w:rsidP="00065E51">
            <w:pPr>
              <w:spacing w:before="40"/>
              <w:jc w:val="center"/>
              <w:rPr>
                <w:lang w:val="en-GB"/>
              </w:rPr>
            </w:pPr>
          </w:p>
        </w:tc>
        <w:tc>
          <w:tcPr>
            <w:tcW w:w="1397" w:type="dxa"/>
            <w:tcBorders>
              <w:top w:val="single" w:sz="8" w:space="0" w:color="auto"/>
              <w:bottom w:val="single" w:sz="8" w:space="0" w:color="auto"/>
            </w:tcBorders>
            <w:vAlign w:val="center"/>
          </w:tcPr>
          <w:p w:rsidR="00065E51" w:rsidRPr="003A127C" w:rsidRDefault="00065E51" w:rsidP="00065E51">
            <w:pPr>
              <w:spacing w:before="40"/>
              <w:jc w:val="center"/>
              <w:rPr>
                <w:lang w:val="en-GB"/>
              </w:rPr>
            </w:pPr>
          </w:p>
        </w:tc>
        <w:tc>
          <w:tcPr>
            <w:tcW w:w="2268" w:type="dxa"/>
            <w:tcBorders>
              <w:top w:val="single" w:sz="8" w:space="0" w:color="auto"/>
              <w:bottom w:val="single" w:sz="8" w:space="0" w:color="auto"/>
            </w:tcBorders>
            <w:vAlign w:val="center"/>
          </w:tcPr>
          <w:p w:rsidR="00065E51" w:rsidRPr="003A127C" w:rsidRDefault="00065E51" w:rsidP="00065E51">
            <w:pPr>
              <w:spacing w:before="40"/>
              <w:jc w:val="center"/>
              <w:rPr>
                <w:lang w:val="en-GB"/>
              </w:rPr>
            </w:pPr>
          </w:p>
        </w:tc>
      </w:tr>
      <w:tr w:rsidR="00065E51" w:rsidRPr="003A127C" w:rsidTr="00065E51">
        <w:trPr>
          <w:trHeight w:hRule="exact" w:val="567"/>
          <w:jc w:val="center"/>
        </w:trPr>
        <w:tc>
          <w:tcPr>
            <w:tcW w:w="486" w:type="dxa"/>
            <w:tcBorders>
              <w:top w:val="single" w:sz="8" w:space="0" w:color="auto"/>
            </w:tcBorders>
            <w:vAlign w:val="center"/>
          </w:tcPr>
          <w:p w:rsidR="00065E51" w:rsidRPr="003A127C" w:rsidRDefault="00065E51" w:rsidP="00065E51">
            <w:pPr>
              <w:spacing w:before="40"/>
              <w:rPr>
                <w:lang w:val="en-GB"/>
              </w:rPr>
            </w:pPr>
            <w:r w:rsidRPr="003A127C">
              <w:rPr>
                <w:lang w:val="en-GB"/>
              </w:rPr>
              <w:t>5</w:t>
            </w:r>
          </w:p>
        </w:tc>
        <w:tc>
          <w:tcPr>
            <w:tcW w:w="3402" w:type="dxa"/>
            <w:gridSpan w:val="2"/>
            <w:tcBorders>
              <w:top w:val="single" w:sz="8" w:space="0" w:color="auto"/>
            </w:tcBorders>
            <w:tcMar>
              <w:right w:w="28" w:type="dxa"/>
            </w:tcMar>
            <w:vAlign w:val="center"/>
          </w:tcPr>
          <w:p w:rsidR="00065E51" w:rsidRPr="003A127C" w:rsidRDefault="00065E51" w:rsidP="00065E51">
            <w:pPr>
              <w:rPr>
                <w:lang w:val="en-GB"/>
              </w:rPr>
            </w:pPr>
            <w:r w:rsidRPr="003A127C">
              <w:rPr>
                <w:lang w:val="en-GB"/>
              </w:rPr>
              <w:t>Drafting, reproduction of reports</w:t>
            </w:r>
          </w:p>
        </w:tc>
        <w:tc>
          <w:tcPr>
            <w:tcW w:w="1701" w:type="dxa"/>
            <w:tcBorders>
              <w:top w:val="single" w:sz="8" w:space="0" w:color="auto"/>
              <w:bottom w:val="single" w:sz="8" w:space="0" w:color="auto"/>
            </w:tcBorders>
            <w:vAlign w:val="center"/>
          </w:tcPr>
          <w:p w:rsidR="00065E51" w:rsidRPr="003A127C" w:rsidRDefault="00065E51" w:rsidP="00065E51">
            <w:pPr>
              <w:spacing w:before="40"/>
              <w:jc w:val="center"/>
              <w:rPr>
                <w:lang w:val="en-GB"/>
              </w:rPr>
            </w:pPr>
            <w:r w:rsidRPr="003A127C">
              <w:rPr>
                <w:lang w:val="en-GB"/>
              </w:rPr>
              <w:t>Lump sum</w:t>
            </w:r>
          </w:p>
        </w:tc>
        <w:tc>
          <w:tcPr>
            <w:tcW w:w="1471" w:type="dxa"/>
            <w:tcBorders>
              <w:top w:val="single" w:sz="8" w:space="0" w:color="auto"/>
              <w:bottom w:val="single" w:sz="8" w:space="0" w:color="auto"/>
            </w:tcBorders>
            <w:vAlign w:val="center"/>
          </w:tcPr>
          <w:p w:rsidR="00065E51" w:rsidRPr="003A127C" w:rsidRDefault="00065E51" w:rsidP="00065E51">
            <w:pPr>
              <w:spacing w:before="40"/>
              <w:jc w:val="center"/>
              <w:rPr>
                <w:lang w:val="en-GB"/>
              </w:rPr>
            </w:pPr>
          </w:p>
        </w:tc>
        <w:tc>
          <w:tcPr>
            <w:tcW w:w="1397" w:type="dxa"/>
            <w:tcBorders>
              <w:top w:val="single" w:sz="8" w:space="0" w:color="auto"/>
              <w:bottom w:val="single" w:sz="8" w:space="0" w:color="auto"/>
            </w:tcBorders>
            <w:vAlign w:val="center"/>
          </w:tcPr>
          <w:p w:rsidR="00065E51" w:rsidRPr="003A127C" w:rsidRDefault="00065E51" w:rsidP="00065E51">
            <w:pPr>
              <w:spacing w:before="40"/>
              <w:jc w:val="center"/>
              <w:rPr>
                <w:lang w:val="en-GB"/>
              </w:rPr>
            </w:pPr>
          </w:p>
        </w:tc>
        <w:tc>
          <w:tcPr>
            <w:tcW w:w="2268" w:type="dxa"/>
            <w:tcBorders>
              <w:top w:val="single" w:sz="8" w:space="0" w:color="auto"/>
              <w:bottom w:val="single" w:sz="8" w:space="0" w:color="auto"/>
            </w:tcBorders>
            <w:vAlign w:val="center"/>
          </w:tcPr>
          <w:p w:rsidR="00065E51" w:rsidRPr="003A127C" w:rsidRDefault="00065E51" w:rsidP="00065E51">
            <w:pPr>
              <w:spacing w:before="40"/>
              <w:jc w:val="center"/>
              <w:rPr>
                <w:lang w:val="en-GB"/>
              </w:rPr>
            </w:pPr>
          </w:p>
        </w:tc>
      </w:tr>
      <w:tr w:rsidR="00065E51" w:rsidRPr="003A127C" w:rsidTr="00065E51">
        <w:trPr>
          <w:trHeight w:hRule="exact" w:val="567"/>
          <w:jc w:val="center"/>
        </w:trPr>
        <w:tc>
          <w:tcPr>
            <w:tcW w:w="486" w:type="dxa"/>
            <w:tcBorders>
              <w:top w:val="single" w:sz="8" w:space="0" w:color="auto"/>
            </w:tcBorders>
            <w:vAlign w:val="center"/>
          </w:tcPr>
          <w:p w:rsidR="00065E51" w:rsidRPr="003A127C" w:rsidRDefault="00065E51" w:rsidP="00065E51">
            <w:pPr>
              <w:spacing w:before="40"/>
              <w:rPr>
                <w:lang w:val="en-GB"/>
              </w:rPr>
            </w:pPr>
            <w:r w:rsidRPr="003A127C">
              <w:rPr>
                <w:lang w:val="en-GB"/>
              </w:rPr>
              <w:t>6</w:t>
            </w:r>
          </w:p>
        </w:tc>
        <w:tc>
          <w:tcPr>
            <w:tcW w:w="3402" w:type="dxa"/>
            <w:gridSpan w:val="2"/>
            <w:tcBorders>
              <w:top w:val="single" w:sz="8" w:space="0" w:color="auto"/>
            </w:tcBorders>
            <w:vAlign w:val="center"/>
          </w:tcPr>
          <w:p w:rsidR="00065E51" w:rsidRPr="003A127C" w:rsidRDefault="00065E51" w:rsidP="00065E51">
            <w:pPr>
              <w:pStyle w:val="Header"/>
              <w:tabs>
                <w:tab w:val="clear" w:pos="4320"/>
                <w:tab w:val="clear" w:pos="8640"/>
              </w:tabs>
              <w:rPr>
                <w:lang w:val="en-GB" w:eastAsia="it-IT"/>
              </w:rPr>
            </w:pPr>
            <w:r w:rsidRPr="003A127C">
              <w:rPr>
                <w:lang w:val="en-GB" w:eastAsia="it-IT"/>
              </w:rPr>
              <w:t>Office rent</w:t>
            </w:r>
          </w:p>
        </w:tc>
        <w:tc>
          <w:tcPr>
            <w:tcW w:w="1701" w:type="dxa"/>
            <w:tcBorders>
              <w:top w:val="single" w:sz="8" w:space="0" w:color="auto"/>
              <w:bottom w:val="single" w:sz="8" w:space="0" w:color="auto"/>
            </w:tcBorders>
            <w:vAlign w:val="center"/>
          </w:tcPr>
          <w:p w:rsidR="00065E51" w:rsidRPr="003A127C" w:rsidRDefault="00065E51" w:rsidP="00065E51">
            <w:pPr>
              <w:spacing w:before="40"/>
              <w:jc w:val="center"/>
              <w:rPr>
                <w:lang w:val="en-GB"/>
              </w:rPr>
            </w:pPr>
            <w:r w:rsidRPr="003A127C">
              <w:rPr>
                <w:lang w:val="en-GB"/>
              </w:rPr>
              <w:t>Per month</w:t>
            </w:r>
          </w:p>
        </w:tc>
        <w:tc>
          <w:tcPr>
            <w:tcW w:w="1471" w:type="dxa"/>
            <w:tcBorders>
              <w:top w:val="single" w:sz="8" w:space="0" w:color="auto"/>
              <w:bottom w:val="single" w:sz="8" w:space="0" w:color="auto"/>
            </w:tcBorders>
            <w:vAlign w:val="center"/>
          </w:tcPr>
          <w:p w:rsidR="00065E51" w:rsidRPr="003A127C" w:rsidRDefault="00065E51" w:rsidP="00065E51">
            <w:pPr>
              <w:spacing w:before="40"/>
              <w:jc w:val="center"/>
              <w:rPr>
                <w:lang w:val="en-GB"/>
              </w:rPr>
            </w:pPr>
          </w:p>
        </w:tc>
        <w:tc>
          <w:tcPr>
            <w:tcW w:w="1397" w:type="dxa"/>
            <w:tcBorders>
              <w:top w:val="single" w:sz="8" w:space="0" w:color="auto"/>
              <w:bottom w:val="single" w:sz="8" w:space="0" w:color="auto"/>
            </w:tcBorders>
            <w:vAlign w:val="center"/>
          </w:tcPr>
          <w:p w:rsidR="00065E51" w:rsidRPr="003A127C" w:rsidRDefault="00065E51" w:rsidP="00065E51">
            <w:pPr>
              <w:spacing w:before="40"/>
              <w:jc w:val="center"/>
              <w:rPr>
                <w:lang w:val="en-GB"/>
              </w:rPr>
            </w:pPr>
          </w:p>
        </w:tc>
        <w:tc>
          <w:tcPr>
            <w:tcW w:w="2268" w:type="dxa"/>
            <w:tcBorders>
              <w:top w:val="single" w:sz="8" w:space="0" w:color="auto"/>
              <w:bottom w:val="single" w:sz="8" w:space="0" w:color="auto"/>
            </w:tcBorders>
            <w:vAlign w:val="center"/>
          </w:tcPr>
          <w:p w:rsidR="00065E51" w:rsidRPr="003A127C" w:rsidRDefault="00065E51" w:rsidP="00065E51">
            <w:pPr>
              <w:spacing w:before="40"/>
              <w:jc w:val="center"/>
              <w:rPr>
                <w:lang w:val="en-GB"/>
              </w:rPr>
            </w:pPr>
          </w:p>
        </w:tc>
      </w:tr>
      <w:tr w:rsidR="00065E51" w:rsidRPr="003A127C" w:rsidTr="00065E51">
        <w:trPr>
          <w:trHeight w:hRule="exact" w:val="567"/>
          <w:jc w:val="center"/>
        </w:trPr>
        <w:tc>
          <w:tcPr>
            <w:tcW w:w="486" w:type="dxa"/>
            <w:tcBorders>
              <w:top w:val="single" w:sz="8" w:space="0" w:color="auto"/>
              <w:bottom w:val="single" w:sz="8" w:space="0" w:color="auto"/>
            </w:tcBorders>
            <w:vAlign w:val="center"/>
          </w:tcPr>
          <w:p w:rsidR="00065E51" w:rsidRPr="003A127C" w:rsidRDefault="00065E51" w:rsidP="00065E51">
            <w:pPr>
              <w:spacing w:before="40"/>
              <w:rPr>
                <w:lang w:val="en-GB"/>
              </w:rPr>
            </w:pPr>
            <w:r w:rsidRPr="003A127C">
              <w:rPr>
                <w:lang w:val="en-GB"/>
              </w:rPr>
              <w:t>7</w:t>
            </w:r>
          </w:p>
        </w:tc>
        <w:tc>
          <w:tcPr>
            <w:tcW w:w="3402" w:type="dxa"/>
            <w:gridSpan w:val="2"/>
            <w:tcBorders>
              <w:top w:val="single" w:sz="8" w:space="0" w:color="auto"/>
              <w:bottom w:val="single" w:sz="8" w:space="0" w:color="auto"/>
            </w:tcBorders>
            <w:tcMar>
              <w:right w:w="57" w:type="dxa"/>
            </w:tcMar>
            <w:vAlign w:val="center"/>
          </w:tcPr>
          <w:p w:rsidR="00065E51" w:rsidRPr="003A127C" w:rsidRDefault="00065E51" w:rsidP="00065E51">
            <w:pPr>
              <w:pStyle w:val="Header"/>
              <w:tabs>
                <w:tab w:val="clear" w:pos="4320"/>
                <w:tab w:val="clear" w:pos="8640"/>
              </w:tabs>
              <w:rPr>
                <w:vertAlign w:val="superscript"/>
                <w:lang w:val="en-GB" w:eastAsia="it-IT"/>
              </w:rPr>
            </w:pPr>
            <w:r w:rsidRPr="003A127C">
              <w:rPr>
                <w:lang w:val="en-GB"/>
              </w:rPr>
              <w:t>Other</w:t>
            </w:r>
            <w:r w:rsidR="008C6AD8" w:rsidRPr="003A127C">
              <w:rPr>
                <w:lang w:val="en-GB"/>
              </w:rPr>
              <w:t>s</w:t>
            </w:r>
            <w:r w:rsidRPr="003A127C">
              <w:rPr>
                <w:b/>
                <w:vertAlign w:val="superscript"/>
                <w:lang w:val="en-GB"/>
              </w:rPr>
              <w:t>4</w:t>
            </w:r>
          </w:p>
        </w:tc>
        <w:tc>
          <w:tcPr>
            <w:tcW w:w="1701" w:type="dxa"/>
            <w:tcBorders>
              <w:top w:val="single" w:sz="8" w:space="0" w:color="auto"/>
              <w:bottom w:val="single" w:sz="8" w:space="0" w:color="auto"/>
            </w:tcBorders>
            <w:vAlign w:val="center"/>
          </w:tcPr>
          <w:p w:rsidR="00065E51" w:rsidRPr="003A127C" w:rsidRDefault="00065E51" w:rsidP="00065E51">
            <w:pPr>
              <w:spacing w:before="40"/>
              <w:jc w:val="center"/>
              <w:rPr>
                <w:lang w:val="en-GB"/>
              </w:rPr>
            </w:pPr>
            <w:r w:rsidRPr="003A127C">
              <w:rPr>
                <w:lang w:val="en-GB"/>
              </w:rPr>
              <w:t>TBD</w:t>
            </w:r>
          </w:p>
        </w:tc>
        <w:tc>
          <w:tcPr>
            <w:tcW w:w="1471" w:type="dxa"/>
            <w:tcBorders>
              <w:top w:val="single" w:sz="8" w:space="0" w:color="auto"/>
              <w:bottom w:val="single" w:sz="8" w:space="0" w:color="auto"/>
            </w:tcBorders>
            <w:vAlign w:val="center"/>
          </w:tcPr>
          <w:p w:rsidR="00065E51" w:rsidRPr="003A127C" w:rsidRDefault="00065E51" w:rsidP="00065E51">
            <w:pPr>
              <w:spacing w:before="40"/>
              <w:jc w:val="center"/>
              <w:rPr>
                <w:lang w:val="en-GB"/>
              </w:rPr>
            </w:pPr>
          </w:p>
        </w:tc>
        <w:tc>
          <w:tcPr>
            <w:tcW w:w="1397" w:type="dxa"/>
            <w:tcBorders>
              <w:top w:val="single" w:sz="8" w:space="0" w:color="auto"/>
              <w:bottom w:val="single" w:sz="8" w:space="0" w:color="auto"/>
            </w:tcBorders>
            <w:vAlign w:val="center"/>
          </w:tcPr>
          <w:p w:rsidR="00065E51" w:rsidRPr="003A127C" w:rsidRDefault="00065E51" w:rsidP="00065E51">
            <w:pPr>
              <w:spacing w:before="40"/>
              <w:jc w:val="center"/>
              <w:rPr>
                <w:lang w:val="en-GB"/>
              </w:rPr>
            </w:pPr>
          </w:p>
        </w:tc>
        <w:tc>
          <w:tcPr>
            <w:tcW w:w="2268" w:type="dxa"/>
            <w:tcBorders>
              <w:top w:val="single" w:sz="8" w:space="0" w:color="auto"/>
              <w:bottom w:val="single" w:sz="8" w:space="0" w:color="auto"/>
            </w:tcBorders>
            <w:vAlign w:val="center"/>
          </w:tcPr>
          <w:p w:rsidR="00065E51" w:rsidRPr="003A127C" w:rsidRDefault="00065E51" w:rsidP="00065E51">
            <w:pPr>
              <w:spacing w:before="40"/>
              <w:jc w:val="center"/>
              <w:rPr>
                <w:lang w:val="en-GB"/>
              </w:rPr>
            </w:pPr>
          </w:p>
        </w:tc>
      </w:tr>
      <w:tr w:rsidR="00065E51" w:rsidRPr="003A127C" w:rsidTr="00065E51">
        <w:trPr>
          <w:trHeight w:hRule="exact" w:val="567"/>
          <w:jc w:val="center"/>
        </w:trPr>
        <w:tc>
          <w:tcPr>
            <w:tcW w:w="8457" w:type="dxa"/>
            <w:gridSpan w:val="6"/>
            <w:tcBorders>
              <w:top w:val="single" w:sz="8" w:space="0" w:color="auto"/>
            </w:tcBorders>
            <w:vAlign w:val="center"/>
          </w:tcPr>
          <w:p w:rsidR="00065E51" w:rsidRPr="003A127C" w:rsidRDefault="00065E51" w:rsidP="00065E51">
            <w:pPr>
              <w:spacing w:before="40"/>
              <w:jc w:val="center"/>
              <w:rPr>
                <w:lang w:val="en-GB"/>
              </w:rPr>
            </w:pPr>
            <w:r w:rsidRPr="003A127C">
              <w:rPr>
                <w:b/>
                <w:lang w:val="en-GB"/>
              </w:rPr>
              <w:t xml:space="preserve">TOTAL FINANCIAL OFFER (Fees + Reimbursable expenses) </w:t>
            </w:r>
          </w:p>
        </w:tc>
        <w:tc>
          <w:tcPr>
            <w:tcW w:w="2268" w:type="dxa"/>
            <w:tcBorders>
              <w:top w:val="single" w:sz="8" w:space="0" w:color="auto"/>
              <w:bottom w:val="double" w:sz="4" w:space="0" w:color="auto"/>
            </w:tcBorders>
            <w:vAlign w:val="center"/>
          </w:tcPr>
          <w:p w:rsidR="00065E51" w:rsidRPr="003A127C" w:rsidRDefault="00065E51" w:rsidP="00065E51">
            <w:pPr>
              <w:spacing w:before="40"/>
              <w:jc w:val="center"/>
              <w:rPr>
                <w:lang w:val="en-GB"/>
              </w:rPr>
            </w:pPr>
          </w:p>
        </w:tc>
      </w:tr>
    </w:tbl>
    <w:p w:rsidR="00065E51" w:rsidRPr="003A127C" w:rsidRDefault="00065E51" w:rsidP="00065E51">
      <w:pPr>
        <w:pStyle w:val="Header"/>
        <w:tabs>
          <w:tab w:val="clear" w:pos="4320"/>
          <w:tab w:val="clear" w:pos="8640"/>
        </w:tabs>
        <w:spacing w:line="120" w:lineRule="exact"/>
        <w:rPr>
          <w:lang w:val="en-GB" w:eastAsia="it-IT"/>
        </w:rPr>
      </w:pPr>
    </w:p>
    <w:p w:rsidR="00065E51" w:rsidRPr="003A127C" w:rsidRDefault="00065E51" w:rsidP="00065E51">
      <w:pPr>
        <w:pStyle w:val="ListParagraph"/>
        <w:tabs>
          <w:tab w:val="left" w:pos="142"/>
        </w:tabs>
        <w:ind w:left="284"/>
        <w:rPr>
          <w:lang w:val="en-GB"/>
        </w:rPr>
      </w:pPr>
      <w:r w:rsidRPr="003A127C">
        <w:rPr>
          <w:lang w:val="en-GB"/>
        </w:rPr>
        <w:t xml:space="preserve">3. The payment shall be made in accordance with the following schedule: </w:t>
      </w:r>
    </w:p>
    <w:p w:rsidR="00835827" w:rsidRPr="003A127C" w:rsidRDefault="00835827" w:rsidP="00065E51">
      <w:pPr>
        <w:pStyle w:val="ListParagraph"/>
        <w:tabs>
          <w:tab w:val="left" w:pos="142"/>
        </w:tabs>
        <w:ind w:left="284"/>
        <w:rPr>
          <w:lang w:val="en-GB"/>
        </w:rPr>
      </w:pPr>
    </w:p>
    <w:p w:rsidR="00527FAD" w:rsidRPr="003A127C" w:rsidRDefault="00527FAD" w:rsidP="00527FAD">
      <w:pPr>
        <w:jc w:val="both"/>
        <w:rPr>
          <w:lang w:val="en-GB"/>
        </w:rPr>
      </w:pPr>
    </w:p>
    <w:p w:rsidR="001B16EA" w:rsidRPr="003A127C" w:rsidRDefault="00827688" w:rsidP="001B16EA">
      <w:pPr>
        <w:ind w:left="284"/>
        <w:jc w:val="both"/>
        <w:rPr>
          <w:lang w:val="en-GB"/>
        </w:rPr>
      </w:pPr>
      <w:r w:rsidRPr="003A127C">
        <w:rPr>
          <w:b/>
          <w:i/>
          <w:lang w:val="en-GB"/>
        </w:rPr>
        <w:t>2</w:t>
      </w:r>
      <w:r w:rsidR="001B16EA" w:rsidRPr="003A127C">
        <w:rPr>
          <w:b/>
          <w:i/>
          <w:lang w:val="en-GB"/>
        </w:rPr>
        <w:t>0%</w:t>
      </w:r>
      <w:r w:rsidR="001B16EA" w:rsidRPr="003A127C">
        <w:rPr>
          <w:lang w:val="en-GB"/>
        </w:rPr>
        <w:t xml:space="preserve"> upon the Contracting Authority's receipt of a copy of this Contract signed by the Contractor;</w:t>
      </w:r>
    </w:p>
    <w:p w:rsidR="001B16EA" w:rsidRPr="003A127C" w:rsidRDefault="001B16EA" w:rsidP="001B16EA">
      <w:pPr>
        <w:jc w:val="both"/>
        <w:rPr>
          <w:lang w:val="en-GB"/>
        </w:rPr>
      </w:pPr>
    </w:p>
    <w:p w:rsidR="001B16EA" w:rsidRPr="003A127C" w:rsidRDefault="00827688" w:rsidP="001B16EA">
      <w:pPr>
        <w:ind w:left="284"/>
        <w:jc w:val="both"/>
        <w:rPr>
          <w:lang w:val="en-GB"/>
        </w:rPr>
      </w:pPr>
      <w:proofErr w:type="gramStart"/>
      <w:r w:rsidRPr="003A127C">
        <w:rPr>
          <w:b/>
          <w:i/>
          <w:lang w:val="en-GB"/>
        </w:rPr>
        <w:t>80</w:t>
      </w:r>
      <w:r w:rsidR="001B16EA" w:rsidRPr="003A127C">
        <w:rPr>
          <w:b/>
          <w:i/>
          <w:lang w:val="en-GB"/>
        </w:rPr>
        <w:t>%</w:t>
      </w:r>
      <w:r w:rsidR="001B16EA" w:rsidRPr="003A127C">
        <w:rPr>
          <w:i/>
          <w:lang w:val="en-GB"/>
        </w:rPr>
        <w:t xml:space="preserve"> </w:t>
      </w:r>
      <w:r w:rsidR="001B16EA" w:rsidRPr="003A127C">
        <w:rPr>
          <w:lang w:val="en-GB"/>
        </w:rPr>
        <w:t>upon the Contracting Authority’s receipt of the final report, acceptable to the Contracting Authority.</w:t>
      </w:r>
      <w:proofErr w:type="gramEnd"/>
    </w:p>
    <w:p w:rsidR="00527FAD" w:rsidRPr="003A127C" w:rsidRDefault="00527FAD" w:rsidP="00527FAD">
      <w:pPr>
        <w:jc w:val="both"/>
        <w:rPr>
          <w:lang w:val="en-GB"/>
        </w:rPr>
      </w:pPr>
      <w:r w:rsidRPr="003A127C">
        <w:rPr>
          <w:lang w:val="en-GB"/>
        </w:rPr>
        <w:tab/>
      </w:r>
    </w:p>
    <w:p w:rsidR="00C71AC5" w:rsidRPr="003A127C" w:rsidRDefault="00527FAD" w:rsidP="00527FAD">
      <w:r w:rsidRPr="003A127C">
        <w:rPr>
          <w:lang w:val="en-GB"/>
        </w:rPr>
        <w:t xml:space="preserve">  </w:t>
      </w:r>
    </w:p>
    <w:p w:rsidR="00065E51" w:rsidRPr="003A127C" w:rsidRDefault="00C71AC5" w:rsidP="00C7446C">
      <w:pPr>
        <w:jc w:val="both"/>
      </w:pPr>
      <w:r w:rsidRPr="003A127C">
        <w:t xml:space="preserve">4. </w:t>
      </w:r>
      <w:r w:rsidR="00065E51" w:rsidRPr="003A127C">
        <w:rPr>
          <w:b/>
        </w:rPr>
        <w:t>Payment Conditions</w:t>
      </w:r>
      <w:r w:rsidRPr="003A127C">
        <w:rPr>
          <w:b/>
        </w:rPr>
        <w:t>:</w:t>
      </w:r>
      <w:r w:rsidRPr="003A127C">
        <w:t xml:space="preserve"> P</w:t>
      </w:r>
      <w:r w:rsidR="00065E51" w:rsidRPr="003A127C">
        <w:t xml:space="preserve">ayment shall be made in </w:t>
      </w:r>
      <w:r w:rsidRPr="003A127C">
        <w:t xml:space="preserve">US Dollars </w:t>
      </w:r>
      <w:r w:rsidR="00065E51" w:rsidRPr="003A127C">
        <w:t xml:space="preserve">not later than 30 days following submission </w:t>
      </w:r>
      <w:r w:rsidR="00C7446C" w:rsidRPr="003A127C">
        <w:t>of original invoice</w:t>
      </w:r>
      <w:r w:rsidR="00D93D70" w:rsidRPr="003A127C">
        <w:t xml:space="preserve"> by the Individual Consultant</w:t>
      </w:r>
      <w:r w:rsidR="00C7446C" w:rsidRPr="003A127C">
        <w:t xml:space="preserve">, </w:t>
      </w:r>
      <w:r w:rsidR="00065E51" w:rsidRPr="003A127C">
        <w:t>in duplicate</w:t>
      </w:r>
      <w:r w:rsidR="00C7446C" w:rsidRPr="003A127C">
        <w:t>,</w:t>
      </w:r>
      <w:r w:rsidR="00065E51" w:rsidRPr="003A127C">
        <w:t xml:space="preserve"> </w:t>
      </w:r>
      <w:r w:rsidR="00C7446C" w:rsidRPr="003A127C">
        <w:t xml:space="preserve">accompanied by the requested supporting documents. All payments under the contract shall be made by bank transfer into the bank account indicated by the Individual Consultant in her/his invoices. </w:t>
      </w:r>
    </w:p>
    <w:p w:rsidR="007C13E5" w:rsidRPr="003A127C" w:rsidRDefault="007C13E5" w:rsidP="00C7446C">
      <w:pPr>
        <w:jc w:val="both"/>
      </w:pPr>
    </w:p>
    <w:p w:rsidR="007C13E5" w:rsidRPr="003A127C" w:rsidRDefault="007C13E5" w:rsidP="007C13E5">
      <w:pPr>
        <w:ind w:left="702" w:hanging="45"/>
        <w:jc w:val="both"/>
        <w:rPr>
          <w:b/>
          <w:i/>
          <w:sz w:val="20"/>
          <w:lang w:val="en-GB"/>
        </w:rPr>
      </w:pPr>
    </w:p>
    <w:p w:rsidR="007C13E5" w:rsidRPr="003A127C" w:rsidRDefault="007C13E5" w:rsidP="00C7446C">
      <w:pPr>
        <w:jc w:val="both"/>
      </w:pPr>
    </w:p>
    <w:sectPr w:rsidR="007C13E5" w:rsidRPr="003A127C" w:rsidSect="00EC3A43">
      <w:headerReference w:type="even" r:id="rId26"/>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EFE" w:rsidRDefault="00651EFE" w:rsidP="00382375">
      <w:r>
        <w:separator/>
      </w:r>
    </w:p>
  </w:endnote>
  <w:endnote w:type="continuationSeparator" w:id="0">
    <w:p w:rsidR="00651EFE" w:rsidRDefault="00651EFE"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Optim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36E" w:rsidRDefault="002223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236E" w:rsidRDefault="0022236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36E" w:rsidRDefault="0022236E"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D97984">
      <w:rPr>
        <w:rStyle w:val="PageNumber"/>
        <w:noProof/>
      </w:rPr>
      <w:t>10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97984">
      <w:rPr>
        <w:rStyle w:val="PageNumber"/>
        <w:noProof/>
      </w:rPr>
      <w:t>27</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36E" w:rsidRDefault="0022236E"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D97984">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97984">
      <w:rPr>
        <w:rStyle w:val="PageNumber"/>
        <w:noProof/>
      </w:rPr>
      <w:t>27</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36E" w:rsidRDefault="0022236E">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36E" w:rsidRDefault="0022236E"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D97984">
      <w:rPr>
        <w:rStyle w:val="PageNumber"/>
        <w:noProof/>
      </w:rPr>
      <w:t>13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97984">
      <w:rPr>
        <w:rStyle w:val="PageNumber"/>
        <w:noProof/>
      </w:rPr>
      <w:t>27</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36E" w:rsidRDefault="0022236E" w:rsidP="00EC3A4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25</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36E" w:rsidRDefault="0022236E"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D97984">
      <w:rPr>
        <w:rStyle w:val="PageNumber"/>
        <w:noProof/>
      </w:rPr>
      <w:t>27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97984">
      <w:rPr>
        <w:rStyle w:val="PageNumber"/>
        <w:noProof/>
      </w:rPr>
      <w:t>27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EFE" w:rsidRDefault="00651EFE" w:rsidP="00382375">
      <w:r>
        <w:separator/>
      </w:r>
    </w:p>
  </w:footnote>
  <w:footnote w:type="continuationSeparator" w:id="0">
    <w:p w:rsidR="00651EFE" w:rsidRDefault="00651EFE" w:rsidP="00382375">
      <w:r>
        <w:continuationSeparator/>
      </w:r>
    </w:p>
  </w:footnote>
  <w:footnote w:id="1">
    <w:p w:rsidR="0022236E" w:rsidRDefault="0022236E" w:rsidP="00DA71AB">
      <w:pPr>
        <w:pStyle w:val="FootnoteText"/>
      </w:pPr>
      <w:r>
        <w:rPr>
          <w:rStyle w:val="FootnoteReference"/>
        </w:rPr>
        <w:footnoteRef/>
      </w:r>
      <w:r>
        <w:t xml:space="preserve"> Amounts must coincide with the ones indicated under Total Cost of Financial proposal in Form FIN-2.</w:t>
      </w:r>
    </w:p>
  </w:footnote>
  <w:footnote w:id="2">
    <w:p w:rsidR="0022236E" w:rsidRPr="00F10D65" w:rsidRDefault="0022236E" w:rsidP="00212E37">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 w:id="3">
    <w:p w:rsidR="0022236E" w:rsidRDefault="0022236E">
      <w:pPr>
        <w:pStyle w:val="FootnoteText"/>
      </w:pPr>
      <w:r>
        <w:rPr>
          <w:rStyle w:val="FootnoteReference"/>
        </w:rPr>
        <w:footnoteRef/>
      </w:r>
      <w:r>
        <w:t xml:space="preserve"> Delete items that are not applicable or add other items as the case may be.</w:t>
      </w:r>
    </w:p>
  </w:footnote>
  <w:footnote w:id="4">
    <w:p w:rsidR="0022236E" w:rsidRDefault="0022236E" w:rsidP="00820201">
      <w:pPr>
        <w:pStyle w:val="FootnoteText"/>
      </w:pPr>
      <w:r>
        <w:rPr>
          <w:rStyle w:val="FootnoteReference"/>
        </w:rPr>
        <w:footnoteRef/>
      </w:r>
      <w:r>
        <w:t xml:space="preserve"> Indicate unit cost</w:t>
      </w:r>
      <w:proofErr w:type="gramStart"/>
      <w:r>
        <w:t>..</w:t>
      </w:r>
      <w:proofErr w:type="gramEnd"/>
    </w:p>
  </w:footnote>
  <w:footnote w:id="5">
    <w:p w:rsidR="0022236E" w:rsidRDefault="0022236E">
      <w:pPr>
        <w:pStyle w:val="FootnoteText"/>
      </w:pPr>
      <w:r>
        <w:rPr>
          <w:rStyle w:val="FootnoteReference"/>
        </w:rPr>
        <w:footnoteRef/>
      </w:r>
      <w:r>
        <w:t xml:space="preserve"> Indicate route of each flight, and if the trip is one- or two-ways</w:t>
      </w:r>
    </w:p>
  </w:footnote>
  <w:footnote w:id="6">
    <w:p w:rsidR="0022236E" w:rsidRDefault="0022236E">
      <w:pPr>
        <w:pStyle w:val="FootnoteText"/>
      </w:pPr>
      <w:r>
        <w:rPr>
          <w:rStyle w:val="FootnoteReference"/>
        </w:rPr>
        <w:footnoteRef/>
      </w:r>
      <w:r>
        <w:t xml:space="preserve"> Provide clear description of what is their exact nature</w:t>
      </w:r>
    </w:p>
  </w:footnote>
  <w:footnote w:id="7">
    <w:p w:rsidR="0022236E" w:rsidRDefault="0022236E" w:rsidP="00065E51">
      <w:pPr>
        <w:pStyle w:val="FootnoteText"/>
      </w:pPr>
      <w:r>
        <w:rPr>
          <w:rStyle w:val="FootnoteReference"/>
        </w:rPr>
        <w:footnoteRef/>
      </w:r>
      <w:r>
        <w:t xml:space="preserve"> Delete items that are not applicable or add other items as the case may be.</w:t>
      </w:r>
    </w:p>
  </w:footnote>
  <w:footnote w:id="8">
    <w:p w:rsidR="0022236E" w:rsidRDefault="0022236E" w:rsidP="00065E51">
      <w:pPr>
        <w:pStyle w:val="FootnoteText"/>
      </w:pPr>
      <w:r>
        <w:rPr>
          <w:rStyle w:val="FootnoteReference"/>
        </w:rPr>
        <w:footnoteRef/>
      </w:r>
      <w:r>
        <w:t xml:space="preserve"> Indicate route of each flight, and if the trip is one- or two-ways.</w:t>
      </w:r>
    </w:p>
  </w:footnote>
  <w:footnote w:id="9">
    <w:p w:rsidR="0022236E" w:rsidRDefault="0022236E" w:rsidP="00065E51">
      <w:pPr>
        <w:pStyle w:val="FootnoteText"/>
      </w:pPr>
      <w:r>
        <w:rPr>
          <w:rStyle w:val="FootnoteReference"/>
        </w:rPr>
        <w:footnoteRef/>
      </w:r>
      <w:r>
        <w:t xml:space="preserve"> Indicate unit cost.</w:t>
      </w:r>
    </w:p>
  </w:footnote>
  <w:footnote w:id="10">
    <w:p w:rsidR="0022236E" w:rsidRDefault="0022236E" w:rsidP="00065E51">
      <w:pPr>
        <w:pStyle w:val="FootnoteText"/>
      </w:pPr>
      <w:r>
        <w:rPr>
          <w:rStyle w:val="FootnoteReference"/>
        </w:rPr>
        <w:footnoteRef/>
      </w:r>
      <w:r>
        <w:t xml:space="preserve"> Provide clear description of what is their exact nature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36E" w:rsidRDefault="0022236E">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36E" w:rsidRPr="00741078" w:rsidRDefault="0022236E" w:rsidP="003A127C">
    <w:pPr>
      <w:pStyle w:val="Header"/>
      <w:jc w:val="center"/>
      <w:rPr>
        <w:b/>
        <w:i/>
        <w:sz w:val="16"/>
        <w:szCs w:val="16"/>
        <w:lang w:val="en-GB"/>
      </w:rPr>
    </w:pPr>
    <w:r w:rsidRPr="00FA7D4A">
      <w:rPr>
        <w:b/>
        <w:sz w:val="16"/>
        <w:szCs w:val="16"/>
        <w:lang w:val="en-GB"/>
      </w:rPr>
      <w:t>REFERENCE NUMBER: SADC/</w:t>
    </w:r>
    <w:r>
      <w:rPr>
        <w:b/>
        <w:sz w:val="16"/>
        <w:szCs w:val="16"/>
        <w:lang w:val="en-GB"/>
      </w:rPr>
      <w:t>FANR</w:t>
    </w:r>
    <w:r w:rsidRPr="00FC5BAF">
      <w:rPr>
        <w:b/>
        <w:sz w:val="16"/>
        <w:szCs w:val="16"/>
        <w:lang w:val="en-GB"/>
      </w:rPr>
      <w:t>/0</w:t>
    </w:r>
    <w:r w:rsidR="00A60505">
      <w:rPr>
        <w:b/>
        <w:sz w:val="16"/>
        <w:szCs w:val="16"/>
        <w:lang w:val="en-GB"/>
      </w:rPr>
      <w:t>2</w:t>
    </w:r>
    <w:r w:rsidRPr="00FC5BAF">
      <w:rPr>
        <w:b/>
        <w:sz w:val="16"/>
        <w:szCs w:val="16"/>
        <w:lang w:val="en-GB"/>
      </w:rPr>
      <w:t>/2014</w:t>
    </w:r>
    <w:r w:rsidRPr="00FA7D4A">
      <w:rPr>
        <w:b/>
        <w:sz w:val="16"/>
        <w:szCs w:val="16"/>
        <w:lang w:val="en-GB"/>
      </w:rPr>
      <w:t xml:space="preserve"> – </w:t>
    </w:r>
    <w:r w:rsidR="00A60505" w:rsidRPr="00A60505">
      <w:rPr>
        <w:rFonts w:ascii="Arial" w:hAnsi="Arial" w:cs="Arial"/>
        <w:b/>
        <w:sz w:val="16"/>
        <w:szCs w:val="16"/>
      </w:rPr>
      <w:t>DEVELOPMENT</w:t>
    </w:r>
    <w:r w:rsidR="00A60505" w:rsidRPr="00A60505">
      <w:rPr>
        <w:rFonts w:ascii="Arial" w:hAnsi="Arial" w:cs="Arial"/>
        <w:b/>
        <w:bCs/>
        <w:sz w:val="16"/>
        <w:szCs w:val="16"/>
      </w:rPr>
      <w:t xml:space="preserve"> OF A REGIONAL FINANCIAL FOOD RESERVE FACILITY</w:t>
    </w:r>
  </w:p>
  <w:p w:rsidR="0022236E" w:rsidRDefault="002223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36E" w:rsidRDefault="0022236E">
    <w:pPr>
      <w:pStyle w:val="Header"/>
    </w:pPr>
  </w:p>
  <w:p w:rsidR="0022236E" w:rsidRDefault="0022236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36E" w:rsidRDefault="0022236E">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36E" w:rsidRDefault="0022236E">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36E" w:rsidRDefault="0022236E">
    <w:pPr>
      <w:spacing w:after="480"/>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36E" w:rsidRDefault="0022236E">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36E" w:rsidRDefault="0022236E">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001DA4"/>
    <w:multiLevelType w:val="hybridMultilevel"/>
    <w:tmpl w:val="AF0A994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025935A0"/>
    <w:multiLevelType w:val="hybridMultilevel"/>
    <w:tmpl w:val="F0766CD8"/>
    <w:lvl w:ilvl="0" w:tplc="87506AC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02680AA8"/>
    <w:multiLevelType w:val="hybridMultilevel"/>
    <w:tmpl w:val="5620968E"/>
    <w:lvl w:ilvl="0" w:tplc="05DAE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4E1759"/>
    <w:multiLevelType w:val="hybridMultilevel"/>
    <w:tmpl w:val="EB26BD74"/>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6">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3D63F66"/>
    <w:multiLevelType w:val="multilevel"/>
    <w:tmpl w:val="430802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6B7F8E"/>
    <w:multiLevelType w:val="hybridMultilevel"/>
    <w:tmpl w:val="72048C3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nsid w:val="26CB6D2A"/>
    <w:multiLevelType w:val="hybridMultilevel"/>
    <w:tmpl w:val="225C72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D5156D"/>
    <w:multiLevelType w:val="hybridMultilevel"/>
    <w:tmpl w:val="4266CE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328B451E"/>
    <w:multiLevelType w:val="multilevel"/>
    <w:tmpl w:val="82C68A92"/>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234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14">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4E44E5E"/>
    <w:multiLevelType w:val="hybridMultilevel"/>
    <w:tmpl w:val="59EABA2A"/>
    <w:lvl w:ilvl="0" w:tplc="19147E52">
      <w:start w:val="1"/>
      <w:numFmt w:val="bullet"/>
      <w:lvlText w:val="-"/>
      <w:lvlJc w:val="left"/>
      <w:pPr>
        <w:ind w:left="720" w:hanging="360"/>
      </w:pPr>
      <w:rPr>
        <w:rFonts w:ascii="Calibri" w:eastAsia="Calibri" w:hAnsi="Calibri"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3A8678F1"/>
    <w:multiLevelType w:val="hybridMultilevel"/>
    <w:tmpl w:val="3D78744C"/>
    <w:lvl w:ilvl="0" w:tplc="6BC4A62A">
      <w:start w:val="1"/>
      <w:numFmt w:val="lowerRoman"/>
      <w:lvlText w:val="(%1)"/>
      <w:lvlJc w:val="left"/>
      <w:pPr>
        <w:ind w:left="1080" w:hanging="720"/>
      </w:pPr>
      <w:rPr>
        <w:rFonts w:ascii="Cambria" w:hAnsi="Cambria"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3F48650A"/>
    <w:multiLevelType w:val="multilevel"/>
    <w:tmpl w:val="F34EA80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8">
    <w:nsid w:val="4017013C"/>
    <w:multiLevelType w:val="hybridMultilevel"/>
    <w:tmpl w:val="27E25C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nsid w:val="41F171EC"/>
    <w:multiLevelType w:val="hybridMultilevel"/>
    <w:tmpl w:val="9942F9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4D627374"/>
    <w:multiLevelType w:val="hybridMultilevel"/>
    <w:tmpl w:val="0AD613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FF24339"/>
    <w:multiLevelType w:val="hybridMultilevel"/>
    <w:tmpl w:val="4754DF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0E81C95"/>
    <w:multiLevelType w:val="hybridMultilevel"/>
    <w:tmpl w:val="7418262A"/>
    <w:lvl w:ilvl="0" w:tplc="11C072D4">
      <w:start w:val="2"/>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567C1758"/>
    <w:multiLevelType w:val="hybridMultilevel"/>
    <w:tmpl w:val="8E6E7E82"/>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25">
    <w:nsid w:val="56DA383A"/>
    <w:multiLevelType w:val="hybridMultilevel"/>
    <w:tmpl w:val="81F2A3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2070" w:hanging="63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
    <w:nsid w:val="5DD03BE8"/>
    <w:multiLevelType w:val="hybridMultilevel"/>
    <w:tmpl w:val="DA42C604"/>
    <w:lvl w:ilvl="0" w:tplc="A67C6792">
      <w:start w:val="1"/>
      <w:numFmt w:val="lowerRoman"/>
      <w:lvlText w:val="(%1)"/>
      <w:lvlJc w:val="left"/>
      <w:pPr>
        <w:ind w:left="1440" w:hanging="72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8">
    <w:nsid w:val="5E8C7081"/>
    <w:multiLevelType w:val="hybridMultilevel"/>
    <w:tmpl w:val="86EEF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C32D15"/>
    <w:multiLevelType w:val="hybridMultilevel"/>
    <w:tmpl w:val="F99A4620"/>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1D83930"/>
    <w:multiLevelType w:val="multilevel"/>
    <w:tmpl w:val="57C8FF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73D4549F"/>
    <w:multiLevelType w:val="hybridMultilevel"/>
    <w:tmpl w:val="A47EEA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nsid w:val="79533434"/>
    <w:multiLevelType w:val="hybridMultilevel"/>
    <w:tmpl w:val="C08AE9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num w:numId="1">
    <w:abstractNumId w:val="19"/>
  </w:num>
  <w:num w:numId="2">
    <w:abstractNumId w:val="33"/>
  </w:num>
  <w:num w:numId="3">
    <w:abstractNumId w:val="0"/>
  </w:num>
  <w:num w:numId="4">
    <w:abstractNumId w:val="1"/>
  </w:num>
  <w:num w:numId="5">
    <w:abstractNumId w:val="26"/>
  </w:num>
  <w:num w:numId="6">
    <w:abstractNumId w:val="13"/>
  </w:num>
  <w:num w:numId="7">
    <w:abstractNumId w:val="7"/>
  </w:num>
  <w:num w:numId="8">
    <w:abstractNumId w:val="4"/>
  </w:num>
  <w:num w:numId="9">
    <w:abstractNumId w:val="6"/>
  </w:num>
  <w:num w:numId="10">
    <w:abstractNumId w:val="14"/>
  </w:num>
  <w:num w:numId="11">
    <w:abstractNumId w:val="11"/>
  </w:num>
  <w:num w:numId="12">
    <w:abstractNumId w:val="8"/>
  </w:num>
  <w:num w:numId="13">
    <w:abstractNumId w:val="20"/>
  </w:num>
  <w:num w:numId="14">
    <w:abstractNumId w:val="12"/>
  </w:num>
  <w:num w:numId="15">
    <w:abstractNumId w:val="10"/>
  </w:num>
  <w:num w:numId="16">
    <w:abstractNumId w:val="18"/>
  </w:num>
  <w:num w:numId="17">
    <w:abstractNumId w:val="31"/>
  </w:num>
  <w:num w:numId="18">
    <w:abstractNumId w:val="30"/>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24"/>
  </w:num>
  <w:num w:numId="35">
    <w:abstractNumId w:val="28"/>
  </w:num>
  <w:num w:numId="36">
    <w:abstractNumId w:val="16"/>
  </w:num>
  <w:num w:numId="37">
    <w:abstractNumId w:val="27"/>
  </w:num>
  <w:num w:numId="38">
    <w:abstractNumId w:val="9"/>
  </w:num>
  <w:num w:numId="39">
    <w:abstractNumId w:val="23"/>
  </w:num>
  <w:num w:numId="40">
    <w:abstractNumId w:val="15"/>
  </w:num>
  <w:num w:numId="41">
    <w:abstractNumId w:val="21"/>
  </w:num>
  <w:num w:numId="42">
    <w:abstractNumId w:val="2"/>
  </w:num>
  <w:num w:numId="43">
    <w:abstractNumId w:val="32"/>
  </w:num>
  <w:num w:numId="44">
    <w:abstractNumId w:val="17"/>
  </w:num>
  <w:num w:numId="45">
    <w:abstractNumId w:val="25"/>
  </w:num>
  <w:num w:numId="46">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375"/>
    <w:rsid w:val="00004E4F"/>
    <w:rsid w:val="000357BC"/>
    <w:rsid w:val="000377B1"/>
    <w:rsid w:val="00040CB2"/>
    <w:rsid w:val="00051306"/>
    <w:rsid w:val="00065E51"/>
    <w:rsid w:val="00071981"/>
    <w:rsid w:val="00071FCC"/>
    <w:rsid w:val="00076310"/>
    <w:rsid w:val="000800A9"/>
    <w:rsid w:val="000858AC"/>
    <w:rsid w:val="00095BED"/>
    <w:rsid w:val="000A479E"/>
    <w:rsid w:val="000C31E9"/>
    <w:rsid w:val="000D104D"/>
    <w:rsid w:val="00101B1E"/>
    <w:rsid w:val="00105AC0"/>
    <w:rsid w:val="00105F14"/>
    <w:rsid w:val="00106590"/>
    <w:rsid w:val="001116EE"/>
    <w:rsid w:val="00112308"/>
    <w:rsid w:val="00114A89"/>
    <w:rsid w:val="00115F57"/>
    <w:rsid w:val="00125AC1"/>
    <w:rsid w:val="00127E79"/>
    <w:rsid w:val="001353A5"/>
    <w:rsid w:val="00186025"/>
    <w:rsid w:val="00196866"/>
    <w:rsid w:val="001A1D68"/>
    <w:rsid w:val="001A3F9C"/>
    <w:rsid w:val="001B16EA"/>
    <w:rsid w:val="001C3F33"/>
    <w:rsid w:val="001D7ED9"/>
    <w:rsid w:val="001F5B33"/>
    <w:rsid w:val="0020784C"/>
    <w:rsid w:val="00212E37"/>
    <w:rsid w:val="00215D25"/>
    <w:rsid w:val="0022236E"/>
    <w:rsid w:val="0022736B"/>
    <w:rsid w:val="00242F09"/>
    <w:rsid w:val="002614EB"/>
    <w:rsid w:val="00284C02"/>
    <w:rsid w:val="00291838"/>
    <w:rsid w:val="0029644A"/>
    <w:rsid w:val="0029645B"/>
    <w:rsid w:val="00297453"/>
    <w:rsid w:val="002A40B5"/>
    <w:rsid w:val="002A60CF"/>
    <w:rsid w:val="002B1555"/>
    <w:rsid w:val="002B2DE1"/>
    <w:rsid w:val="002C4CFC"/>
    <w:rsid w:val="002F2782"/>
    <w:rsid w:val="002F5771"/>
    <w:rsid w:val="002F5C96"/>
    <w:rsid w:val="003141B7"/>
    <w:rsid w:val="00351771"/>
    <w:rsid w:val="00357A58"/>
    <w:rsid w:val="00363B89"/>
    <w:rsid w:val="00365466"/>
    <w:rsid w:val="00367838"/>
    <w:rsid w:val="00367F39"/>
    <w:rsid w:val="00382375"/>
    <w:rsid w:val="0039286F"/>
    <w:rsid w:val="003A127C"/>
    <w:rsid w:val="003B1D31"/>
    <w:rsid w:val="003B35EC"/>
    <w:rsid w:val="003C7F83"/>
    <w:rsid w:val="003D026D"/>
    <w:rsid w:val="003D261E"/>
    <w:rsid w:val="003F221C"/>
    <w:rsid w:val="003F2782"/>
    <w:rsid w:val="003F2B04"/>
    <w:rsid w:val="00400878"/>
    <w:rsid w:val="00423712"/>
    <w:rsid w:val="0043268F"/>
    <w:rsid w:val="00433AA4"/>
    <w:rsid w:val="00434A2F"/>
    <w:rsid w:val="004538D6"/>
    <w:rsid w:val="004819F2"/>
    <w:rsid w:val="00483A66"/>
    <w:rsid w:val="004A1B8F"/>
    <w:rsid w:val="004B069E"/>
    <w:rsid w:val="004B4F7B"/>
    <w:rsid w:val="004D105F"/>
    <w:rsid w:val="004E533E"/>
    <w:rsid w:val="00507E2F"/>
    <w:rsid w:val="00524FA9"/>
    <w:rsid w:val="00527FAD"/>
    <w:rsid w:val="005303A1"/>
    <w:rsid w:val="0054794A"/>
    <w:rsid w:val="00556EA7"/>
    <w:rsid w:val="00561977"/>
    <w:rsid w:val="00570E19"/>
    <w:rsid w:val="005845D5"/>
    <w:rsid w:val="005A2FD0"/>
    <w:rsid w:val="005B375A"/>
    <w:rsid w:val="005B75FA"/>
    <w:rsid w:val="005C479E"/>
    <w:rsid w:val="005D03E6"/>
    <w:rsid w:val="005F1E26"/>
    <w:rsid w:val="005F2A44"/>
    <w:rsid w:val="005F66AE"/>
    <w:rsid w:val="00620B19"/>
    <w:rsid w:val="0064236C"/>
    <w:rsid w:val="006454D9"/>
    <w:rsid w:val="006476CC"/>
    <w:rsid w:val="00651EFE"/>
    <w:rsid w:val="00660175"/>
    <w:rsid w:val="00660D9C"/>
    <w:rsid w:val="00680A7C"/>
    <w:rsid w:val="00693DE0"/>
    <w:rsid w:val="006A4750"/>
    <w:rsid w:val="006D021F"/>
    <w:rsid w:val="006E39FD"/>
    <w:rsid w:val="006F72F3"/>
    <w:rsid w:val="00710EE7"/>
    <w:rsid w:val="007157B1"/>
    <w:rsid w:val="00741078"/>
    <w:rsid w:val="007429F0"/>
    <w:rsid w:val="00757996"/>
    <w:rsid w:val="00772701"/>
    <w:rsid w:val="00777F9F"/>
    <w:rsid w:val="007810E0"/>
    <w:rsid w:val="007A03F2"/>
    <w:rsid w:val="007B0BB0"/>
    <w:rsid w:val="007B5EA2"/>
    <w:rsid w:val="007C0DD6"/>
    <w:rsid w:val="007C13E5"/>
    <w:rsid w:val="007C150F"/>
    <w:rsid w:val="007C41FB"/>
    <w:rsid w:val="007D0F86"/>
    <w:rsid w:val="007D4CF9"/>
    <w:rsid w:val="007F192D"/>
    <w:rsid w:val="0080295F"/>
    <w:rsid w:val="00820201"/>
    <w:rsid w:val="00820839"/>
    <w:rsid w:val="00827688"/>
    <w:rsid w:val="00831ED6"/>
    <w:rsid w:val="00835827"/>
    <w:rsid w:val="00836021"/>
    <w:rsid w:val="0085365F"/>
    <w:rsid w:val="00856E37"/>
    <w:rsid w:val="008617A7"/>
    <w:rsid w:val="00872125"/>
    <w:rsid w:val="00880709"/>
    <w:rsid w:val="00893450"/>
    <w:rsid w:val="008A03CC"/>
    <w:rsid w:val="008A2B74"/>
    <w:rsid w:val="008C6AD8"/>
    <w:rsid w:val="008E0345"/>
    <w:rsid w:val="008E6C70"/>
    <w:rsid w:val="00900768"/>
    <w:rsid w:val="00971399"/>
    <w:rsid w:val="009714AD"/>
    <w:rsid w:val="00972EAA"/>
    <w:rsid w:val="00986F39"/>
    <w:rsid w:val="00990A8C"/>
    <w:rsid w:val="00995473"/>
    <w:rsid w:val="009977B4"/>
    <w:rsid w:val="00997E6B"/>
    <w:rsid w:val="009B6A59"/>
    <w:rsid w:val="00A037E3"/>
    <w:rsid w:val="00A1141C"/>
    <w:rsid w:val="00A153C8"/>
    <w:rsid w:val="00A218A5"/>
    <w:rsid w:val="00A26C43"/>
    <w:rsid w:val="00A3681F"/>
    <w:rsid w:val="00A42DC2"/>
    <w:rsid w:val="00A453D0"/>
    <w:rsid w:val="00A529C2"/>
    <w:rsid w:val="00A60505"/>
    <w:rsid w:val="00A73941"/>
    <w:rsid w:val="00A73AFD"/>
    <w:rsid w:val="00A905FA"/>
    <w:rsid w:val="00A976DC"/>
    <w:rsid w:val="00AA1943"/>
    <w:rsid w:val="00AA48EC"/>
    <w:rsid w:val="00AB4D9D"/>
    <w:rsid w:val="00AB6267"/>
    <w:rsid w:val="00AD5BB9"/>
    <w:rsid w:val="00AF150F"/>
    <w:rsid w:val="00AF2932"/>
    <w:rsid w:val="00AF4929"/>
    <w:rsid w:val="00AF6377"/>
    <w:rsid w:val="00B23757"/>
    <w:rsid w:val="00B34623"/>
    <w:rsid w:val="00B560E8"/>
    <w:rsid w:val="00B71ED4"/>
    <w:rsid w:val="00B729DD"/>
    <w:rsid w:val="00B94D6D"/>
    <w:rsid w:val="00BA2AB8"/>
    <w:rsid w:val="00BB58DF"/>
    <w:rsid w:val="00BC328A"/>
    <w:rsid w:val="00BD3372"/>
    <w:rsid w:val="00BE4A6D"/>
    <w:rsid w:val="00BF60E2"/>
    <w:rsid w:val="00C00C40"/>
    <w:rsid w:val="00C201C5"/>
    <w:rsid w:val="00C23F9E"/>
    <w:rsid w:val="00C30CE6"/>
    <w:rsid w:val="00C3408C"/>
    <w:rsid w:val="00C35D63"/>
    <w:rsid w:val="00C512B6"/>
    <w:rsid w:val="00C53BF6"/>
    <w:rsid w:val="00C71AC5"/>
    <w:rsid w:val="00C7446C"/>
    <w:rsid w:val="00C90FC4"/>
    <w:rsid w:val="00CA56F3"/>
    <w:rsid w:val="00CD0445"/>
    <w:rsid w:val="00CD433B"/>
    <w:rsid w:val="00D017D8"/>
    <w:rsid w:val="00D30B4E"/>
    <w:rsid w:val="00D565EC"/>
    <w:rsid w:val="00D56BF2"/>
    <w:rsid w:val="00D905C6"/>
    <w:rsid w:val="00D91F95"/>
    <w:rsid w:val="00D93D70"/>
    <w:rsid w:val="00D97459"/>
    <w:rsid w:val="00D97984"/>
    <w:rsid w:val="00DA71AB"/>
    <w:rsid w:val="00DB0CEA"/>
    <w:rsid w:val="00DB1CA3"/>
    <w:rsid w:val="00DD49F6"/>
    <w:rsid w:val="00DE129D"/>
    <w:rsid w:val="00E10360"/>
    <w:rsid w:val="00E26188"/>
    <w:rsid w:val="00E37085"/>
    <w:rsid w:val="00E66189"/>
    <w:rsid w:val="00E70A74"/>
    <w:rsid w:val="00E70DB9"/>
    <w:rsid w:val="00E71D4A"/>
    <w:rsid w:val="00EA011D"/>
    <w:rsid w:val="00EA7992"/>
    <w:rsid w:val="00EB48E4"/>
    <w:rsid w:val="00EC3A43"/>
    <w:rsid w:val="00ED591C"/>
    <w:rsid w:val="00EE71F7"/>
    <w:rsid w:val="00F01042"/>
    <w:rsid w:val="00F16ACE"/>
    <w:rsid w:val="00F16FF2"/>
    <w:rsid w:val="00F2429F"/>
    <w:rsid w:val="00F43613"/>
    <w:rsid w:val="00F548B6"/>
    <w:rsid w:val="00F606FD"/>
    <w:rsid w:val="00F927D0"/>
    <w:rsid w:val="00F959CE"/>
    <w:rsid w:val="00FA7D4A"/>
    <w:rsid w:val="00FB78BA"/>
    <w:rsid w:val="00FB7F1F"/>
    <w:rsid w:val="00FC5324"/>
    <w:rsid w:val="00FC5BAF"/>
    <w:rsid w:val="00FC7BCE"/>
    <w:rsid w:val="00FC7E65"/>
    <w:rsid w:val="00FD2907"/>
    <w:rsid w:val="00FE2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Message Header" w:uiPriority="0"/>
    <w:lsdException w:name="Subtitle" w:semiHidden="0" w:uiPriority="0"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HTML Typewriter"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97984"/>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382375"/>
    <w:rPr>
      <w:sz w:val="20"/>
      <w:szCs w:val="20"/>
    </w:rPr>
  </w:style>
  <w:style w:type="character" w:customStyle="1" w:styleId="FootnoteTextChar">
    <w:name w:val="Footnote Text Char"/>
    <w:link w:val="FootnoteText"/>
    <w:semiHidden/>
    <w:rsid w:val="00382375"/>
    <w:rPr>
      <w:rFonts w:ascii="Times New Roman" w:eastAsia="Times New Roman" w:hAnsi="Times New Roman" w:cs="Times New Roman"/>
      <w:sz w:val="20"/>
      <w:szCs w:val="20"/>
      <w:lang w:val="en-US"/>
    </w:rPr>
  </w:style>
  <w:style w:type="character" w:styleId="FootnoteReference">
    <w:name w:val="footnote reference"/>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uiPriority w:val="99"/>
    <w:rsid w:val="00382375"/>
    <w:pPr>
      <w:tabs>
        <w:tab w:val="center" w:pos="4320"/>
        <w:tab w:val="right" w:pos="8640"/>
      </w:tabs>
    </w:pPr>
  </w:style>
  <w:style w:type="character" w:customStyle="1" w:styleId="HeaderChar">
    <w:name w:val="Header Char"/>
    <w:link w:val="Header"/>
    <w:uiPriority w:val="99"/>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382375"/>
    <w:pPr>
      <w:tabs>
        <w:tab w:val="center" w:pos="4320"/>
        <w:tab w:val="right" w:pos="8640"/>
      </w:tabs>
    </w:pPr>
  </w:style>
  <w:style w:type="character" w:customStyle="1" w:styleId="FooterChar">
    <w:name w:val="Footer Char"/>
    <w:link w:val="Footer"/>
    <w:rsid w:val="00382375"/>
    <w:rPr>
      <w:rFonts w:ascii="Times New Roman" w:eastAsia="Times New Roman" w:hAnsi="Times New Roman" w:cs="Times New Roman"/>
      <w:sz w:val="24"/>
      <w:szCs w:val="24"/>
      <w:lang w:val="en-US"/>
    </w:rPr>
  </w:style>
  <w:style w:type="paragraph" w:styleId="NormalWeb">
    <w:name w:val="Normal (Web)"/>
    <w:basedOn w:val="Normal"/>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rsid w:val="003823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382375"/>
    <w:rPr>
      <w:rFonts w:ascii="Arial" w:hAnsi="Arial"/>
      <w:sz w:val="20"/>
      <w:szCs w:val="20"/>
      <w:lang w:val="en-GB" w:eastAsia="de-DE"/>
    </w:rPr>
  </w:style>
  <w:style w:type="character" w:customStyle="1" w:styleId="EndnoteTextChar">
    <w:name w:val="Endnote Text Char"/>
    <w:link w:val="EndnoteText"/>
    <w:rsid w:val="00382375"/>
    <w:rPr>
      <w:rFonts w:ascii="Arial" w:eastAsia="Times New Roman" w:hAnsi="Arial" w:cs="Times New Roman"/>
      <w:sz w:val="20"/>
      <w:szCs w:val="20"/>
      <w:lang w:eastAsia="de-DE"/>
    </w:rPr>
  </w:style>
  <w:style w:type="character" w:styleId="EndnoteReference">
    <w:name w:val="endnote reference"/>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basedOn w:val="Normal"/>
    <w:uiPriority w:val="34"/>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uiPriority w:val="99"/>
    <w:qFormat/>
    <w:rsid w:val="00FC7E65"/>
    <w:rPr>
      <w:sz w:val="22"/>
      <w:szCs w:val="22"/>
      <w:lang w:val="en-ZA" w:eastAsia="en-US"/>
    </w:rPr>
  </w:style>
  <w:style w:type="character" w:styleId="Emphasis">
    <w:name w:val="Emphasis"/>
    <w:uiPriority w:val="20"/>
    <w:qFormat/>
    <w:rsid w:val="00856E3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Message Header" w:uiPriority="0"/>
    <w:lsdException w:name="Subtitle" w:semiHidden="0" w:uiPriority="0"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HTML Typewriter"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97984"/>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382375"/>
    <w:rPr>
      <w:sz w:val="20"/>
      <w:szCs w:val="20"/>
    </w:rPr>
  </w:style>
  <w:style w:type="character" w:customStyle="1" w:styleId="FootnoteTextChar">
    <w:name w:val="Footnote Text Char"/>
    <w:link w:val="FootnoteText"/>
    <w:semiHidden/>
    <w:rsid w:val="00382375"/>
    <w:rPr>
      <w:rFonts w:ascii="Times New Roman" w:eastAsia="Times New Roman" w:hAnsi="Times New Roman" w:cs="Times New Roman"/>
      <w:sz w:val="20"/>
      <w:szCs w:val="20"/>
      <w:lang w:val="en-US"/>
    </w:rPr>
  </w:style>
  <w:style w:type="character" w:styleId="FootnoteReference">
    <w:name w:val="footnote reference"/>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uiPriority w:val="99"/>
    <w:rsid w:val="00382375"/>
    <w:pPr>
      <w:tabs>
        <w:tab w:val="center" w:pos="4320"/>
        <w:tab w:val="right" w:pos="8640"/>
      </w:tabs>
    </w:pPr>
  </w:style>
  <w:style w:type="character" w:customStyle="1" w:styleId="HeaderChar">
    <w:name w:val="Header Char"/>
    <w:link w:val="Header"/>
    <w:uiPriority w:val="99"/>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382375"/>
    <w:pPr>
      <w:tabs>
        <w:tab w:val="center" w:pos="4320"/>
        <w:tab w:val="right" w:pos="8640"/>
      </w:tabs>
    </w:pPr>
  </w:style>
  <w:style w:type="character" w:customStyle="1" w:styleId="FooterChar">
    <w:name w:val="Footer Char"/>
    <w:link w:val="Footer"/>
    <w:rsid w:val="00382375"/>
    <w:rPr>
      <w:rFonts w:ascii="Times New Roman" w:eastAsia="Times New Roman" w:hAnsi="Times New Roman" w:cs="Times New Roman"/>
      <w:sz w:val="24"/>
      <w:szCs w:val="24"/>
      <w:lang w:val="en-US"/>
    </w:rPr>
  </w:style>
  <w:style w:type="paragraph" w:styleId="NormalWeb">
    <w:name w:val="Normal (Web)"/>
    <w:basedOn w:val="Normal"/>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rsid w:val="003823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382375"/>
    <w:rPr>
      <w:rFonts w:ascii="Arial" w:hAnsi="Arial"/>
      <w:sz w:val="20"/>
      <w:szCs w:val="20"/>
      <w:lang w:val="en-GB" w:eastAsia="de-DE"/>
    </w:rPr>
  </w:style>
  <w:style w:type="character" w:customStyle="1" w:styleId="EndnoteTextChar">
    <w:name w:val="Endnote Text Char"/>
    <w:link w:val="EndnoteText"/>
    <w:rsid w:val="00382375"/>
    <w:rPr>
      <w:rFonts w:ascii="Arial" w:eastAsia="Times New Roman" w:hAnsi="Arial" w:cs="Times New Roman"/>
      <w:sz w:val="20"/>
      <w:szCs w:val="20"/>
      <w:lang w:eastAsia="de-DE"/>
    </w:rPr>
  </w:style>
  <w:style w:type="character" w:styleId="EndnoteReference">
    <w:name w:val="endnote reference"/>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basedOn w:val="Normal"/>
    <w:uiPriority w:val="34"/>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uiPriority w:val="99"/>
    <w:qFormat/>
    <w:rsid w:val="00FC7E65"/>
    <w:rPr>
      <w:sz w:val="22"/>
      <w:szCs w:val="22"/>
      <w:lang w:val="en-ZA" w:eastAsia="en-US"/>
    </w:rPr>
  </w:style>
  <w:style w:type="character" w:styleId="Emphasis">
    <w:name w:val="Emphasis"/>
    <w:uiPriority w:val="20"/>
    <w:qFormat/>
    <w:rsid w:val="00856E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sadc."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yperlink" Target="mailto:smmadi@sadc.int"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mailto:tluka@sadc.int"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A89DD-4EAC-43CE-B429-5C6A64F2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27</Pages>
  <Words>6202</Words>
  <Characters>35358</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41478</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Alexandru Stoea</dc:creator>
  <cp:lastModifiedBy>Ted Peter Luka</cp:lastModifiedBy>
  <cp:revision>5</cp:revision>
  <cp:lastPrinted>2014-10-08T05:31:00Z</cp:lastPrinted>
  <dcterms:created xsi:type="dcterms:W3CDTF">2014-10-08T05:49:00Z</dcterms:created>
  <dcterms:modified xsi:type="dcterms:W3CDTF">2014-10-08T06:14:00Z</dcterms:modified>
</cp:coreProperties>
</file>